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1" w:rsidRPr="00D032D1" w:rsidRDefault="00D032D1" w:rsidP="00D032D1">
      <w:pPr>
        <w:jc w:val="center"/>
        <w:rPr>
          <w:rFonts w:cstheme="minorHAnsi"/>
          <w:b/>
          <w:iCs/>
          <w:sz w:val="28"/>
          <w:szCs w:val="28"/>
        </w:rPr>
      </w:pPr>
      <w:bookmarkStart w:id="0" w:name="_Hlk35845150"/>
      <w:r w:rsidRPr="00D032D1">
        <w:rPr>
          <w:rFonts w:cstheme="minorHAnsi"/>
          <w:b/>
          <w:sz w:val="28"/>
          <w:szCs w:val="28"/>
        </w:rPr>
        <w:t>Szczegółowe warunki organizacji zdalnego nauczania dla uczniów ze specjalnymi potrzebami edukacyjnymi oraz dla uczniów posiadających orzeczenie o potrzebie kształcenia specjalnego</w:t>
      </w:r>
    </w:p>
    <w:bookmarkEnd w:id="0"/>
    <w:p w:rsidR="00D032D1" w:rsidRPr="00D032D1" w:rsidRDefault="00D032D1" w:rsidP="00D032D1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</w:t>
      </w:r>
      <w:r>
        <w:rPr>
          <w:rFonts w:cstheme="minorHAnsi"/>
          <w:bCs/>
          <w:sz w:val="24"/>
          <w:szCs w:val="24"/>
        </w:rPr>
        <w:t> </w:t>
      </w:r>
      <w:r w:rsidRPr="00D032D1">
        <w:rPr>
          <w:rFonts w:cstheme="minorHAnsi"/>
          <w:bCs/>
          <w:sz w:val="24"/>
          <w:szCs w:val="24"/>
        </w:rPr>
        <w:t>potrzebie kształcenia specjalnego.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 xml:space="preserve">Do zespołu powinni należeć nauczyciele uczący, </w:t>
      </w:r>
      <w:r>
        <w:rPr>
          <w:rFonts w:cstheme="minorHAnsi"/>
          <w:bCs/>
          <w:sz w:val="24"/>
          <w:szCs w:val="24"/>
        </w:rPr>
        <w:t>nauczyciele wspomagający</w:t>
      </w:r>
      <w:r w:rsidRPr="00D032D1">
        <w:rPr>
          <w:rFonts w:cstheme="minorHAnsi"/>
          <w:bCs/>
          <w:sz w:val="24"/>
          <w:szCs w:val="24"/>
        </w:rPr>
        <w:t>, logopedzi, pedagodzy, psycholodzy, doradcy zawodowi.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Zespół powołuje przewodniczącego, który będzie odpowiedzialny za zdalny kontakt z</w:t>
      </w:r>
      <w:r>
        <w:rPr>
          <w:rFonts w:cstheme="minorHAnsi"/>
          <w:bCs/>
          <w:sz w:val="24"/>
          <w:szCs w:val="24"/>
        </w:rPr>
        <w:t> </w:t>
      </w:r>
      <w:r w:rsidRPr="00D032D1">
        <w:rPr>
          <w:rFonts w:cstheme="minorHAnsi"/>
          <w:bCs/>
          <w:sz w:val="24"/>
          <w:szCs w:val="24"/>
        </w:rPr>
        <w:t>dyrektorem szkoły.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Zespół analizuje dotychczasowe programy nauczania dla uczniów ze specjalnymi potrzebami edukacyjnymi oraz z orzeczeniami o potrzebie kształcenia specjalnego i</w:t>
      </w:r>
      <w:r>
        <w:rPr>
          <w:rFonts w:cstheme="minorHAnsi"/>
          <w:bCs/>
          <w:sz w:val="24"/>
          <w:szCs w:val="24"/>
        </w:rPr>
        <w:t> </w:t>
      </w:r>
      <w:r w:rsidRPr="00D032D1">
        <w:rPr>
          <w:rFonts w:cstheme="minorHAnsi"/>
          <w:bCs/>
          <w:sz w:val="24"/>
          <w:szCs w:val="24"/>
        </w:rPr>
        <w:t>dostosowuje je w taki sposób, aby móc je zrealizować w sposób zdalny.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</w:t>
      </w:r>
      <w:r>
        <w:rPr>
          <w:rFonts w:cstheme="minorHAnsi"/>
          <w:bCs/>
          <w:sz w:val="24"/>
          <w:szCs w:val="24"/>
        </w:rPr>
        <w:t> </w:t>
      </w:r>
      <w:r w:rsidRPr="00D032D1">
        <w:rPr>
          <w:rFonts w:cstheme="minorHAnsi"/>
          <w:bCs/>
          <w:sz w:val="24"/>
          <w:szCs w:val="24"/>
        </w:rPr>
        <w:t>dostosowania wynikające z dokumentacji stworzonej w ramach udzielania pomocy psychologiczno-pedagogicznej uczniom.</w:t>
      </w:r>
    </w:p>
    <w:p w:rsidR="00D032D1" w:rsidRPr="00D032D1" w:rsidRDefault="00BF3E93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Dla uczniów</w:t>
      </w:r>
      <w:r w:rsidR="00D032D1" w:rsidRPr="00D032D1">
        <w:rPr>
          <w:rFonts w:cstheme="minorHAnsi"/>
          <w:bCs/>
          <w:sz w:val="24"/>
          <w:szCs w:val="24"/>
        </w:rPr>
        <w:t xml:space="preserve"> ze specjalnymi p</w:t>
      </w:r>
      <w:r>
        <w:rPr>
          <w:rFonts w:cstheme="minorHAnsi"/>
          <w:bCs/>
          <w:sz w:val="24"/>
          <w:szCs w:val="24"/>
        </w:rPr>
        <w:t>otrzebami edukacyjnymi lub uczniów</w:t>
      </w:r>
      <w:r w:rsidR="00D032D1" w:rsidRPr="00D032D1">
        <w:rPr>
          <w:rFonts w:cstheme="minorHAnsi"/>
          <w:bCs/>
          <w:sz w:val="24"/>
          <w:szCs w:val="24"/>
        </w:rPr>
        <w:t xml:space="preserve"> posiadający</w:t>
      </w:r>
      <w:r>
        <w:rPr>
          <w:rFonts w:cstheme="minorHAnsi"/>
          <w:bCs/>
          <w:sz w:val="24"/>
          <w:szCs w:val="24"/>
        </w:rPr>
        <w:t>ch</w:t>
      </w:r>
      <w:r w:rsidR="00D032D1" w:rsidRPr="00D032D1">
        <w:rPr>
          <w:rFonts w:cstheme="minorHAnsi"/>
          <w:bCs/>
          <w:sz w:val="24"/>
          <w:szCs w:val="24"/>
        </w:rPr>
        <w:t xml:space="preserve"> orzeczenie o po</w:t>
      </w:r>
      <w:r>
        <w:rPr>
          <w:rFonts w:cstheme="minorHAnsi"/>
          <w:bCs/>
          <w:sz w:val="24"/>
          <w:szCs w:val="24"/>
        </w:rPr>
        <w:t xml:space="preserve">trzebie kształcenia specjalnego, którzy </w:t>
      </w:r>
      <w:r w:rsidR="00D032D1" w:rsidRPr="00D032D1">
        <w:rPr>
          <w:rFonts w:cstheme="minorHAnsi"/>
          <w:bCs/>
          <w:sz w:val="24"/>
          <w:szCs w:val="24"/>
        </w:rPr>
        <w:t xml:space="preserve">nie </w:t>
      </w:r>
      <w:r>
        <w:rPr>
          <w:rFonts w:cstheme="minorHAnsi"/>
          <w:bCs/>
          <w:sz w:val="24"/>
          <w:szCs w:val="24"/>
        </w:rPr>
        <w:t>są</w:t>
      </w:r>
      <w:r w:rsidR="00D032D1" w:rsidRPr="00D032D1">
        <w:rPr>
          <w:rFonts w:cstheme="minorHAnsi"/>
          <w:bCs/>
          <w:sz w:val="24"/>
          <w:szCs w:val="24"/>
        </w:rPr>
        <w:t xml:space="preserve"> w stanie zrealizować programu w sposób zdalny, </w:t>
      </w:r>
      <w:r>
        <w:rPr>
          <w:rFonts w:cstheme="minorHAnsi"/>
          <w:bCs/>
          <w:sz w:val="24"/>
          <w:szCs w:val="24"/>
        </w:rPr>
        <w:t>organizuje się naukę stacjonarną pod opieką nauczyciela wspomagającego</w:t>
      </w:r>
      <w:r w:rsidR="00D032D1" w:rsidRPr="00D032D1">
        <w:rPr>
          <w:rFonts w:cstheme="minorHAnsi"/>
          <w:bCs/>
          <w:sz w:val="24"/>
          <w:szCs w:val="24"/>
        </w:rPr>
        <w:t>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Przewodniczący zespołu sporządza raport na temat modyfikacji programów i</w:t>
      </w:r>
      <w:r>
        <w:rPr>
          <w:rFonts w:cstheme="minorHAnsi"/>
          <w:bCs/>
          <w:sz w:val="24"/>
          <w:szCs w:val="24"/>
        </w:rPr>
        <w:t xml:space="preserve">  d</w:t>
      </w:r>
      <w:r w:rsidRPr="00D032D1">
        <w:rPr>
          <w:rFonts w:cstheme="minorHAnsi"/>
          <w:bCs/>
          <w:sz w:val="24"/>
          <w:szCs w:val="24"/>
        </w:rPr>
        <w:t>ostosowania narzędzi informatycznych do możliwości psychofizycznych uczniów o</w:t>
      </w:r>
      <w:r>
        <w:rPr>
          <w:rFonts w:cstheme="minorHAnsi"/>
          <w:bCs/>
          <w:sz w:val="24"/>
          <w:szCs w:val="24"/>
        </w:rPr>
        <w:t> </w:t>
      </w:r>
      <w:r w:rsidRPr="00D032D1">
        <w:rPr>
          <w:rFonts w:cstheme="minorHAnsi"/>
          <w:bCs/>
          <w:sz w:val="24"/>
          <w:szCs w:val="24"/>
        </w:rPr>
        <w:t>specjalnych potrzebach edukacyjnych oraz posiadających orzeczenie o potrzebie kształcenia specjalnego i przekazuje go drogą elektroniczną dyrektorowi szkoły.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Dla uczniów o specjalnych potrzebach edukacyjnych oraz posiadających orzeczenie o</w:t>
      </w:r>
      <w:r>
        <w:rPr>
          <w:rFonts w:cstheme="minorHAnsi"/>
          <w:bCs/>
          <w:sz w:val="24"/>
          <w:szCs w:val="24"/>
        </w:rPr>
        <w:t> </w:t>
      </w:r>
      <w:r w:rsidRPr="00D032D1">
        <w:rPr>
          <w:rFonts w:cstheme="minorHAnsi"/>
          <w:bCs/>
          <w:sz w:val="24"/>
          <w:szCs w:val="24"/>
        </w:rPr>
        <w:t>potrzebie kształcenia specjalnego organizuje się zdalne konsultacje.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Konsultacje mogą odbywać się online w czasie rzeczywistym lub w czasie odroczonym: n</w:t>
      </w:r>
      <w:r>
        <w:rPr>
          <w:rFonts w:cstheme="minorHAnsi"/>
          <w:bCs/>
          <w:sz w:val="24"/>
          <w:szCs w:val="24"/>
        </w:rPr>
        <w:t xml:space="preserve">a zasadzie kontaktu mailowego </w:t>
      </w:r>
      <w:r w:rsidRPr="00D032D1">
        <w:rPr>
          <w:rFonts w:cstheme="minorHAnsi"/>
          <w:bCs/>
          <w:sz w:val="24"/>
          <w:szCs w:val="24"/>
        </w:rPr>
        <w:t xml:space="preserve">lub poprzez np. komunikator </w:t>
      </w:r>
      <w:proofErr w:type="spellStart"/>
      <w:r w:rsidRPr="00D032D1">
        <w:rPr>
          <w:rFonts w:cstheme="minorHAnsi"/>
          <w:bCs/>
          <w:sz w:val="24"/>
          <w:szCs w:val="24"/>
        </w:rPr>
        <w:t>społecznościowy</w:t>
      </w:r>
      <w:proofErr w:type="spellEnd"/>
      <w:r w:rsidRPr="00D032D1">
        <w:rPr>
          <w:rFonts w:cstheme="minorHAnsi"/>
          <w:bCs/>
          <w:sz w:val="24"/>
          <w:szCs w:val="24"/>
        </w:rPr>
        <w:t>.</w:t>
      </w:r>
    </w:p>
    <w:p w:rsidR="00D032D1" w:rsidRPr="00D032D1" w:rsidRDefault="00D032D1" w:rsidP="00D032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 xml:space="preserve">O formie oraz czasie konsultacji decyduje nauczyciel lub specjalista, informując wcześniej o tym fakcie </w:t>
      </w:r>
      <w:r>
        <w:rPr>
          <w:rFonts w:cstheme="minorHAnsi"/>
          <w:bCs/>
          <w:sz w:val="24"/>
          <w:szCs w:val="24"/>
        </w:rPr>
        <w:t>dyrektora szkoły</w:t>
      </w:r>
      <w:r w:rsidRPr="00D032D1">
        <w:rPr>
          <w:rFonts w:cstheme="minorHAnsi"/>
          <w:bCs/>
          <w:sz w:val="24"/>
          <w:szCs w:val="24"/>
        </w:rPr>
        <w:t>.</w:t>
      </w:r>
    </w:p>
    <w:p w:rsidR="00D032D1" w:rsidRPr="00D032D1" w:rsidRDefault="00D032D1" w:rsidP="00C103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2D1">
        <w:rPr>
          <w:rFonts w:cstheme="minorHAnsi"/>
          <w:bCs/>
          <w:sz w:val="24"/>
          <w:szCs w:val="24"/>
        </w:rPr>
        <w:t>Harmonogram konsultacji zostaje udostępniony uczniom i rodzicom drogą mailową i</w:t>
      </w:r>
      <w:r w:rsidR="00BF3E93">
        <w:rPr>
          <w:rFonts w:cstheme="minorHAnsi"/>
          <w:bCs/>
          <w:sz w:val="24"/>
          <w:szCs w:val="24"/>
        </w:rPr>
        <w:t> </w:t>
      </w:r>
      <w:bookmarkStart w:id="1" w:name="_GoBack"/>
      <w:bookmarkEnd w:id="1"/>
      <w:r w:rsidRPr="00D032D1">
        <w:rPr>
          <w:rFonts w:cstheme="minorHAnsi"/>
          <w:bCs/>
          <w:sz w:val="24"/>
          <w:szCs w:val="24"/>
        </w:rPr>
        <w:t xml:space="preserve">poprzez e-dziennik. </w:t>
      </w:r>
    </w:p>
    <w:p w:rsidR="00127826" w:rsidRPr="00D032D1" w:rsidRDefault="00127826">
      <w:pPr>
        <w:rPr>
          <w:rFonts w:cstheme="minorHAnsi"/>
        </w:rPr>
      </w:pPr>
    </w:p>
    <w:sectPr w:rsidR="00127826" w:rsidRPr="00D032D1" w:rsidSect="007A0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D1" w:rsidRDefault="00D032D1" w:rsidP="00D032D1">
      <w:pPr>
        <w:spacing w:after="0" w:line="240" w:lineRule="auto"/>
      </w:pPr>
      <w:r>
        <w:separator/>
      </w:r>
    </w:p>
  </w:endnote>
  <w:endnote w:type="continuationSeparator" w:id="0">
    <w:p w:rsidR="00D032D1" w:rsidRDefault="00D032D1" w:rsidP="00D0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3" w:rsidRDefault="008135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3" w:rsidRDefault="008135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3" w:rsidRDefault="00813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D1" w:rsidRDefault="00D032D1" w:rsidP="00D032D1">
      <w:pPr>
        <w:spacing w:after="0" w:line="240" w:lineRule="auto"/>
      </w:pPr>
      <w:r>
        <w:separator/>
      </w:r>
    </w:p>
  </w:footnote>
  <w:footnote w:type="continuationSeparator" w:id="0">
    <w:p w:rsidR="00D032D1" w:rsidRDefault="00D032D1" w:rsidP="00D0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3" w:rsidRDefault="008135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3" w:rsidRPr="00F031CD" w:rsidRDefault="00813533" w:rsidP="00813533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 xml:space="preserve">Załącznik nr </w:t>
    </w:r>
    <w:r>
      <w:rPr>
        <w:rFonts w:cs="Calibri"/>
        <w:b/>
        <w:bCs/>
        <w:iCs/>
        <w:sz w:val="20"/>
        <w:szCs w:val="20"/>
      </w:rPr>
      <w:t>7</w:t>
    </w:r>
    <w:r w:rsidRPr="00F031CD">
      <w:rPr>
        <w:rFonts w:cs="Calibri"/>
        <w:b/>
        <w:bCs/>
        <w:iCs/>
        <w:sz w:val="20"/>
        <w:szCs w:val="20"/>
      </w:rPr>
      <w:t xml:space="preserve"> do Zarządzenia nr 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>8</w:t>
    </w:r>
  </w:p>
  <w:p w:rsidR="00813533" w:rsidRPr="00F031CD" w:rsidRDefault="00813533" w:rsidP="00813533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>Dyrektora SP nr 8 z dnia 15.01</w:t>
    </w:r>
    <w:r w:rsidRPr="00F031CD">
      <w:rPr>
        <w:rFonts w:cs="Calibri"/>
        <w:b/>
        <w:bCs/>
        <w:iCs/>
        <w:sz w:val="20"/>
        <w:szCs w:val="20"/>
      </w:rPr>
      <w:t>.202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 xml:space="preserve"> r.</w:t>
    </w:r>
  </w:p>
  <w:p w:rsidR="00813533" w:rsidRPr="00F031CD" w:rsidRDefault="00813533" w:rsidP="00813533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sz w:val="20"/>
        <w:szCs w:val="20"/>
      </w:rPr>
      <w:t xml:space="preserve">w sprawie </w:t>
    </w:r>
    <w:r w:rsidRPr="00F031CD">
      <w:rPr>
        <w:rFonts w:cs="Calibri"/>
        <w:b/>
        <w:bCs/>
        <w:sz w:val="20"/>
        <w:szCs w:val="20"/>
      </w:rPr>
      <w:t xml:space="preserve">zmiany trybu nauczania </w:t>
    </w:r>
  </w:p>
  <w:p w:rsidR="00D032D1" w:rsidRDefault="00D032D1" w:rsidP="00BF3E93">
    <w:pPr>
      <w:spacing w:after="0" w:line="240" w:lineRule="auto"/>
      <w:jc w:val="right"/>
    </w:pPr>
  </w:p>
  <w:p w:rsidR="00D032D1" w:rsidRDefault="00D032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3" w:rsidRDefault="008135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D1"/>
    <w:rsid w:val="00127826"/>
    <w:rsid w:val="007A00E1"/>
    <w:rsid w:val="00813533"/>
    <w:rsid w:val="00BF3E93"/>
    <w:rsid w:val="00D0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2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2D1"/>
  </w:style>
  <w:style w:type="paragraph" w:styleId="Stopka">
    <w:name w:val="footer"/>
    <w:basedOn w:val="Normalny"/>
    <w:link w:val="StopkaZnak"/>
    <w:uiPriority w:val="99"/>
    <w:unhideWhenUsed/>
    <w:rsid w:val="00D0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Dyrektor_2</cp:lastModifiedBy>
  <cp:revision>2</cp:revision>
  <dcterms:created xsi:type="dcterms:W3CDTF">2021-01-15T11:24:00Z</dcterms:created>
  <dcterms:modified xsi:type="dcterms:W3CDTF">2021-01-15T11:24:00Z</dcterms:modified>
</cp:coreProperties>
</file>