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F8A9A" w14:textId="1C4E7426" w:rsidR="00B35519" w:rsidRPr="00255A49" w:rsidRDefault="00C12323" w:rsidP="00835DCA">
      <w:pPr>
        <w:spacing w:line="360" w:lineRule="auto"/>
        <w:jc w:val="center"/>
        <w:rPr>
          <w:b/>
          <w:caps/>
          <w:sz w:val="22"/>
          <w:szCs w:val="22"/>
        </w:rPr>
      </w:pPr>
      <w:r w:rsidRPr="00255A49">
        <w:rPr>
          <w:b/>
          <w:sz w:val="22"/>
          <w:szCs w:val="22"/>
        </w:rPr>
        <w:t>DODATOK Č.1 K</w:t>
      </w:r>
      <w:r w:rsidRPr="00255A49">
        <w:rPr>
          <w:sz w:val="22"/>
          <w:szCs w:val="22"/>
        </w:rPr>
        <w:t xml:space="preserve"> </w:t>
      </w:r>
      <w:r w:rsidR="00B35519" w:rsidRPr="00255A49">
        <w:rPr>
          <w:b/>
          <w:caps/>
          <w:sz w:val="22"/>
          <w:szCs w:val="22"/>
        </w:rPr>
        <w:t>Zmluv</w:t>
      </w:r>
      <w:r w:rsidRPr="00255A49">
        <w:rPr>
          <w:b/>
          <w:caps/>
          <w:sz w:val="22"/>
          <w:szCs w:val="22"/>
        </w:rPr>
        <w:t>E</w:t>
      </w:r>
      <w:r w:rsidR="00B35519" w:rsidRPr="00255A49">
        <w:rPr>
          <w:b/>
          <w:caps/>
          <w:sz w:val="22"/>
          <w:szCs w:val="22"/>
        </w:rPr>
        <w:t xml:space="preserve"> </w:t>
      </w:r>
      <w:r w:rsidR="00B35519" w:rsidRPr="00255A49">
        <w:rPr>
          <w:rFonts w:eastAsia="Calibri"/>
          <w:b/>
          <w:sz w:val="22"/>
          <w:szCs w:val="22"/>
        </w:rPr>
        <w:t xml:space="preserve">č. </w:t>
      </w:r>
      <w:r w:rsidR="00117CBF">
        <w:rPr>
          <w:b/>
          <w:caps/>
          <w:sz w:val="22"/>
          <w:szCs w:val="22"/>
        </w:rPr>
        <w:t xml:space="preserve">WS/2019A6836-1 </w:t>
      </w:r>
      <w:r w:rsidR="00B35519" w:rsidRPr="00255A49">
        <w:rPr>
          <w:b/>
          <w:caps/>
          <w:sz w:val="22"/>
          <w:szCs w:val="22"/>
        </w:rPr>
        <w:t>o ZABEZPEČENÍ výkonU ČINNOSTI ZODPOVEDNEJ OSOBY</w:t>
      </w:r>
    </w:p>
    <w:p w14:paraId="6EEF8A9B" w14:textId="4EDA9C4A" w:rsidR="00B35519" w:rsidRPr="00DE152F" w:rsidRDefault="00B35519" w:rsidP="00835DCA">
      <w:pPr>
        <w:spacing w:line="360" w:lineRule="auto"/>
        <w:jc w:val="center"/>
        <w:rPr>
          <w:color w:val="FF0000"/>
          <w:sz w:val="22"/>
          <w:szCs w:val="22"/>
        </w:rPr>
      </w:pPr>
      <w:r w:rsidRPr="00255A49">
        <w:rPr>
          <w:b/>
          <w:sz w:val="22"/>
          <w:szCs w:val="22"/>
        </w:rPr>
        <w:t xml:space="preserve">pri </w:t>
      </w:r>
      <w:r w:rsidR="00E818CB">
        <w:rPr>
          <w:b/>
          <w:sz w:val="22"/>
          <w:szCs w:val="22"/>
        </w:rPr>
        <w:t>ochrane oznamovateľov protispoločenskej činnosti</w:t>
      </w:r>
      <w:r w:rsidR="004820B3" w:rsidRPr="00255A49">
        <w:rPr>
          <w:b/>
          <w:sz w:val="22"/>
          <w:szCs w:val="22"/>
        </w:rPr>
        <w:t xml:space="preserve"> </w:t>
      </w:r>
    </w:p>
    <w:p w14:paraId="7A1E8A9D" w14:textId="00B8A2A6" w:rsidR="007B2BD6" w:rsidRPr="007B2BD6" w:rsidRDefault="007B2BD6" w:rsidP="00835DCA">
      <w:pPr>
        <w:pBdr>
          <w:bottom w:val="single" w:sz="4" w:space="1" w:color="auto"/>
        </w:pBdr>
        <w:spacing w:line="360" w:lineRule="auto"/>
        <w:jc w:val="center"/>
        <w:rPr>
          <w:rFonts w:eastAsia="Calibri"/>
          <w:sz w:val="22"/>
          <w:szCs w:val="22"/>
        </w:rPr>
      </w:pPr>
      <w:r w:rsidRPr="007B2BD6">
        <w:rPr>
          <w:rFonts w:eastAsia="Calibri"/>
          <w:sz w:val="22"/>
          <w:szCs w:val="22"/>
        </w:rPr>
        <w:t>uzatvorená s poukazom na § 269 ods. 2 zák. č. 513/1991 Zb. (Obchodný zákonník) a zákon č. 54/2019 Z. z. o ochrane oznamovateľov protispoločenskej činnosti a o zmene a doplnení niektorých zákonov</w:t>
      </w:r>
    </w:p>
    <w:p w14:paraId="3F081871" w14:textId="77777777" w:rsidR="007B2BD6" w:rsidRDefault="007B2BD6" w:rsidP="00835DCA">
      <w:pPr>
        <w:spacing w:line="360" w:lineRule="auto"/>
        <w:rPr>
          <w:b/>
          <w:bCs/>
          <w:sz w:val="22"/>
          <w:szCs w:val="22"/>
        </w:rPr>
      </w:pPr>
    </w:p>
    <w:p w14:paraId="6EEF8A9D" w14:textId="4352154E" w:rsidR="00B35519" w:rsidRPr="00255A49" w:rsidRDefault="006C2AAB" w:rsidP="00835DCA">
      <w:pPr>
        <w:spacing w:line="360" w:lineRule="auto"/>
        <w:jc w:val="center"/>
        <w:rPr>
          <w:b/>
          <w:bCs/>
          <w:sz w:val="22"/>
          <w:szCs w:val="22"/>
        </w:rPr>
      </w:pPr>
      <w:r w:rsidRPr="00255A49">
        <w:rPr>
          <w:b/>
          <w:bCs/>
          <w:sz w:val="22"/>
          <w:szCs w:val="22"/>
        </w:rPr>
        <w:t xml:space="preserve">Článok </w:t>
      </w:r>
      <w:r w:rsidR="00B35519" w:rsidRPr="00255A49">
        <w:rPr>
          <w:b/>
          <w:bCs/>
          <w:sz w:val="22"/>
          <w:szCs w:val="22"/>
        </w:rPr>
        <w:t>I.</w:t>
      </w:r>
    </w:p>
    <w:p w14:paraId="6EEF8A9E" w14:textId="77777777" w:rsidR="00B35519" w:rsidRPr="00255A49" w:rsidRDefault="00B35519" w:rsidP="00835DCA">
      <w:pPr>
        <w:spacing w:after="120" w:line="360" w:lineRule="auto"/>
        <w:jc w:val="center"/>
        <w:rPr>
          <w:b/>
          <w:bCs/>
          <w:sz w:val="22"/>
          <w:szCs w:val="22"/>
        </w:rPr>
      </w:pPr>
      <w:r w:rsidRPr="00255A49">
        <w:rPr>
          <w:b/>
          <w:bCs/>
          <w:sz w:val="22"/>
          <w:szCs w:val="22"/>
        </w:rPr>
        <w:t>Zmluvné strany</w:t>
      </w:r>
    </w:p>
    <w:p w14:paraId="258D4FD8" w14:textId="77777777" w:rsidR="008963B8" w:rsidRDefault="008963B8" w:rsidP="008963B8">
      <w:pPr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Poskytovateľ: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</w:p>
    <w:p w14:paraId="393CCC4A" w14:textId="77777777" w:rsidR="008963B8" w:rsidRDefault="008963B8" w:rsidP="008963B8">
      <w:pPr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Obchodné meno: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>osobnyudaj.sk, s.r.o.</w:t>
      </w:r>
    </w:p>
    <w:p w14:paraId="6C75FCE9" w14:textId="77777777" w:rsidR="008963B8" w:rsidRDefault="008963B8" w:rsidP="008963B8">
      <w:pPr>
        <w:tabs>
          <w:tab w:val="left" w:pos="1843"/>
        </w:tabs>
        <w:spacing w:line="360" w:lineRule="auto"/>
        <w:rPr>
          <w:rFonts w:eastAsia="Calibri"/>
          <w:sz w:val="22"/>
          <w:szCs w:val="22"/>
          <w:lang w:eastAsia="sk-SK"/>
        </w:rPr>
      </w:pPr>
      <w:r>
        <w:rPr>
          <w:rFonts w:eastAsia="Calibri"/>
          <w:sz w:val="22"/>
          <w:szCs w:val="22"/>
        </w:rPr>
        <w:t>Sídlo: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  <w:lang w:eastAsia="sk-SK"/>
        </w:rPr>
        <w:t xml:space="preserve">DUETT Business </w:t>
      </w:r>
      <w:proofErr w:type="spellStart"/>
      <w:r>
        <w:rPr>
          <w:rFonts w:eastAsia="Calibri"/>
          <w:sz w:val="22"/>
          <w:szCs w:val="22"/>
          <w:lang w:eastAsia="sk-SK"/>
        </w:rPr>
        <w:t>Residence</w:t>
      </w:r>
      <w:proofErr w:type="spellEnd"/>
      <w:r>
        <w:rPr>
          <w:rFonts w:eastAsia="Calibri"/>
          <w:sz w:val="22"/>
          <w:szCs w:val="22"/>
          <w:lang w:eastAsia="sk-SK"/>
        </w:rPr>
        <w:t xml:space="preserve">, Námestie osloboditeľov 3/A, Košice - mestská </w:t>
      </w:r>
    </w:p>
    <w:p w14:paraId="0574622C" w14:textId="77777777" w:rsidR="008963B8" w:rsidRDefault="008963B8" w:rsidP="008963B8">
      <w:pPr>
        <w:tabs>
          <w:tab w:val="left" w:pos="1843"/>
        </w:tabs>
        <w:spacing w:line="360" w:lineRule="auto"/>
        <w:rPr>
          <w:rFonts w:eastAsia="Calibri"/>
        </w:rPr>
      </w:pPr>
      <w:r>
        <w:rPr>
          <w:rFonts w:eastAsia="Calibri"/>
          <w:sz w:val="22"/>
          <w:szCs w:val="22"/>
          <w:lang w:eastAsia="sk-SK"/>
        </w:rPr>
        <w:tab/>
      </w:r>
      <w:r>
        <w:rPr>
          <w:rFonts w:eastAsia="Calibri"/>
          <w:sz w:val="22"/>
          <w:szCs w:val="22"/>
          <w:lang w:eastAsia="sk-SK"/>
        </w:rPr>
        <w:tab/>
        <w:t>časť Staré Mesto 040 01</w:t>
      </w:r>
    </w:p>
    <w:p w14:paraId="5CE6D845" w14:textId="77777777" w:rsidR="008963B8" w:rsidRDefault="008963B8" w:rsidP="008963B8">
      <w:pPr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Konajúci: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Mgr. Tatiana </w:t>
      </w:r>
      <w:proofErr w:type="spellStart"/>
      <w:r>
        <w:rPr>
          <w:rFonts w:eastAsia="Calibri"/>
          <w:sz w:val="22"/>
          <w:szCs w:val="22"/>
        </w:rPr>
        <w:t>Dopiráková</w:t>
      </w:r>
      <w:proofErr w:type="spellEnd"/>
      <w:r>
        <w:rPr>
          <w:rFonts w:eastAsia="Calibri"/>
          <w:sz w:val="22"/>
          <w:szCs w:val="22"/>
        </w:rPr>
        <w:t>, konateľ</w:t>
      </w:r>
    </w:p>
    <w:p w14:paraId="1F03C84D" w14:textId="77777777" w:rsidR="008963B8" w:rsidRDefault="008963B8" w:rsidP="008963B8">
      <w:pPr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Ing. Tomáš </w:t>
      </w:r>
      <w:proofErr w:type="spellStart"/>
      <w:r>
        <w:rPr>
          <w:rFonts w:eastAsia="Calibri"/>
          <w:sz w:val="22"/>
          <w:szCs w:val="22"/>
        </w:rPr>
        <w:t>Dopirák</w:t>
      </w:r>
      <w:proofErr w:type="spellEnd"/>
      <w:r>
        <w:rPr>
          <w:rFonts w:eastAsia="Calibri"/>
          <w:sz w:val="22"/>
          <w:szCs w:val="22"/>
        </w:rPr>
        <w:t>, konateľ</w:t>
      </w:r>
    </w:p>
    <w:p w14:paraId="6F2807C3" w14:textId="77777777" w:rsidR="008963B8" w:rsidRDefault="008963B8" w:rsidP="008963B8">
      <w:pPr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IČO: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>50528041</w:t>
      </w:r>
    </w:p>
    <w:p w14:paraId="6DBEC337" w14:textId="77777777" w:rsidR="008963B8" w:rsidRDefault="008963B8" w:rsidP="008963B8">
      <w:pPr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Zapísaný v: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Obchodnom registri Okresného súdu Košice I, odd.: </w:t>
      </w:r>
      <w:proofErr w:type="spellStart"/>
      <w:r>
        <w:rPr>
          <w:rFonts w:eastAsia="Calibri"/>
          <w:sz w:val="22"/>
          <w:szCs w:val="22"/>
        </w:rPr>
        <w:t>Sro</w:t>
      </w:r>
      <w:proofErr w:type="spellEnd"/>
      <w:r>
        <w:rPr>
          <w:rFonts w:eastAsia="Calibri"/>
          <w:sz w:val="22"/>
          <w:szCs w:val="22"/>
        </w:rPr>
        <w:t>, vložka č. 41065/V</w:t>
      </w:r>
    </w:p>
    <w:p w14:paraId="4A540D17" w14:textId="77777777" w:rsidR="008963B8" w:rsidRDefault="008963B8" w:rsidP="008963B8">
      <w:pPr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DIČ :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sz w:val="22"/>
          <w:szCs w:val="22"/>
          <w:shd w:val="clear" w:color="auto" w:fill="FFFFFF"/>
        </w:rPr>
        <w:t>2120357041</w:t>
      </w:r>
    </w:p>
    <w:p w14:paraId="15870BCB" w14:textId="77777777" w:rsidR="008963B8" w:rsidRDefault="008963B8" w:rsidP="008963B8">
      <w:pPr>
        <w:spacing w:line="360" w:lineRule="auto"/>
        <w:rPr>
          <w:rFonts w:eastAsia="Calibri"/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IČ DPH: 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SK2120357041</w:t>
      </w:r>
    </w:p>
    <w:p w14:paraId="78DC1574" w14:textId="77777777" w:rsidR="008963B8" w:rsidRDefault="008963B8" w:rsidP="008963B8">
      <w:pPr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Bankové spojenie :  </w:t>
      </w:r>
      <w:r>
        <w:rPr>
          <w:rFonts w:eastAsia="Calibri"/>
          <w:sz w:val="22"/>
          <w:szCs w:val="22"/>
        </w:rPr>
        <w:tab/>
        <w:t xml:space="preserve">Tatra banka, </w:t>
      </w:r>
      <w:proofErr w:type="spellStart"/>
      <w:r>
        <w:rPr>
          <w:rFonts w:eastAsia="Calibri"/>
          <w:sz w:val="22"/>
          <w:szCs w:val="22"/>
        </w:rPr>
        <w:t>a.s</w:t>
      </w:r>
      <w:proofErr w:type="spellEnd"/>
      <w:r>
        <w:rPr>
          <w:rFonts w:eastAsia="Calibri"/>
          <w:sz w:val="22"/>
          <w:szCs w:val="22"/>
        </w:rPr>
        <w:t>.</w:t>
      </w:r>
    </w:p>
    <w:p w14:paraId="2E2FF183" w14:textId="77777777" w:rsidR="008963B8" w:rsidRDefault="008963B8" w:rsidP="008963B8">
      <w:pPr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IBAN: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sz w:val="22"/>
          <w:szCs w:val="22"/>
        </w:rPr>
        <w:t>SK05 1100 0000 0029 4103 4594</w:t>
      </w:r>
    </w:p>
    <w:p w14:paraId="0050F780" w14:textId="77777777" w:rsidR="008963B8" w:rsidRDefault="008963B8" w:rsidP="008963B8">
      <w:pPr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Emailové spojenie: </w:t>
      </w:r>
      <w:r>
        <w:rPr>
          <w:rFonts w:eastAsia="Calibri"/>
          <w:sz w:val="22"/>
          <w:szCs w:val="22"/>
        </w:rPr>
        <w:tab/>
        <w:t>info@osobnyudaj.sk</w:t>
      </w:r>
    </w:p>
    <w:p w14:paraId="3D3392DC" w14:textId="77777777" w:rsidR="008963B8" w:rsidRDefault="008963B8" w:rsidP="008963B8">
      <w:pPr>
        <w:spacing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Telefonický kontakt:   </w:t>
      </w:r>
      <w:r>
        <w:rPr>
          <w:rFonts w:eastAsia="Calibri"/>
          <w:sz w:val="22"/>
          <w:szCs w:val="22"/>
        </w:rPr>
        <w:tab/>
        <w:t>02 / 800 800 80</w:t>
      </w:r>
    </w:p>
    <w:p w14:paraId="7E95E5F3" w14:textId="77777777" w:rsidR="008963B8" w:rsidRDefault="008963B8" w:rsidP="008963B8">
      <w:pPr>
        <w:spacing w:after="120" w:line="36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(ďalej len ako „</w:t>
      </w:r>
      <w:r>
        <w:rPr>
          <w:rFonts w:eastAsia="Calibri"/>
          <w:b/>
          <w:sz w:val="22"/>
          <w:szCs w:val="22"/>
        </w:rPr>
        <w:t>poskytovateľ</w:t>
      </w:r>
      <w:r>
        <w:rPr>
          <w:rFonts w:eastAsia="Calibri"/>
          <w:sz w:val="22"/>
          <w:szCs w:val="22"/>
        </w:rPr>
        <w:t>“)</w:t>
      </w:r>
    </w:p>
    <w:p w14:paraId="6E2441DD" w14:textId="77777777" w:rsidR="00255A49" w:rsidRDefault="00255A49" w:rsidP="00835DCA">
      <w:pPr>
        <w:spacing w:line="360" w:lineRule="auto"/>
        <w:rPr>
          <w:b/>
          <w:sz w:val="22"/>
          <w:szCs w:val="22"/>
        </w:rPr>
      </w:pPr>
    </w:p>
    <w:p w14:paraId="10EAFA9C" w14:textId="044D95AF" w:rsidR="00255A49" w:rsidRDefault="007B2BD6" w:rsidP="00835DCA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Zamestnávateľ</w:t>
      </w:r>
      <w:r w:rsidR="00B35519" w:rsidRPr="00255A49">
        <w:rPr>
          <w:b/>
          <w:sz w:val="22"/>
          <w:szCs w:val="22"/>
        </w:rPr>
        <w:t xml:space="preserve">: </w:t>
      </w:r>
      <w:r w:rsidR="00B35519" w:rsidRPr="00255A49">
        <w:rPr>
          <w:b/>
          <w:sz w:val="22"/>
          <w:szCs w:val="22"/>
        </w:rPr>
        <w:tab/>
        <w:t xml:space="preserve"> </w:t>
      </w:r>
      <w:r w:rsidR="00B35519" w:rsidRPr="00255A49">
        <w:rPr>
          <w:b/>
          <w:sz w:val="22"/>
          <w:szCs w:val="22"/>
        </w:rPr>
        <w:tab/>
      </w:r>
    </w:p>
    <w:p w14:paraId="0A33D891" w14:textId="076BBA9C" w:rsidR="00B63579" w:rsidRPr="00117CBF" w:rsidRDefault="007B2BD6" w:rsidP="00835DCA">
      <w:pPr>
        <w:spacing w:line="360" w:lineRule="auto"/>
        <w:rPr>
          <w:rFonts w:eastAsia="Calibri"/>
          <w:b/>
          <w:sz w:val="22"/>
          <w:szCs w:val="22"/>
        </w:rPr>
      </w:pPr>
      <w:r>
        <w:rPr>
          <w:rFonts w:eastAsia="Calibri"/>
          <w:sz w:val="22"/>
          <w:szCs w:val="22"/>
        </w:rPr>
        <w:t>Názov</w:t>
      </w:r>
      <w:r w:rsidR="00B63579" w:rsidRPr="00B63579">
        <w:rPr>
          <w:rFonts w:eastAsia="Calibri"/>
          <w:sz w:val="22"/>
          <w:szCs w:val="22"/>
        </w:rPr>
        <w:t>: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="00B63579" w:rsidRPr="00B63579">
        <w:rPr>
          <w:rFonts w:eastAsia="Calibri"/>
          <w:sz w:val="22"/>
          <w:szCs w:val="22"/>
        </w:rPr>
        <w:t xml:space="preserve"> </w:t>
      </w:r>
      <w:r w:rsidR="00B63579" w:rsidRPr="00B63579">
        <w:rPr>
          <w:rFonts w:eastAsia="Calibri"/>
          <w:sz w:val="22"/>
          <w:szCs w:val="22"/>
        </w:rPr>
        <w:tab/>
      </w:r>
      <w:r w:rsidR="00117CBF" w:rsidRPr="00117CBF">
        <w:rPr>
          <w:rFonts w:eastAsia="Calibri"/>
          <w:b/>
          <w:sz w:val="22"/>
          <w:szCs w:val="22"/>
        </w:rPr>
        <w:t>Základná škola</w:t>
      </w:r>
    </w:p>
    <w:p w14:paraId="0207F152" w14:textId="36497F33" w:rsidR="00B63579" w:rsidRPr="00B63579" w:rsidRDefault="00B63579" w:rsidP="00835DCA">
      <w:pPr>
        <w:spacing w:line="360" w:lineRule="auto"/>
        <w:rPr>
          <w:rFonts w:eastAsia="Calibri"/>
          <w:sz w:val="22"/>
          <w:szCs w:val="22"/>
        </w:rPr>
      </w:pPr>
      <w:r w:rsidRPr="00B63579">
        <w:rPr>
          <w:rFonts w:eastAsia="Calibri"/>
          <w:sz w:val="22"/>
          <w:szCs w:val="22"/>
        </w:rPr>
        <w:t>Sídlo:</w:t>
      </w:r>
      <w:r w:rsidRPr="00B63579">
        <w:rPr>
          <w:rFonts w:eastAsia="Calibri"/>
          <w:sz w:val="22"/>
          <w:szCs w:val="22"/>
        </w:rPr>
        <w:tab/>
      </w:r>
      <w:r w:rsidRPr="00B63579">
        <w:rPr>
          <w:rFonts w:eastAsia="Calibri"/>
          <w:sz w:val="22"/>
          <w:szCs w:val="22"/>
        </w:rPr>
        <w:tab/>
      </w:r>
      <w:r w:rsidRPr="00B63579">
        <w:rPr>
          <w:rFonts w:eastAsia="Calibri"/>
          <w:sz w:val="22"/>
          <w:szCs w:val="22"/>
        </w:rPr>
        <w:tab/>
      </w:r>
      <w:r w:rsidR="00117CBF">
        <w:rPr>
          <w:rFonts w:eastAsia="Calibri"/>
          <w:sz w:val="22"/>
          <w:szCs w:val="22"/>
        </w:rPr>
        <w:t>Malokarpatské námestie 1, 841 03 Bratislava</w:t>
      </w:r>
    </w:p>
    <w:p w14:paraId="05C18493" w14:textId="2590E731" w:rsidR="00B63579" w:rsidRPr="00B63579" w:rsidRDefault="00B63579" w:rsidP="00835DCA">
      <w:pPr>
        <w:spacing w:line="360" w:lineRule="auto"/>
        <w:rPr>
          <w:rFonts w:eastAsia="Calibri"/>
          <w:sz w:val="22"/>
          <w:szCs w:val="22"/>
        </w:rPr>
      </w:pPr>
      <w:r w:rsidRPr="00B63579">
        <w:rPr>
          <w:rFonts w:eastAsia="Calibri"/>
          <w:sz w:val="22"/>
          <w:szCs w:val="22"/>
        </w:rPr>
        <w:t>Konajúci:</w:t>
      </w:r>
      <w:r w:rsidRPr="00B63579">
        <w:rPr>
          <w:rFonts w:eastAsia="Calibri"/>
          <w:sz w:val="22"/>
          <w:szCs w:val="22"/>
        </w:rPr>
        <w:tab/>
      </w:r>
      <w:r w:rsidRPr="00B63579">
        <w:rPr>
          <w:rFonts w:eastAsia="Calibri"/>
          <w:sz w:val="22"/>
          <w:szCs w:val="22"/>
        </w:rPr>
        <w:tab/>
      </w:r>
      <w:r w:rsidR="00117CBF">
        <w:rPr>
          <w:rFonts w:eastAsia="Calibri"/>
          <w:sz w:val="22"/>
          <w:szCs w:val="22"/>
        </w:rPr>
        <w:t>Mgr. Alena Petáková</w:t>
      </w:r>
    </w:p>
    <w:p w14:paraId="6C07AE34" w14:textId="554B67C6" w:rsidR="00B63579" w:rsidRPr="00B63579" w:rsidRDefault="00B63579" w:rsidP="00835DCA">
      <w:pPr>
        <w:spacing w:line="360" w:lineRule="auto"/>
        <w:rPr>
          <w:rFonts w:eastAsia="Calibri"/>
          <w:sz w:val="22"/>
          <w:szCs w:val="22"/>
        </w:rPr>
      </w:pPr>
      <w:r w:rsidRPr="00B63579">
        <w:rPr>
          <w:rFonts w:eastAsia="Calibri"/>
          <w:sz w:val="22"/>
          <w:szCs w:val="22"/>
        </w:rPr>
        <w:t>IČO:</w:t>
      </w:r>
      <w:r w:rsidRPr="00B63579">
        <w:rPr>
          <w:rFonts w:eastAsia="Calibri"/>
          <w:sz w:val="22"/>
          <w:szCs w:val="22"/>
        </w:rPr>
        <w:tab/>
      </w:r>
      <w:r w:rsidRPr="00B63579">
        <w:rPr>
          <w:rFonts w:eastAsia="Calibri"/>
          <w:sz w:val="22"/>
          <w:szCs w:val="22"/>
        </w:rPr>
        <w:tab/>
      </w:r>
      <w:r w:rsidRPr="00B63579">
        <w:rPr>
          <w:rFonts w:eastAsia="Calibri"/>
          <w:sz w:val="22"/>
          <w:szCs w:val="22"/>
        </w:rPr>
        <w:tab/>
      </w:r>
      <w:r w:rsidR="00117CBF">
        <w:rPr>
          <w:rFonts w:eastAsia="Calibri"/>
          <w:sz w:val="22"/>
          <w:szCs w:val="22"/>
        </w:rPr>
        <w:t>42170915</w:t>
      </w:r>
    </w:p>
    <w:p w14:paraId="7DB2F790" w14:textId="1E32D458" w:rsidR="00B63579" w:rsidRPr="00B63579" w:rsidRDefault="00B63579" w:rsidP="00835DCA">
      <w:pPr>
        <w:spacing w:line="360" w:lineRule="auto"/>
        <w:rPr>
          <w:rFonts w:eastAsia="Calibri"/>
          <w:sz w:val="22"/>
          <w:szCs w:val="22"/>
        </w:rPr>
      </w:pPr>
      <w:r w:rsidRPr="00B63579">
        <w:rPr>
          <w:rFonts w:eastAsia="Calibri"/>
          <w:sz w:val="22"/>
          <w:szCs w:val="22"/>
        </w:rPr>
        <w:t xml:space="preserve">DIČ : </w:t>
      </w:r>
      <w:r w:rsidRPr="00B63579">
        <w:rPr>
          <w:rFonts w:eastAsia="Calibri"/>
          <w:sz w:val="22"/>
          <w:szCs w:val="22"/>
        </w:rPr>
        <w:tab/>
      </w:r>
      <w:r w:rsidRPr="00B63579">
        <w:rPr>
          <w:rFonts w:eastAsia="Calibri"/>
          <w:sz w:val="22"/>
          <w:szCs w:val="22"/>
        </w:rPr>
        <w:tab/>
      </w:r>
      <w:r w:rsidRPr="00B63579">
        <w:rPr>
          <w:rFonts w:eastAsia="Calibri"/>
          <w:sz w:val="22"/>
          <w:szCs w:val="22"/>
        </w:rPr>
        <w:tab/>
      </w:r>
      <w:r w:rsidR="00117CBF">
        <w:rPr>
          <w:rFonts w:eastAsia="Calibri"/>
          <w:sz w:val="22"/>
          <w:szCs w:val="22"/>
        </w:rPr>
        <w:t>2022845616</w:t>
      </w:r>
    </w:p>
    <w:p w14:paraId="55D05BF4" w14:textId="1F0903C5" w:rsidR="00B63579" w:rsidRPr="00B63579" w:rsidRDefault="00B63579" w:rsidP="00835DCA">
      <w:pPr>
        <w:spacing w:line="360" w:lineRule="auto"/>
        <w:rPr>
          <w:rFonts w:eastAsia="Calibri"/>
          <w:sz w:val="22"/>
          <w:szCs w:val="22"/>
        </w:rPr>
      </w:pPr>
      <w:r w:rsidRPr="00B63579">
        <w:rPr>
          <w:rFonts w:eastAsia="Calibri"/>
          <w:sz w:val="22"/>
          <w:szCs w:val="22"/>
        </w:rPr>
        <w:t>IČ DPH:</w:t>
      </w:r>
      <w:r w:rsidRPr="00B63579">
        <w:rPr>
          <w:rFonts w:eastAsia="Calibri"/>
          <w:sz w:val="22"/>
          <w:szCs w:val="22"/>
        </w:rPr>
        <w:tab/>
      </w:r>
      <w:r w:rsidRPr="00B63579">
        <w:rPr>
          <w:rFonts w:eastAsia="Calibri"/>
          <w:sz w:val="22"/>
          <w:szCs w:val="22"/>
        </w:rPr>
        <w:tab/>
      </w:r>
      <w:r w:rsidR="00117CBF">
        <w:rPr>
          <w:rFonts w:eastAsia="Calibri"/>
          <w:sz w:val="22"/>
          <w:szCs w:val="22"/>
        </w:rPr>
        <w:t>-</w:t>
      </w:r>
    </w:p>
    <w:p w14:paraId="6A3EF93C" w14:textId="7F8C09ED" w:rsidR="00B63579" w:rsidRPr="00B63579" w:rsidRDefault="00B63579" w:rsidP="00835DCA">
      <w:pPr>
        <w:spacing w:line="360" w:lineRule="auto"/>
        <w:rPr>
          <w:rFonts w:eastAsia="Calibri"/>
          <w:sz w:val="22"/>
          <w:szCs w:val="22"/>
        </w:rPr>
      </w:pPr>
      <w:r w:rsidRPr="00B63579">
        <w:rPr>
          <w:rFonts w:eastAsia="Calibri"/>
          <w:sz w:val="22"/>
          <w:szCs w:val="22"/>
        </w:rPr>
        <w:t xml:space="preserve">Emailové spojenie: </w:t>
      </w:r>
      <w:r w:rsidRPr="00B63579">
        <w:rPr>
          <w:rFonts w:eastAsia="Calibri"/>
          <w:sz w:val="22"/>
          <w:szCs w:val="22"/>
        </w:rPr>
        <w:tab/>
      </w:r>
      <w:r w:rsidR="00117CBF">
        <w:rPr>
          <w:rFonts w:eastAsia="Calibri"/>
          <w:sz w:val="22"/>
          <w:szCs w:val="22"/>
        </w:rPr>
        <w:t>info@skolalamac.sk</w:t>
      </w:r>
    </w:p>
    <w:p w14:paraId="6C15B778" w14:textId="4713E230" w:rsidR="00B63579" w:rsidRDefault="00B63579" w:rsidP="00835DCA">
      <w:pPr>
        <w:spacing w:line="360" w:lineRule="auto"/>
        <w:rPr>
          <w:rFonts w:eastAsia="Calibri"/>
          <w:sz w:val="22"/>
          <w:szCs w:val="22"/>
        </w:rPr>
      </w:pPr>
      <w:r w:rsidRPr="00B63579">
        <w:rPr>
          <w:rFonts w:eastAsia="Calibri"/>
          <w:sz w:val="22"/>
          <w:szCs w:val="22"/>
        </w:rPr>
        <w:t xml:space="preserve">Telefonický kontakt:   </w:t>
      </w:r>
      <w:r w:rsidRPr="00B63579">
        <w:rPr>
          <w:rFonts w:eastAsia="Calibri"/>
          <w:sz w:val="22"/>
          <w:szCs w:val="22"/>
        </w:rPr>
        <w:tab/>
      </w:r>
      <w:r w:rsidRPr="00255A49">
        <w:rPr>
          <w:rFonts w:eastAsia="Calibri"/>
          <w:sz w:val="22"/>
          <w:szCs w:val="22"/>
        </w:rPr>
        <w:t xml:space="preserve"> </w:t>
      </w:r>
      <w:r w:rsidR="00117CBF">
        <w:rPr>
          <w:rFonts w:eastAsia="Calibri"/>
          <w:sz w:val="22"/>
          <w:szCs w:val="22"/>
        </w:rPr>
        <w:t>02/64780640</w:t>
      </w:r>
    </w:p>
    <w:p w14:paraId="2FF34D45" w14:textId="28F1374D" w:rsidR="00B10A14" w:rsidRPr="00255A49" w:rsidRDefault="00B35519" w:rsidP="00835DCA">
      <w:pPr>
        <w:spacing w:line="360" w:lineRule="auto"/>
        <w:rPr>
          <w:rFonts w:eastAsia="Calibri"/>
          <w:sz w:val="22"/>
          <w:szCs w:val="22"/>
        </w:rPr>
      </w:pPr>
      <w:r w:rsidRPr="00255A49">
        <w:rPr>
          <w:rFonts w:eastAsia="Calibri"/>
          <w:sz w:val="22"/>
          <w:szCs w:val="22"/>
        </w:rPr>
        <w:t>(ďalej len</w:t>
      </w:r>
      <w:r w:rsidR="00255A49">
        <w:rPr>
          <w:rFonts w:eastAsia="Calibri"/>
          <w:sz w:val="22"/>
          <w:szCs w:val="22"/>
        </w:rPr>
        <w:t xml:space="preserve"> ako</w:t>
      </w:r>
      <w:r w:rsidRPr="00255A49">
        <w:rPr>
          <w:rFonts w:eastAsia="Calibri"/>
          <w:sz w:val="22"/>
          <w:szCs w:val="22"/>
        </w:rPr>
        <w:t xml:space="preserve"> „</w:t>
      </w:r>
      <w:r w:rsidR="007B2BD6">
        <w:rPr>
          <w:rFonts w:eastAsia="Calibri"/>
          <w:b/>
          <w:sz w:val="22"/>
          <w:szCs w:val="22"/>
        </w:rPr>
        <w:t>zamestnávateľ</w:t>
      </w:r>
      <w:r w:rsidRPr="00255A49">
        <w:rPr>
          <w:rFonts w:eastAsia="Calibri"/>
          <w:sz w:val="22"/>
          <w:szCs w:val="22"/>
        </w:rPr>
        <w:t>“)</w:t>
      </w:r>
    </w:p>
    <w:p w14:paraId="349FBC43" w14:textId="5EA6AFCF" w:rsidR="00AF0CDD" w:rsidRPr="00255A49" w:rsidRDefault="00AF0CDD" w:rsidP="00835DCA">
      <w:pPr>
        <w:spacing w:after="120" w:line="360" w:lineRule="auto"/>
        <w:rPr>
          <w:rFonts w:eastAsia="Calibri"/>
          <w:sz w:val="22"/>
          <w:szCs w:val="22"/>
        </w:rPr>
      </w:pPr>
      <w:r w:rsidRPr="00255A49">
        <w:rPr>
          <w:rFonts w:eastAsia="Calibri"/>
          <w:sz w:val="22"/>
          <w:szCs w:val="22"/>
        </w:rPr>
        <w:t xml:space="preserve">(ďalej </w:t>
      </w:r>
      <w:r w:rsidR="00255A49">
        <w:rPr>
          <w:rFonts w:eastAsia="Calibri"/>
          <w:sz w:val="22"/>
          <w:szCs w:val="22"/>
        </w:rPr>
        <w:t>spoločne</w:t>
      </w:r>
      <w:r w:rsidRPr="00255A49">
        <w:rPr>
          <w:rFonts w:eastAsia="Calibri"/>
          <w:sz w:val="22"/>
          <w:szCs w:val="22"/>
        </w:rPr>
        <w:t xml:space="preserve"> len ako ,,zmluvné strany“)</w:t>
      </w:r>
    </w:p>
    <w:p w14:paraId="49C2776A" w14:textId="1AE45515" w:rsidR="00AF0CDD" w:rsidRDefault="00AF0CDD" w:rsidP="00835DCA">
      <w:pPr>
        <w:tabs>
          <w:tab w:val="left" w:pos="1843"/>
        </w:tabs>
        <w:spacing w:after="120" w:line="360" w:lineRule="auto"/>
        <w:rPr>
          <w:rFonts w:eastAsia="Calibri"/>
          <w:color w:val="70AD47" w:themeColor="accent6"/>
          <w:sz w:val="22"/>
          <w:szCs w:val="22"/>
        </w:rPr>
      </w:pPr>
    </w:p>
    <w:p w14:paraId="44A0BD67" w14:textId="77777777" w:rsidR="00EF1F81" w:rsidRPr="00255A49" w:rsidRDefault="00EF1F81" w:rsidP="00835DCA">
      <w:pPr>
        <w:tabs>
          <w:tab w:val="left" w:pos="1843"/>
        </w:tabs>
        <w:spacing w:after="120" w:line="360" w:lineRule="auto"/>
        <w:rPr>
          <w:rFonts w:eastAsia="Calibri"/>
          <w:color w:val="70AD47" w:themeColor="accent6"/>
          <w:sz w:val="22"/>
          <w:szCs w:val="22"/>
        </w:rPr>
      </w:pPr>
    </w:p>
    <w:p w14:paraId="6EEF8AB5" w14:textId="15F3557D" w:rsidR="00B35519" w:rsidRPr="00255A49" w:rsidRDefault="006C2AAB" w:rsidP="00835DCA">
      <w:pPr>
        <w:spacing w:line="360" w:lineRule="auto"/>
        <w:jc w:val="center"/>
        <w:rPr>
          <w:b/>
          <w:sz w:val="22"/>
          <w:szCs w:val="22"/>
        </w:rPr>
      </w:pPr>
      <w:r w:rsidRPr="00255A49">
        <w:rPr>
          <w:b/>
          <w:bCs/>
          <w:sz w:val="22"/>
          <w:szCs w:val="22"/>
        </w:rPr>
        <w:lastRenderedPageBreak/>
        <w:t xml:space="preserve">Článok </w:t>
      </w:r>
      <w:r w:rsidR="00B35519" w:rsidRPr="00255A49">
        <w:rPr>
          <w:b/>
          <w:bCs/>
          <w:sz w:val="22"/>
          <w:szCs w:val="22"/>
        </w:rPr>
        <w:t>II.</w:t>
      </w:r>
    </w:p>
    <w:p w14:paraId="6EEF8AB6" w14:textId="2F4D4DCC" w:rsidR="00B35519" w:rsidRPr="00255A49" w:rsidRDefault="00B35519" w:rsidP="00835DCA">
      <w:pPr>
        <w:spacing w:after="120" w:line="360" w:lineRule="auto"/>
        <w:ind w:left="567" w:hanging="567"/>
        <w:jc w:val="center"/>
        <w:rPr>
          <w:b/>
          <w:bCs/>
          <w:sz w:val="22"/>
          <w:szCs w:val="22"/>
        </w:rPr>
      </w:pPr>
      <w:r w:rsidRPr="00255A49">
        <w:rPr>
          <w:b/>
          <w:bCs/>
          <w:sz w:val="22"/>
          <w:szCs w:val="22"/>
        </w:rPr>
        <w:t xml:space="preserve">Predmet </w:t>
      </w:r>
      <w:r w:rsidR="00BC3974" w:rsidRPr="00255A49">
        <w:rPr>
          <w:b/>
          <w:bCs/>
          <w:sz w:val="22"/>
          <w:szCs w:val="22"/>
        </w:rPr>
        <w:t>dodatku</w:t>
      </w:r>
    </w:p>
    <w:p w14:paraId="1FFAA9DC" w14:textId="77777777" w:rsidR="00255A49" w:rsidRPr="00255A49" w:rsidRDefault="00255A49" w:rsidP="00835DCA">
      <w:pPr>
        <w:pStyle w:val="Odsekzoznamu"/>
        <w:keepNext/>
        <w:numPr>
          <w:ilvl w:val="0"/>
          <w:numId w:val="6"/>
        </w:numPr>
        <w:spacing w:after="120" w:line="360" w:lineRule="auto"/>
        <w:ind w:left="567" w:hanging="567"/>
        <w:contextualSpacing w:val="0"/>
        <w:outlineLvl w:val="0"/>
        <w:rPr>
          <w:vanish/>
          <w:sz w:val="22"/>
          <w:szCs w:val="22"/>
          <w:lang w:eastAsia="sk-SK"/>
        </w:rPr>
      </w:pPr>
    </w:p>
    <w:p w14:paraId="069A08D9" w14:textId="77777777" w:rsidR="00255A49" w:rsidRPr="00255A49" w:rsidRDefault="00255A49" w:rsidP="00835DCA">
      <w:pPr>
        <w:pStyle w:val="Odsekzoznamu"/>
        <w:keepNext/>
        <w:numPr>
          <w:ilvl w:val="0"/>
          <w:numId w:val="6"/>
        </w:numPr>
        <w:spacing w:after="120" w:line="360" w:lineRule="auto"/>
        <w:ind w:left="567" w:hanging="567"/>
        <w:contextualSpacing w:val="0"/>
        <w:outlineLvl w:val="0"/>
        <w:rPr>
          <w:vanish/>
          <w:sz w:val="22"/>
          <w:szCs w:val="22"/>
          <w:lang w:eastAsia="sk-SK"/>
        </w:rPr>
      </w:pPr>
    </w:p>
    <w:p w14:paraId="6EEF8AB7" w14:textId="36F22CDE" w:rsidR="00B35519" w:rsidRDefault="00B35519" w:rsidP="00835DCA">
      <w:pPr>
        <w:pStyle w:val="Nadpis1"/>
        <w:numPr>
          <w:ilvl w:val="1"/>
          <w:numId w:val="6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255A49">
        <w:rPr>
          <w:sz w:val="22"/>
          <w:szCs w:val="22"/>
        </w:rPr>
        <w:t xml:space="preserve">Zmluvné strany </w:t>
      </w:r>
      <w:r w:rsidR="00255A49">
        <w:rPr>
          <w:sz w:val="22"/>
          <w:szCs w:val="22"/>
        </w:rPr>
        <w:t xml:space="preserve">uzatvorili dňa </w:t>
      </w:r>
      <w:r w:rsidR="00117CBF">
        <w:rPr>
          <w:sz w:val="22"/>
          <w:szCs w:val="22"/>
        </w:rPr>
        <w:t>3.10.2019</w:t>
      </w:r>
      <w:r w:rsidR="00255A49" w:rsidRPr="00B63579">
        <w:rPr>
          <w:sz w:val="22"/>
          <w:szCs w:val="22"/>
        </w:rPr>
        <w:t xml:space="preserve"> </w:t>
      </w:r>
      <w:r w:rsidR="00255A49" w:rsidRPr="00255A49">
        <w:rPr>
          <w:sz w:val="22"/>
          <w:szCs w:val="22"/>
        </w:rPr>
        <w:t>Z</w:t>
      </w:r>
      <w:r w:rsidR="00255A49">
        <w:rPr>
          <w:sz w:val="22"/>
          <w:szCs w:val="22"/>
        </w:rPr>
        <w:t>mluvu</w:t>
      </w:r>
      <w:r w:rsidR="00255A49" w:rsidRPr="00255A49">
        <w:rPr>
          <w:sz w:val="22"/>
          <w:szCs w:val="22"/>
        </w:rPr>
        <w:t xml:space="preserve"> č.</w:t>
      </w:r>
      <w:r w:rsidR="00117CBF">
        <w:rPr>
          <w:sz w:val="22"/>
          <w:szCs w:val="22"/>
        </w:rPr>
        <w:t xml:space="preserve"> WS/2019A6836-1</w:t>
      </w:r>
      <w:r w:rsidR="00B63579" w:rsidRPr="00B63579">
        <w:rPr>
          <w:sz w:val="22"/>
          <w:szCs w:val="22"/>
        </w:rPr>
        <w:t xml:space="preserve"> </w:t>
      </w:r>
      <w:r w:rsidR="00255A49" w:rsidRPr="00255A49">
        <w:rPr>
          <w:sz w:val="22"/>
          <w:szCs w:val="22"/>
        </w:rPr>
        <w:t>O ZABEZPEČENÍ VÝKONU ČINNOSTI ZODPOVEDNEJ OSOBY</w:t>
      </w:r>
      <w:r w:rsidR="00255A49">
        <w:rPr>
          <w:sz w:val="22"/>
          <w:szCs w:val="22"/>
        </w:rPr>
        <w:t xml:space="preserve"> </w:t>
      </w:r>
      <w:r w:rsidR="00255A49" w:rsidRPr="00255A49">
        <w:rPr>
          <w:sz w:val="22"/>
          <w:szCs w:val="22"/>
        </w:rPr>
        <w:t xml:space="preserve">pri ochrane </w:t>
      </w:r>
      <w:r w:rsidR="00DB4026">
        <w:rPr>
          <w:sz w:val="22"/>
          <w:szCs w:val="22"/>
        </w:rPr>
        <w:t>oznamovateľov protispoločenskej činnosti</w:t>
      </w:r>
      <w:r w:rsidR="00255A49" w:rsidRPr="00255A49">
        <w:rPr>
          <w:sz w:val="22"/>
          <w:szCs w:val="22"/>
        </w:rPr>
        <w:t xml:space="preserve"> </w:t>
      </w:r>
      <w:r w:rsidR="00255A49">
        <w:rPr>
          <w:sz w:val="22"/>
          <w:szCs w:val="22"/>
        </w:rPr>
        <w:t xml:space="preserve">(ďalej len ako „Zmluva“). </w:t>
      </w:r>
      <w:r w:rsidR="00255A49" w:rsidRPr="00A5377E">
        <w:rPr>
          <w:sz w:val="22"/>
          <w:szCs w:val="22"/>
        </w:rPr>
        <w:t xml:space="preserve">Zmluva bola v zmysle čl. X. bodu 10.1 uzatvorená na dobu určitú – </w:t>
      </w:r>
      <w:r w:rsidR="00DB4026">
        <w:rPr>
          <w:sz w:val="22"/>
          <w:szCs w:val="22"/>
        </w:rPr>
        <w:t>12</w:t>
      </w:r>
      <w:r w:rsidR="00255A49" w:rsidRPr="00A5377E">
        <w:rPr>
          <w:sz w:val="22"/>
          <w:szCs w:val="22"/>
        </w:rPr>
        <w:t xml:space="preserve"> mesiacov. </w:t>
      </w:r>
    </w:p>
    <w:p w14:paraId="7994DDC5" w14:textId="48A61B76" w:rsidR="00B63579" w:rsidRPr="007A1B6A" w:rsidRDefault="00255A49" w:rsidP="00835DCA">
      <w:pPr>
        <w:pStyle w:val="Odsekzoznamu"/>
        <w:numPr>
          <w:ilvl w:val="1"/>
          <w:numId w:val="6"/>
        </w:numPr>
        <w:spacing w:line="360" w:lineRule="auto"/>
        <w:ind w:left="567" w:hanging="567"/>
        <w:jc w:val="both"/>
        <w:rPr>
          <w:sz w:val="22"/>
          <w:szCs w:val="22"/>
          <w:lang w:eastAsia="sk-SK"/>
        </w:rPr>
      </w:pPr>
      <w:r w:rsidRPr="006B541C">
        <w:rPr>
          <w:sz w:val="22"/>
          <w:szCs w:val="22"/>
          <w:lang w:eastAsia="sk-SK"/>
        </w:rPr>
        <w:t xml:space="preserve">V zmysle čl. </w:t>
      </w:r>
      <w:r w:rsidRPr="00B63579">
        <w:rPr>
          <w:sz w:val="22"/>
          <w:szCs w:val="22"/>
          <w:lang w:eastAsia="sk-SK"/>
        </w:rPr>
        <w:t xml:space="preserve">XIII. bodu 13.3. Zmluvy sa zmluvné strany dohodli, že doba trvania Zmluvy sa </w:t>
      </w:r>
      <w:r w:rsidRPr="00B63579">
        <w:rPr>
          <w:b/>
          <w:bCs/>
          <w:sz w:val="22"/>
          <w:szCs w:val="22"/>
          <w:lang w:eastAsia="sk-SK"/>
        </w:rPr>
        <w:t xml:space="preserve">predlžuje </w:t>
      </w:r>
      <w:r w:rsidR="00B63579" w:rsidRPr="00B63579">
        <w:rPr>
          <w:b/>
          <w:bCs/>
          <w:sz w:val="22"/>
          <w:szCs w:val="22"/>
          <w:lang w:eastAsia="sk-SK"/>
        </w:rPr>
        <w:t>na dobu neurčitú.</w:t>
      </w:r>
    </w:p>
    <w:p w14:paraId="620CEB38" w14:textId="77777777" w:rsidR="007A1B6A" w:rsidRDefault="007A1B6A" w:rsidP="00EF1F81">
      <w:pPr>
        <w:spacing w:line="360" w:lineRule="auto"/>
        <w:ind w:left="567" w:hanging="567"/>
        <w:rPr>
          <w:b/>
          <w:bCs/>
          <w:sz w:val="22"/>
          <w:szCs w:val="22"/>
        </w:rPr>
      </w:pPr>
    </w:p>
    <w:p w14:paraId="6EEF8ABD" w14:textId="69259689" w:rsidR="00B35519" w:rsidRPr="00255A49" w:rsidRDefault="006C2AAB" w:rsidP="00835DCA">
      <w:pPr>
        <w:spacing w:line="360" w:lineRule="auto"/>
        <w:ind w:left="567" w:hanging="567"/>
        <w:jc w:val="center"/>
        <w:rPr>
          <w:b/>
          <w:sz w:val="22"/>
          <w:szCs w:val="22"/>
        </w:rPr>
      </w:pPr>
      <w:r w:rsidRPr="00255A49">
        <w:rPr>
          <w:b/>
          <w:bCs/>
          <w:sz w:val="22"/>
          <w:szCs w:val="22"/>
        </w:rPr>
        <w:t xml:space="preserve">Článok </w:t>
      </w:r>
      <w:r w:rsidR="00B35519" w:rsidRPr="00255A49">
        <w:rPr>
          <w:b/>
          <w:bCs/>
          <w:sz w:val="22"/>
          <w:szCs w:val="22"/>
        </w:rPr>
        <w:t>III.</w:t>
      </w:r>
    </w:p>
    <w:p w14:paraId="6EEF8ABE" w14:textId="77777777" w:rsidR="00B35519" w:rsidRPr="00255A49" w:rsidRDefault="00B35519" w:rsidP="00835DCA">
      <w:pPr>
        <w:spacing w:after="120" w:line="360" w:lineRule="auto"/>
        <w:ind w:left="567" w:hanging="567"/>
        <w:jc w:val="center"/>
        <w:rPr>
          <w:b/>
          <w:bCs/>
          <w:sz w:val="22"/>
          <w:szCs w:val="22"/>
        </w:rPr>
      </w:pPr>
      <w:r w:rsidRPr="00255A49">
        <w:rPr>
          <w:b/>
          <w:bCs/>
          <w:sz w:val="22"/>
          <w:szCs w:val="22"/>
        </w:rPr>
        <w:t>Záverečné ustanovenia</w:t>
      </w:r>
    </w:p>
    <w:p w14:paraId="57414E14" w14:textId="77777777" w:rsidR="00255A49" w:rsidRPr="00255A49" w:rsidRDefault="00255A49" w:rsidP="00835DCA">
      <w:pPr>
        <w:pStyle w:val="Odsekzoznamu"/>
        <w:numPr>
          <w:ilvl w:val="0"/>
          <w:numId w:val="1"/>
        </w:numPr>
        <w:spacing w:line="360" w:lineRule="auto"/>
        <w:ind w:left="567" w:hanging="567"/>
        <w:contextualSpacing w:val="0"/>
        <w:jc w:val="both"/>
        <w:rPr>
          <w:vanish/>
          <w:sz w:val="22"/>
          <w:szCs w:val="22"/>
        </w:rPr>
      </w:pPr>
    </w:p>
    <w:p w14:paraId="37E74DD2" w14:textId="77777777" w:rsidR="00255A49" w:rsidRPr="00255A49" w:rsidRDefault="00255A49" w:rsidP="00835DCA">
      <w:pPr>
        <w:pStyle w:val="Odsekzoznamu"/>
        <w:numPr>
          <w:ilvl w:val="0"/>
          <w:numId w:val="1"/>
        </w:numPr>
        <w:spacing w:line="360" w:lineRule="auto"/>
        <w:ind w:left="567" w:hanging="567"/>
        <w:contextualSpacing w:val="0"/>
        <w:jc w:val="both"/>
        <w:rPr>
          <w:vanish/>
          <w:sz w:val="22"/>
          <w:szCs w:val="22"/>
        </w:rPr>
      </w:pPr>
    </w:p>
    <w:p w14:paraId="2AF6F536" w14:textId="77777777" w:rsidR="00255A49" w:rsidRPr="00255A49" w:rsidRDefault="00255A49" w:rsidP="00835DCA">
      <w:pPr>
        <w:pStyle w:val="Odsekzoznamu"/>
        <w:numPr>
          <w:ilvl w:val="0"/>
          <w:numId w:val="1"/>
        </w:numPr>
        <w:spacing w:line="360" w:lineRule="auto"/>
        <w:ind w:left="567" w:hanging="567"/>
        <w:contextualSpacing w:val="0"/>
        <w:jc w:val="both"/>
        <w:rPr>
          <w:vanish/>
          <w:sz w:val="22"/>
          <w:szCs w:val="22"/>
        </w:rPr>
      </w:pPr>
    </w:p>
    <w:p w14:paraId="4D326241" w14:textId="3FA152EC" w:rsidR="00255A49" w:rsidRDefault="00255A49" w:rsidP="00835DCA">
      <w:pPr>
        <w:numPr>
          <w:ilvl w:val="1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372B32">
        <w:rPr>
          <w:sz w:val="22"/>
          <w:szCs w:val="22"/>
        </w:rPr>
        <w:t xml:space="preserve">Dodatok č. 1 tvorí neoddeliteľnú súčasť </w:t>
      </w:r>
      <w:r>
        <w:rPr>
          <w:sz w:val="22"/>
          <w:szCs w:val="22"/>
        </w:rPr>
        <w:t>Zmluvy.</w:t>
      </w:r>
    </w:p>
    <w:p w14:paraId="20F0429D" w14:textId="4F9D9B28" w:rsidR="00255A49" w:rsidRDefault="00255A49" w:rsidP="00835DCA">
      <w:pPr>
        <w:numPr>
          <w:ilvl w:val="1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5239E8">
        <w:rPr>
          <w:sz w:val="22"/>
          <w:szCs w:val="22"/>
        </w:rPr>
        <w:t xml:space="preserve">Dodatok č. 1 je vyhotovený v dvoch vyhotoveniach, z ktorých jedno vyhotovenie </w:t>
      </w:r>
      <w:proofErr w:type="spellStart"/>
      <w:r w:rsidRPr="005239E8">
        <w:rPr>
          <w:sz w:val="22"/>
          <w:szCs w:val="22"/>
        </w:rPr>
        <w:t>obdrží</w:t>
      </w:r>
      <w:proofErr w:type="spellEnd"/>
      <w:r w:rsidRPr="005239E8">
        <w:rPr>
          <w:sz w:val="22"/>
          <w:szCs w:val="22"/>
        </w:rPr>
        <w:t xml:space="preserve"> poskytovateľ</w:t>
      </w:r>
      <w:bookmarkStart w:id="0" w:name="_GoBack"/>
      <w:bookmarkEnd w:id="0"/>
      <w:r w:rsidRPr="005239E8">
        <w:rPr>
          <w:sz w:val="22"/>
          <w:szCs w:val="22"/>
        </w:rPr>
        <w:t xml:space="preserve"> a jedno </w:t>
      </w:r>
      <w:r w:rsidR="002D4D01">
        <w:rPr>
          <w:sz w:val="22"/>
          <w:szCs w:val="22"/>
        </w:rPr>
        <w:t>zamestnávateľ</w:t>
      </w:r>
      <w:r w:rsidRPr="005239E8">
        <w:rPr>
          <w:sz w:val="22"/>
          <w:szCs w:val="22"/>
        </w:rPr>
        <w:t>.</w:t>
      </w:r>
    </w:p>
    <w:p w14:paraId="3C384333" w14:textId="77777777" w:rsidR="00255A49" w:rsidRDefault="00255A49" w:rsidP="00835DCA">
      <w:pPr>
        <w:numPr>
          <w:ilvl w:val="1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5239E8">
        <w:rPr>
          <w:sz w:val="22"/>
          <w:lang w:eastAsia="sk-SK"/>
        </w:rPr>
        <w:t>Zmluvné strany vyhlasujú, že Dodatok č. 1 uzatvárajú slobodne a vážne, prejavy ich vôle sú určité, nekonajú v tiesni ani za nápadne nevýhodných podmienok, obsahu Dodatku č. 1 porozumeli v plnom rozsahu, súhlasia s ním v plnom rozsahu a na znak toho ho vlastnoručne podpisujú.</w:t>
      </w:r>
    </w:p>
    <w:p w14:paraId="5576BDEA" w14:textId="39848E4C" w:rsidR="00255A49" w:rsidRPr="00B63579" w:rsidRDefault="00255A49" w:rsidP="00835DCA">
      <w:pPr>
        <w:numPr>
          <w:ilvl w:val="1"/>
          <w:numId w:val="1"/>
        </w:numPr>
        <w:spacing w:line="360" w:lineRule="auto"/>
        <w:ind w:left="567" w:hanging="567"/>
        <w:jc w:val="both"/>
        <w:rPr>
          <w:sz w:val="22"/>
          <w:szCs w:val="22"/>
        </w:rPr>
      </w:pPr>
      <w:r w:rsidRPr="00B63579">
        <w:rPr>
          <w:sz w:val="22"/>
          <w:szCs w:val="22"/>
        </w:rPr>
        <w:t xml:space="preserve">Tento Dodatok </w:t>
      </w:r>
      <w:r w:rsidRPr="00B63579">
        <w:rPr>
          <w:rFonts w:eastAsia="Palatino Linotype"/>
          <w:sz w:val="22"/>
          <w:szCs w:val="22"/>
          <w:lang w:eastAsia="sk-SK"/>
        </w:rPr>
        <w:t xml:space="preserve">je platný odo dňa jeho podpisu obidvomi zmluvnými stranami a účinný </w:t>
      </w:r>
      <w:r w:rsidR="00C22299" w:rsidRPr="00B63579">
        <w:rPr>
          <w:rFonts w:eastAsia="Palatino Linotype"/>
          <w:sz w:val="22"/>
          <w:szCs w:val="22"/>
          <w:lang w:eastAsia="sk-SK"/>
        </w:rPr>
        <w:t xml:space="preserve">odo dňa nasledujúceho </w:t>
      </w:r>
      <w:r w:rsidRPr="00B63579">
        <w:rPr>
          <w:rFonts w:eastAsia="Palatino Linotype"/>
          <w:sz w:val="22"/>
          <w:szCs w:val="22"/>
          <w:lang w:eastAsia="sk-SK"/>
        </w:rPr>
        <w:t>po dni jeho zverejnenia.</w:t>
      </w:r>
    </w:p>
    <w:p w14:paraId="6EEF8AC4" w14:textId="77777777" w:rsidR="00C0271A" w:rsidRPr="00255A49" w:rsidRDefault="00C0271A" w:rsidP="00835DCA">
      <w:pPr>
        <w:spacing w:line="360" w:lineRule="auto"/>
        <w:jc w:val="both"/>
        <w:rPr>
          <w:sz w:val="22"/>
          <w:szCs w:val="22"/>
        </w:rPr>
      </w:pPr>
    </w:p>
    <w:p w14:paraId="002CF13B" w14:textId="77777777" w:rsidR="00C22299" w:rsidRDefault="00C22299" w:rsidP="00835DCA">
      <w:pPr>
        <w:spacing w:line="360" w:lineRule="auto"/>
        <w:jc w:val="both"/>
        <w:rPr>
          <w:sz w:val="22"/>
          <w:szCs w:val="22"/>
        </w:rPr>
      </w:pPr>
    </w:p>
    <w:p w14:paraId="7CB37E64" w14:textId="12F1B108" w:rsidR="00255A49" w:rsidRDefault="00255A49" w:rsidP="00835DCA">
      <w:pPr>
        <w:spacing w:line="360" w:lineRule="auto"/>
        <w:jc w:val="both"/>
        <w:rPr>
          <w:sz w:val="22"/>
          <w:szCs w:val="22"/>
        </w:rPr>
      </w:pPr>
      <w:r w:rsidRPr="00372B32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372B32">
        <w:rPr>
          <w:sz w:val="22"/>
          <w:szCs w:val="22"/>
        </w:rPr>
        <w:t>Košiciach</w:t>
      </w:r>
      <w:r>
        <w:rPr>
          <w:sz w:val="22"/>
          <w:szCs w:val="22"/>
        </w:rPr>
        <w:t xml:space="preserve"> </w:t>
      </w:r>
      <w:r w:rsidRPr="00372B32">
        <w:rPr>
          <w:sz w:val="22"/>
          <w:szCs w:val="22"/>
        </w:rPr>
        <w:t xml:space="preserve">dňa </w:t>
      </w:r>
      <w:bookmarkStart w:id="1" w:name="OLE_LINK1"/>
      <w:bookmarkStart w:id="2" w:name="OLE_LINK2"/>
      <w:r w:rsidRPr="00372B32">
        <w:rPr>
          <w:sz w:val="22"/>
          <w:szCs w:val="22"/>
        </w:rPr>
        <w:t>...........................</w:t>
      </w:r>
      <w:bookmarkEnd w:id="1"/>
      <w:bookmarkEnd w:id="2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</w:t>
      </w:r>
      <w:r w:rsidR="00C35191">
        <w:rPr>
          <w:sz w:val="22"/>
          <w:szCs w:val="22"/>
        </w:rPr>
        <w:t xml:space="preserve"> Bratislave  </w:t>
      </w:r>
      <w:r w:rsidRPr="00372B32">
        <w:rPr>
          <w:sz w:val="22"/>
          <w:szCs w:val="22"/>
        </w:rPr>
        <w:t xml:space="preserve">dňa </w:t>
      </w:r>
      <w:r w:rsidR="00C35191">
        <w:rPr>
          <w:sz w:val="22"/>
          <w:szCs w:val="22"/>
        </w:rPr>
        <w:t xml:space="preserve">11. 09. 2020 </w:t>
      </w:r>
    </w:p>
    <w:p w14:paraId="0D04C89A" w14:textId="77777777" w:rsidR="00255A49" w:rsidRDefault="00255A49" w:rsidP="00835DCA">
      <w:pPr>
        <w:spacing w:line="360" w:lineRule="auto"/>
        <w:jc w:val="both"/>
        <w:rPr>
          <w:sz w:val="22"/>
          <w:szCs w:val="22"/>
        </w:rPr>
      </w:pPr>
    </w:p>
    <w:p w14:paraId="0B90829B" w14:textId="77777777" w:rsidR="00255A49" w:rsidRDefault="00255A49" w:rsidP="00835DCA">
      <w:pPr>
        <w:spacing w:line="360" w:lineRule="auto"/>
        <w:jc w:val="both"/>
        <w:rPr>
          <w:sz w:val="22"/>
          <w:szCs w:val="22"/>
        </w:rPr>
      </w:pPr>
    </w:p>
    <w:p w14:paraId="41EF32CD" w14:textId="77777777" w:rsidR="00255A49" w:rsidRDefault="00255A49" w:rsidP="00835DCA">
      <w:pPr>
        <w:spacing w:line="360" w:lineRule="auto"/>
        <w:jc w:val="both"/>
        <w:rPr>
          <w:sz w:val="22"/>
          <w:szCs w:val="22"/>
        </w:rPr>
      </w:pPr>
    </w:p>
    <w:p w14:paraId="107CA8AF" w14:textId="77777777" w:rsidR="00255A49" w:rsidRDefault="00255A49" w:rsidP="00835DCA">
      <w:pPr>
        <w:spacing w:line="360" w:lineRule="auto"/>
        <w:jc w:val="both"/>
        <w:rPr>
          <w:sz w:val="22"/>
          <w:szCs w:val="22"/>
        </w:rPr>
      </w:pPr>
    </w:p>
    <w:p w14:paraId="195FFC9F" w14:textId="77777777" w:rsidR="00255A49" w:rsidRDefault="00255A49" w:rsidP="00835DC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6B1856" w14:textId="77777777" w:rsidR="00255A49" w:rsidRDefault="00255A49" w:rsidP="00835DC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</w:t>
      </w:r>
    </w:p>
    <w:p w14:paraId="3191540A" w14:textId="7C1C30D5" w:rsidR="00255A49" w:rsidRDefault="00255A49" w:rsidP="00835DCA">
      <w:pPr>
        <w:spacing w:line="360" w:lineRule="auto"/>
        <w:jc w:val="both"/>
        <w:rPr>
          <w:b/>
          <w:sz w:val="22"/>
          <w:szCs w:val="22"/>
        </w:rPr>
      </w:pPr>
      <w:r w:rsidRPr="00DD4C7B">
        <w:rPr>
          <w:b/>
          <w:sz w:val="22"/>
          <w:szCs w:val="22"/>
        </w:rPr>
        <w:t>Poskytovateľ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C0A9C">
        <w:rPr>
          <w:b/>
          <w:sz w:val="22"/>
          <w:szCs w:val="22"/>
        </w:rPr>
        <w:t>Zamestnávateľ</w:t>
      </w:r>
    </w:p>
    <w:p w14:paraId="2F51D156" w14:textId="77777777" w:rsidR="00255A49" w:rsidRPr="00372B32" w:rsidRDefault="00255A49" w:rsidP="00835DCA">
      <w:pPr>
        <w:spacing w:line="360" w:lineRule="auto"/>
        <w:jc w:val="both"/>
        <w:rPr>
          <w:sz w:val="22"/>
          <w:szCs w:val="22"/>
        </w:rPr>
      </w:pPr>
    </w:p>
    <w:p w14:paraId="70D89194" w14:textId="77777777" w:rsidR="00255A49" w:rsidRPr="00372B32" w:rsidRDefault="00255A49" w:rsidP="00835DCA">
      <w:pPr>
        <w:spacing w:line="360" w:lineRule="auto"/>
        <w:jc w:val="both"/>
        <w:rPr>
          <w:sz w:val="22"/>
          <w:szCs w:val="22"/>
        </w:rPr>
      </w:pPr>
    </w:p>
    <w:p w14:paraId="3F55C397" w14:textId="77777777" w:rsidR="00255A49" w:rsidRPr="00372B32" w:rsidRDefault="00255A49" w:rsidP="00835DCA">
      <w:pPr>
        <w:spacing w:line="360" w:lineRule="auto"/>
        <w:ind w:firstLine="360"/>
        <w:jc w:val="both"/>
        <w:rPr>
          <w:sz w:val="22"/>
          <w:szCs w:val="22"/>
        </w:rPr>
      </w:pPr>
    </w:p>
    <w:p w14:paraId="6EEF8ACA" w14:textId="1478E345" w:rsidR="00B35519" w:rsidRPr="00255A49" w:rsidRDefault="00B35519" w:rsidP="00835DCA">
      <w:pPr>
        <w:spacing w:line="360" w:lineRule="auto"/>
        <w:jc w:val="both"/>
        <w:rPr>
          <w:sz w:val="22"/>
          <w:szCs w:val="22"/>
        </w:rPr>
      </w:pPr>
    </w:p>
    <w:sectPr w:rsidR="00B35519" w:rsidRPr="00255A49" w:rsidSect="00C0271A">
      <w:footerReference w:type="first" r:id="rId11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4C009D" w16cid:durableId="222DD4B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737AD" w14:textId="77777777" w:rsidR="00E45093" w:rsidRDefault="00E45093" w:rsidP="00C0271A">
      <w:r>
        <w:separator/>
      </w:r>
    </w:p>
  </w:endnote>
  <w:endnote w:type="continuationSeparator" w:id="0">
    <w:p w14:paraId="694C8ABA" w14:textId="77777777" w:rsidR="00E45093" w:rsidRDefault="00E45093" w:rsidP="00C0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F8ACF" w14:textId="77777777" w:rsidR="008817CB" w:rsidRDefault="00FD4F94" w:rsidP="001F37FD">
    <w:pPr>
      <w:pStyle w:val="Pta"/>
    </w:pPr>
    <w: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09672" w14:textId="77777777" w:rsidR="00E45093" w:rsidRDefault="00E45093" w:rsidP="00C0271A">
      <w:r>
        <w:separator/>
      </w:r>
    </w:p>
  </w:footnote>
  <w:footnote w:type="continuationSeparator" w:id="0">
    <w:p w14:paraId="4B3AF156" w14:textId="77777777" w:rsidR="00E45093" w:rsidRDefault="00E45093" w:rsidP="00C0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54B6B5A"/>
    <w:multiLevelType w:val="multilevel"/>
    <w:tmpl w:val="21868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486D19"/>
    <w:multiLevelType w:val="multilevel"/>
    <w:tmpl w:val="FA3671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0A292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ECC52B8"/>
    <w:multiLevelType w:val="hybridMultilevel"/>
    <w:tmpl w:val="C8D66A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32843B6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19"/>
    <w:rsid w:val="00011791"/>
    <w:rsid w:val="000717C9"/>
    <w:rsid w:val="00073FC9"/>
    <w:rsid w:val="00081983"/>
    <w:rsid w:val="00117CBF"/>
    <w:rsid w:val="001216EE"/>
    <w:rsid w:val="00255A49"/>
    <w:rsid w:val="00283EE9"/>
    <w:rsid w:val="002D4D01"/>
    <w:rsid w:val="00354211"/>
    <w:rsid w:val="003F0DBB"/>
    <w:rsid w:val="004820B3"/>
    <w:rsid w:val="00552BF1"/>
    <w:rsid w:val="00567D34"/>
    <w:rsid w:val="005B7FA0"/>
    <w:rsid w:val="006759ED"/>
    <w:rsid w:val="006B541C"/>
    <w:rsid w:val="006C2AAB"/>
    <w:rsid w:val="006D3AFF"/>
    <w:rsid w:val="006E707A"/>
    <w:rsid w:val="0070520B"/>
    <w:rsid w:val="007346A0"/>
    <w:rsid w:val="007420DD"/>
    <w:rsid w:val="00742DD5"/>
    <w:rsid w:val="0075754E"/>
    <w:rsid w:val="007A1B6A"/>
    <w:rsid w:val="007B2BD6"/>
    <w:rsid w:val="007C1FCA"/>
    <w:rsid w:val="00826117"/>
    <w:rsid w:val="00835DCA"/>
    <w:rsid w:val="0085694B"/>
    <w:rsid w:val="008963B8"/>
    <w:rsid w:val="008A3391"/>
    <w:rsid w:val="008D079E"/>
    <w:rsid w:val="008D6B73"/>
    <w:rsid w:val="008E0541"/>
    <w:rsid w:val="008F74D1"/>
    <w:rsid w:val="00930560"/>
    <w:rsid w:val="00A3442A"/>
    <w:rsid w:val="00A5377E"/>
    <w:rsid w:val="00A739A1"/>
    <w:rsid w:val="00A95DB0"/>
    <w:rsid w:val="00AC0A9C"/>
    <w:rsid w:val="00AF0CDD"/>
    <w:rsid w:val="00B10A14"/>
    <w:rsid w:val="00B27525"/>
    <w:rsid w:val="00B30D4C"/>
    <w:rsid w:val="00B35519"/>
    <w:rsid w:val="00B429E6"/>
    <w:rsid w:val="00B63579"/>
    <w:rsid w:val="00B776CF"/>
    <w:rsid w:val="00BC3974"/>
    <w:rsid w:val="00C0271A"/>
    <w:rsid w:val="00C12323"/>
    <w:rsid w:val="00C15255"/>
    <w:rsid w:val="00C22299"/>
    <w:rsid w:val="00C35191"/>
    <w:rsid w:val="00C61129"/>
    <w:rsid w:val="00C8352D"/>
    <w:rsid w:val="00C83EF2"/>
    <w:rsid w:val="00C93543"/>
    <w:rsid w:val="00D3197F"/>
    <w:rsid w:val="00DB4026"/>
    <w:rsid w:val="00DE152F"/>
    <w:rsid w:val="00DF010A"/>
    <w:rsid w:val="00E1489C"/>
    <w:rsid w:val="00E302E3"/>
    <w:rsid w:val="00E45093"/>
    <w:rsid w:val="00E818CB"/>
    <w:rsid w:val="00EE305C"/>
    <w:rsid w:val="00EF1F81"/>
    <w:rsid w:val="00F02CC2"/>
    <w:rsid w:val="00F90DC2"/>
    <w:rsid w:val="00FD4F94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F8A9A"/>
  <w15:chartTrackingRefBased/>
  <w15:docId w15:val="{3855886E-5484-4A04-9B29-7B5F8035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B35519"/>
    <w:pPr>
      <w:keepNext/>
      <w:outlineLvl w:val="0"/>
    </w:pPr>
    <w:rPr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3551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rsid w:val="00B355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355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B35519"/>
    <w:pPr>
      <w:jc w:val="center"/>
    </w:pPr>
    <w:rPr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B3551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h1a">
    <w:name w:val="h1a"/>
    <w:rsid w:val="00B35519"/>
  </w:style>
  <w:style w:type="paragraph" w:styleId="Odsekzoznamu">
    <w:name w:val="List Paragraph"/>
    <w:basedOn w:val="Normlny"/>
    <w:uiPriority w:val="34"/>
    <w:qFormat/>
    <w:rsid w:val="00B35519"/>
    <w:pPr>
      <w:ind w:left="720"/>
      <w:contextualSpacing/>
    </w:pPr>
  </w:style>
  <w:style w:type="character" w:customStyle="1" w:styleId="WW8Num30z1">
    <w:name w:val="WW8Num30z1"/>
    <w:rsid w:val="00B35519"/>
    <w:rPr>
      <w:rFonts w:ascii="Courier New" w:hAnsi="Courier New" w:cs="Courier New"/>
    </w:rPr>
  </w:style>
  <w:style w:type="paragraph" w:customStyle="1" w:styleId="Default">
    <w:name w:val="Default"/>
    <w:rsid w:val="000819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C027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27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D4D0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4D0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4D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4D0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4D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4D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4D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BCBEF3518A240A7178B45537347C4" ma:contentTypeVersion="10" ma:contentTypeDescription="Create a new document." ma:contentTypeScope="" ma:versionID="ff9afb361c03abbc73a5768d079a5549">
  <xsd:schema xmlns:xsd="http://www.w3.org/2001/XMLSchema" xmlns:xs="http://www.w3.org/2001/XMLSchema" xmlns:p="http://schemas.microsoft.com/office/2006/metadata/properties" xmlns:ns2="4f5908b8-13d2-49cd-9a55-853d42173a60" xmlns:ns3="5724c4cc-d789-4ccd-881a-b57e543c7235" targetNamespace="http://schemas.microsoft.com/office/2006/metadata/properties" ma:root="true" ma:fieldsID="8d81f5f6b2e49d130af60abc0a59fe82" ns2:_="" ns3:_="">
    <xsd:import namespace="4f5908b8-13d2-49cd-9a55-853d42173a60"/>
    <xsd:import namespace="5724c4cc-d789-4ccd-881a-b57e543c72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908b8-13d2-49cd-9a55-853d42173a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4c4cc-d789-4ccd-881a-b57e543c7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96664-241E-4BFD-89C3-91E4EBED3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908b8-13d2-49cd-9a55-853d42173a60"/>
    <ds:schemaRef ds:uri="5724c4cc-d789-4ccd-881a-b57e543c7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7232C-BB89-43FB-ABDB-4B68BFCF94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7D1EDE-E28A-4753-A574-E88038366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B4AD0D-8124-45A7-810C-F757E420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zamestnanec</dc:creator>
  <cp:keywords/>
  <dc:description/>
  <cp:lastModifiedBy>Alena Petáková</cp:lastModifiedBy>
  <cp:revision>2</cp:revision>
  <cp:lastPrinted>2020-09-11T15:14:00Z</cp:lastPrinted>
  <dcterms:created xsi:type="dcterms:W3CDTF">2020-09-11T15:15:00Z</dcterms:created>
  <dcterms:modified xsi:type="dcterms:W3CDTF">2020-09-11T15:15:00Z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0x0101004B1BCBEF3518A240A7178B45537347C4</vt:lpwstr>
  </property>
  <property fmtid="{D5CDD505-2E9C-101B-9397-08002B2CF9AE}" pid="3" name="AuthorIds_UIVersion_1024">
    <vt:lpwstr>36</vt:lpwstr>
  </property>
</Properties>
</file>