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1A9" w14:textId="2E843444" w:rsidR="00BB515A" w:rsidRDefault="00866D91" w:rsidP="008406D3">
      <w:pPr>
        <w:jc w:val="center"/>
        <w:rPr>
          <w:b/>
          <w:sz w:val="28"/>
          <w:szCs w:val="28"/>
        </w:rPr>
      </w:pPr>
      <w:r w:rsidRPr="001E630A">
        <w:rPr>
          <w:b/>
          <w:sz w:val="28"/>
          <w:szCs w:val="28"/>
        </w:rPr>
        <w:t>Usmernenie pre zákonných</w:t>
      </w:r>
      <w:r w:rsidR="008406D3" w:rsidRPr="001E630A">
        <w:rPr>
          <w:b/>
          <w:sz w:val="28"/>
          <w:szCs w:val="28"/>
        </w:rPr>
        <w:t xml:space="preserve"> zástupov detí MŠ k podávaniu žiadostí o dotáciu na podporu stravovacích návykov</w:t>
      </w:r>
      <w:r w:rsidR="00995B77" w:rsidRPr="001E630A">
        <w:rPr>
          <w:b/>
          <w:sz w:val="28"/>
          <w:szCs w:val="28"/>
        </w:rPr>
        <w:t xml:space="preserve"> tzv.</w:t>
      </w:r>
      <w:r w:rsidR="008406D3" w:rsidRPr="001E630A">
        <w:rPr>
          <w:b/>
          <w:sz w:val="28"/>
          <w:szCs w:val="28"/>
        </w:rPr>
        <w:t xml:space="preserve"> „obedy zadarmo“ od 1.1.2022</w:t>
      </w:r>
    </w:p>
    <w:p w14:paraId="20D5CFD3" w14:textId="45929131" w:rsidR="008E5AB0" w:rsidRDefault="008E5AB0" w:rsidP="008406D3">
      <w:pPr>
        <w:jc w:val="center"/>
        <w:rPr>
          <w:b/>
          <w:sz w:val="28"/>
          <w:szCs w:val="28"/>
        </w:rPr>
      </w:pPr>
    </w:p>
    <w:p w14:paraId="17B2DB78" w14:textId="77777777" w:rsidR="00580D29" w:rsidRPr="008E5AB0" w:rsidRDefault="00580D29" w:rsidP="00580D29">
      <w:pPr>
        <w:rPr>
          <w:rStyle w:val="Jemnzvraznenie"/>
          <w:color w:val="FF0000"/>
          <w:sz w:val="24"/>
          <w:szCs w:val="24"/>
        </w:rPr>
      </w:pPr>
      <w:bookmarkStart w:id="0" w:name="_Hlk89868953"/>
      <w:r w:rsidRPr="008E5AB0">
        <w:rPr>
          <w:b/>
          <w:color w:val="FF0000"/>
          <w:sz w:val="24"/>
          <w:szCs w:val="24"/>
        </w:rPr>
        <w:t>Pozor</w:t>
      </w:r>
      <w:r>
        <w:rPr>
          <w:b/>
          <w:color w:val="FF0000"/>
          <w:sz w:val="24"/>
          <w:szCs w:val="24"/>
        </w:rPr>
        <w:t>: ak sa rodič/zákonný zástupca (ďalej len „rodič“)  rozhodne požiadať o dotáciu na rok 2022, musí tak urobiť písomne. To platí aj pre tých, ktorí dotáciu už aktuálne poberajú</w:t>
      </w:r>
      <w:bookmarkEnd w:id="0"/>
      <w:r>
        <w:rPr>
          <w:b/>
          <w:color w:val="FF0000"/>
          <w:sz w:val="24"/>
          <w:szCs w:val="24"/>
        </w:rPr>
        <w:t>.</w:t>
      </w:r>
    </w:p>
    <w:p w14:paraId="63E2ED6C" w14:textId="77777777" w:rsidR="00580D29" w:rsidRDefault="00580D29" w:rsidP="008406D3">
      <w:pPr>
        <w:jc w:val="both"/>
        <w:rPr>
          <w:sz w:val="24"/>
          <w:szCs w:val="24"/>
        </w:rPr>
      </w:pPr>
    </w:p>
    <w:p w14:paraId="0A3CF265" w14:textId="3438034A" w:rsidR="008406D3" w:rsidRPr="001E630A" w:rsidRDefault="008406D3" w:rsidP="008406D3">
      <w:pPr>
        <w:jc w:val="both"/>
        <w:rPr>
          <w:sz w:val="24"/>
          <w:szCs w:val="24"/>
        </w:rPr>
      </w:pPr>
      <w:r w:rsidRPr="001E630A">
        <w:rPr>
          <w:sz w:val="24"/>
          <w:szCs w:val="24"/>
        </w:rPr>
        <w:t xml:space="preserve">Novelou zákona č. 544/2010 </w:t>
      </w:r>
      <w:proofErr w:type="spellStart"/>
      <w:r w:rsidRPr="001E630A">
        <w:rPr>
          <w:sz w:val="24"/>
          <w:szCs w:val="24"/>
        </w:rPr>
        <w:t>Z.z</w:t>
      </w:r>
      <w:proofErr w:type="spellEnd"/>
      <w:r w:rsidRPr="001E630A">
        <w:rPr>
          <w:sz w:val="24"/>
          <w:szCs w:val="24"/>
        </w:rPr>
        <w:t>. o dotáciách sa s účinnosťou od 1.8.2021 zrušila plošná dotácia pre deti  v poslednom ročníku MŠ (deti, ktoré majú rok pred plnením povinnej školskej dochádzky)</w:t>
      </w:r>
      <w:r w:rsidR="000C1FBF" w:rsidRPr="001E630A">
        <w:rPr>
          <w:sz w:val="24"/>
          <w:szCs w:val="24"/>
        </w:rPr>
        <w:t xml:space="preserve"> a výška dotácie sa zvýšila z 1,2 Eur na 1,3 Eur/deň strávený v MŠ.</w:t>
      </w:r>
    </w:p>
    <w:p w14:paraId="288056E2" w14:textId="77777777" w:rsidR="001670A9" w:rsidRDefault="001670A9" w:rsidP="00EC7575">
      <w:pPr>
        <w:jc w:val="center"/>
        <w:rPr>
          <w:b/>
          <w:bCs/>
          <w:sz w:val="24"/>
          <w:szCs w:val="24"/>
        </w:rPr>
      </w:pPr>
    </w:p>
    <w:p w14:paraId="790AA034" w14:textId="5BC4D085" w:rsidR="00EC7575" w:rsidRDefault="00EC7575" w:rsidP="00EC7575">
      <w:pPr>
        <w:jc w:val="center"/>
        <w:rPr>
          <w:b/>
          <w:bCs/>
          <w:sz w:val="24"/>
          <w:szCs w:val="24"/>
        </w:rPr>
      </w:pPr>
      <w:r w:rsidRPr="00EC7575">
        <w:rPr>
          <w:b/>
          <w:bCs/>
          <w:sz w:val="24"/>
          <w:szCs w:val="24"/>
        </w:rPr>
        <w:t>D</w:t>
      </w:r>
      <w:r w:rsidR="008406D3" w:rsidRPr="00F542CF">
        <w:rPr>
          <w:b/>
          <w:bCs/>
          <w:sz w:val="24"/>
          <w:szCs w:val="24"/>
        </w:rPr>
        <w:t xml:space="preserve">otáciu </w:t>
      </w:r>
      <w:r>
        <w:rPr>
          <w:b/>
          <w:bCs/>
          <w:sz w:val="24"/>
          <w:szCs w:val="24"/>
        </w:rPr>
        <w:t>„</w:t>
      </w:r>
      <w:r w:rsidR="008406D3" w:rsidRPr="00F542CF">
        <w:rPr>
          <w:b/>
          <w:bCs/>
          <w:sz w:val="24"/>
          <w:szCs w:val="24"/>
        </w:rPr>
        <w:t>obedy z</w:t>
      </w:r>
      <w:r w:rsidR="008406D3" w:rsidRPr="00EC7575">
        <w:rPr>
          <w:b/>
          <w:bCs/>
          <w:sz w:val="24"/>
          <w:szCs w:val="24"/>
        </w:rPr>
        <w:t>adarmo</w:t>
      </w:r>
      <w:r w:rsidRPr="00EC7575">
        <w:rPr>
          <w:b/>
          <w:bCs/>
          <w:sz w:val="24"/>
          <w:szCs w:val="24"/>
        </w:rPr>
        <w:t>“</w:t>
      </w:r>
      <w:r w:rsidR="002D4A19">
        <w:rPr>
          <w:b/>
          <w:bCs/>
          <w:sz w:val="24"/>
          <w:szCs w:val="24"/>
        </w:rPr>
        <w:t xml:space="preserve"> (ďalej len „dotácia“)</w:t>
      </w:r>
      <w:r w:rsidR="008406D3" w:rsidRPr="00EC7575">
        <w:rPr>
          <w:b/>
          <w:bCs/>
          <w:sz w:val="24"/>
          <w:szCs w:val="24"/>
        </w:rPr>
        <w:t xml:space="preserve"> je možné </w:t>
      </w:r>
      <w:r w:rsidR="00F542CF" w:rsidRPr="00EC7575">
        <w:rPr>
          <w:b/>
          <w:bCs/>
          <w:sz w:val="24"/>
          <w:szCs w:val="24"/>
        </w:rPr>
        <w:t xml:space="preserve">poskytnúť </w:t>
      </w:r>
      <w:r w:rsidR="008406D3" w:rsidRPr="00EC7575">
        <w:rPr>
          <w:b/>
          <w:bCs/>
          <w:sz w:val="24"/>
          <w:szCs w:val="24"/>
        </w:rPr>
        <w:t>na dieťa v MŠ v</w:t>
      </w:r>
      <w:r>
        <w:rPr>
          <w:b/>
          <w:bCs/>
          <w:sz w:val="24"/>
          <w:szCs w:val="24"/>
        </w:rPr>
        <w:t xml:space="preserve"> týchto </w:t>
      </w:r>
      <w:r w:rsidR="008406D3" w:rsidRPr="00EC7575">
        <w:rPr>
          <w:b/>
          <w:bCs/>
          <w:sz w:val="24"/>
          <w:szCs w:val="24"/>
        </w:rPr>
        <w:t>prípadoch</w:t>
      </w:r>
      <w:r>
        <w:rPr>
          <w:b/>
          <w:bCs/>
          <w:sz w:val="24"/>
          <w:szCs w:val="24"/>
        </w:rPr>
        <w:t>:</w:t>
      </w:r>
      <w:r w:rsidRPr="00EC7575">
        <w:rPr>
          <w:b/>
          <w:bCs/>
          <w:sz w:val="24"/>
          <w:szCs w:val="24"/>
        </w:rPr>
        <w:t xml:space="preserve"> </w:t>
      </w:r>
    </w:p>
    <w:p w14:paraId="6B1A1BF2" w14:textId="77777777" w:rsidR="00EC7575" w:rsidRPr="00EC7575" w:rsidRDefault="00EC7575" w:rsidP="00EC7575">
      <w:pPr>
        <w:pStyle w:val="Odsekzoznamu"/>
        <w:jc w:val="both"/>
        <w:rPr>
          <w:sz w:val="24"/>
          <w:szCs w:val="24"/>
        </w:rPr>
      </w:pPr>
    </w:p>
    <w:p w14:paraId="35A8BF31" w14:textId="17F22DF3" w:rsidR="00EC7575" w:rsidRDefault="008406D3" w:rsidP="00F542C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C7575">
        <w:rPr>
          <w:b/>
          <w:sz w:val="24"/>
          <w:szCs w:val="24"/>
        </w:rPr>
        <w:t>na každé</w:t>
      </w:r>
      <w:r w:rsidR="000C1FBF" w:rsidRPr="00EC7575">
        <w:rPr>
          <w:b/>
          <w:sz w:val="24"/>
          <w:szCs w:val="24"/>
        </w:rPr>
        <w:t xml:space="preserve"> dieťa MŠ</w:t>
      </w:r>
      <w:r w:rsidR="00931117">
        <w:rPr>
          <w:b/>
          <w:sz w:val="24"/>
          <w:szCs w:val="24"/>
        </w:rPr>
        <w:t xml:space="preserve"> </w:t>
      </w:r>
      <w:r w:rsidR="00931117" w:rsidRPr="00931117">
        <w:rPr>
          <w:b/>
          <w:sz w:val="24"/>
          <w:szCs w:val="24"/>
        </w:rPr>
        <w:t>(bez ohľadu na vek)</w:t>
      </w:r>
      <w:r w:rsidR="000C1FBF" w:rsidRPr="00931117">
        <w:rPr>
          <w:sz w:val="24"/>
          <w:szCs w:val="24"/>
        </w:rPr>
        <w:t xml:space="preserve">, </w:t>
      </w:r>
      <w:r w:rsidR="000C1FBF" w:rsidRPr="00EC7575">
        <w:rPr>
          <w:sz w:val="24"/>
          <w:szCs w:val="24"/>
        </w:rPr>
        <w:t xml:space="preserve">ktoré žije v domácnosti, ktorej sa poskytuje pomoc </w:t>
      </w:r>
      <w:r w:rsidR="000C1FBF" w:rsidRPr="00EC7575">
        <w:rPr>
          <w:b/>
          <w:bCs/>
          <w:sz w:val="24"/>
          <w:szCs w:val="24"/>
        </w:rPr>
        <w:t>v hmotnej núdzi</w:t>
      </w:r>
      <w:r w:rsidR="000C1FBF" w:rsidRPr="00EC7575">
        <w:rPr>
          <w:sz w:val="24"/>
          <w:szCs w:val="24"/>
        </w:rPr>
        <w:t xml:space="preserve"> alebo ktorej príjem je najviac vo výške životného minima (§4 ods. 3 písm. b)</w:t>
      </w:r>
    </w:p>
    <w:p w14:paraId="29A69937" w14:textId="77777777" w:rsidR="00EC7575" w:rsidRDefault="00EC7575" w:rsidP="00EC7575">
      <w:pPr>
        <w:pStyle w:val="Odsekzoznamu"/>
        <w:jc w:val="both"/>
        <w:rPr>
          <w:sz w:val="24"/>
          <w:szCs w:val="24"/>
        </w:rPr>
      </w:pPr>
    </w:p>
    <w:p w14:paraId="253A15AD" w14:textId="110CE337" w:rsidR="00F542CF" w:rsidRPr="00EC7575" w:rsidRDefault="000C1FBF" w:rsidP="00F542C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C7575">
        <w:rPr>
          <w:b/>
          <w:bCs/>
          <w:sz w:val="24"/>
          <w:szCs w:val="24"/>
        </w:rPr>
        <w:t>na</w:t>
      </w:r>
      <w:r w:rsidRPr="00EC7575">
        <w:rPr>
          <w:sz w:val="24"/>
          <w:szCs w:val="24"/>
        </w:rPr>
        <w:t xml:space="preserve"> </w:t>
      </w:r>
      <w:r w:rsidRPr="00EC7575">
        <w:rPr>
          <w:b/>
          <w:sz w:val="24"/>
          <w:szCs w:val="24"/>
        </w:rPr>
        <w:t>dieťa v poslednom ročníku materskej školy</w:t>
      </w:r>
      <w:r w:rsidR="00F542CF" w:rsidRPr="00EC7575">
        <w:rPr>
          <w:b/>
          <w:sz w:val="24"/>
          <w:szCs w:val="24"/>
        </w:rPr>
        <w:t xml:space="preserve"> (tzv. predškolák“)</w:t>
      </w:r>
      <w:r w:rsidRPr="00EC7575">
        <w:rPr>
          <w:sz w:val="24"/>
          <w:szCs w:val="24"/>
        </w:rPr>
        <w:t>, ktoré</w:t>
      </w:r>
      <w:r w:rsidR="00F542CF" w:rsidRPr="00EC7575">
        <w:rPr>
          <w:sz w:val="24"/>
          <w:szCs w:val="24"/>
        </w:rPr>
        <w:t xml:space="preserve"> ešte </w:t>
      </w:r>
      <w:r w:rsidR="00F542CF" w:rsidRPr="00EC7575">
        <w:rPr>
          <w:b/>
          <w:bCs/>
          <w:sz w:val="24"/>
          <w:szCs w:val="24"/>
        </w:rPr>
        <w:t>nedovŕšilo vek 6 rokov</w:t>
      </w:r>
      <w:r w:rsidR="00E10E92" w:rsidRPr="00EC7575">
        <w:rPr>
          <w:b/>
          <w:bCs/>
          <w:sz w:val="24"/>
          <w:szCs w:val="24"/>
        </w:rPr>
        <w:t>.</w:t>
      </w:r>
      <w:r w:rsidR="00E10E92" w:rsidRPr="00EC7575">
        <w:rPr>
          <w:sz w:val="24"/>
          <w:szCs w:val="24"/>
        </w:rPr>
        <w:t xml:space="preserve"> Túto dotáciu môže poberať rodič </w:t>
      </w:r>
      <w:r w:rsidR="00F542CF" w:rsidRPr="00EC7575">
        <w:rPr>
          <w:sz w:val="24"/>
          <w:szCs w:val="24"/>
        </w:rPr>
        <w:t xml:space="preserve"> bez toho, </w:t>
      </w:r>
      <w:r w:rsidR="00E10E92" w:rsidRPr="00EC7575">
        <w:rPr>
          <w:sz w:val="24"/>
          <w:szCs w:val="24"/>
        </w:rPr>
        <w:t>a</w:t>
      </w:r>
      <w:r w:rsidR="00F542CF" w:rsidRPr="00EC7575">
        <w:rPr>
          <w:sz w:val="24"/>
          <w:szCs w:val="24"/>
        </w:rPr>
        <w:t xml:space="preserve">by prišiel o daňový bonus na vyživované dieťa, ktorý je pre deti </w:t>
      </w:r>
      <w:r w:rsidR="00F542CF" w:rsidRPr="00EC7575">
        <w:rPr>
          <w:sz w:val="24"/>
          <w:szCs w:val="24"/>
          <w:u w:val="single"/>
        </w:rPr>
        <w:t>do 6 rokov</w:t>
      </w:r>
      <w:r w:rsidR="00F542CF" w:rsidRPr="00EC7575">
        <w:rPr>
          <w:sz w:val="24"/>
          <w:szCs w:val="24"/>
        </w:rPr>
        <w:t xml:space="preserve"> veku od 1.1.2022 v sume 47,14 Eur (dotácia a daňový bonus môžu plynúť zároveň). Takáto situácia platí posledný krát v mesiaci, v ktorom dieťa dovŕši vek 6 rokov.</w:t>
      </w:r>
    </w:p>
    <w:p w14:paraId="405E5268" w14:textId="3D201344" w:rsidR="00F542CF" w:rsidRDefault="00F542CF" w:rsidP="00F542CF">
      <w:pPr>
        <w:pStyle w:val="Odsekzoznamu"/>
        <w:jc w:val="both"/>
        <w:rPr>
          <w:sz w:val="24"/>
          <w:szCs w:val="24"/>
        </w:rPr>
      </w:pPr>
      <w:r w:rsidRPr="00E10E92">
        <w:rPr>
          <w:b/>
          <w:bCs/>
          <w:sz w:val="24"/>
          <w:szCs w:val="24"/>
        </w:rPr>
        <w:t>Nasledujúci mesiac, ktorý nasleduje po mesiaci, v ktorom dieťa dovŕšilo 6 rokov</w:t>
      </w:r>
      <w:r w:rsidRPr="001E630A">
        <w:rPr>
          <w:sz w:val="24"/>
          <w:szCs w:val="24"/>
        </w:rPr>
        <w:t xml:space="preserve">, </w:t>
      </w:r>
      <w:r w:rsidRPr="00234A6A">
        <w:rPr>
          <w:b/>
          <w:bCs/>
          <w:sz w:val="24"/>
          <w:szCs w:val="24"/>
        </w:rPr>
        <w:t>si rodič</w:t>
      </w:r>
      <w:r w:rsidR="002D4A19" w:rsidRPr="00234A6A">
        <w:rPr>
          <w:b/>
          <w:bCs/>
          <w:sz w:val="24"/>
          <w:szCs w:val="24"/>
        </w:rPr>
        <w:t xml:space="preserve"> </w:t>
      </w:r>
      <w:r w:rsidRPr="00234A6A">
        <w:rPr>
          <w:b/>
          <w:bCs/>
          <w:sz w:val="24"/>
          <w:szCs w:val="24"/>
        </w:rPr>
        <w:t>musí vybrať</w:t>
      </w:r>
      <w:r w:rsidRPr="001E630A">
        <w:rPr>
          <w:sz w:val="24"/>
          <w:szCs w:val="24"/>
        </w:rPr>
        <w:t xml:space="preserve">, či chce naďalej poberať </w:t>
      </w:r>
      <w:r w:rsidRPr="00234A6A">
        <w:rPr>
          <w:b/>
          <w:bCs/>
          <w:sz w:val="24"/>
          <w:szCs w:val="24"/>
        </w:rPr>
        <w:t>dotáciu</w:t>
      </w:r>
      <w:r>
        <w:rPr>
          <w:sz w:val="24"/>
          <w:szCs w:val="24"/>
        </w:rPr>
        <w:t xml:space="preserve"> </w:t>
      </w:r>
      <w:r w:rsidRPr="00234A6A">
        <w:rPr>
          <w:b/>
          <w:bCs/>
          <w:sz w:val="24"/>
          <w:szCs w:val="24"/>
        </w:rPr>
        <w:t>alebo</w:t>
      </w:r>
      <w:r w:rsidRPr="001E630A">
        <w:rPr>
          <w:sz w:val="24"/>
          <w:szCs w:val="24"/>
        </w:rPr>
        <w:t xml:space="preserve"> si bude uplatňovať </w:t>
      </w:r>
      <w:r w:rsidRPr="00234A6A">
        <w:rPr>
          <w:b/>
          <w:bCs/>
          <w:sz w:val="24"/>
          <w:szCs w:val="24"/>
        </w:rPr>
        <w:t>daňový bonus</w:t>
      </w:r>
      <w:r w:rsidR="008E5AB0">
        <w:rPr>
          <w:sz w:val="24"/>
          <w:szCs w:val="24"/>
        </w:rPr>
        <w:t>,</w:t>
      </w:r>
      <w:r w:rsidR="00E10E92">
        <w:rPr>
          <w:sz w:val="24"/>
          <w:szCs w:val="24"/>
        </w:rPr>
        <w:t xml:space="preserve"> </w:t>
      </w:r>
      <w:r w:rsidRPr="001E630A">
        <w:rPr>
          <w:sz w:val="24"/>
          <w:szCs w:val="24"/>
        </w:rPr>
        <w:t xml:space="preserve">ktorý je pre deti vo veku 6-15 rokov od 1. 1. 2022 vo výške 43,60 Eur. V prípade, že by </w:t>
      </w:r>
      <w:r w:rsidR="002D4A19">
        <w:rPr>
          <w:sz w:val="24"/>
          <w:szCs w:val="24"/>
        </w:rPr>
        <w:t>rodič</w:t>
      </w:r>
      <w:r w:rsidRPr="001E630A">
        <w:rPr>
          <w:sz w:val="24"/>
          <w:szCs w:val="24"/>
        </w:rPr>
        <w:t xml:space="preserve"> poberal na dieťa v MŠ po dovŕšení 6. roku života naďalej dotáciu </w:t>
      </w:r>
      <w:r w:rsidR="002D4A19">
        <w:rPr>
          <w:sz w:val="24"/>
          <w:szCs w:val="24"/>
        </w:rPr>
        <w:t xml:space="preserve">a </w:t>
      </w:r>
      <w:r w:rsidRPr="001E630A">
        <w:rPr>
          <w:sz w:val="24"/>
          <w:szCs w:val="24"/>
        </w:rPr>
        <w:t>súčasne by si niektorý člen domácnosti, v ktorej dieťa žije</w:t>
      </w:r>
      <w:r>
        <w:rPr>
          <w:sz w:val="24"/>
          <w:szCs w:val="24"/>
        </w:rPr>
        <w:t>,</w:t>
      </w:r>
      <w:r w:rsidRPr="001E630A">
        <w:rPr>
          <w:sz w:val="24"/>
          <w:szCs w:val="24"/>
        </w:rPr>
        <w:t xml:space="preserve"> uplatňoval daňový bonus (pre deti vo veku 6-15 rokov), môže byť vystavený trestnému stíhaniu zo spáchania trestného činu podvodu podľa § 221 zákona č. 300/2005 Z. z. </w:t>
      </w:r>
    </w:p>
    <w:p w14:paraId="60EF5CBE" w14:textId="77777777" w:rsidR="00E10E92" w:rsidRDefault="00E10E92" w:rsidP="00F542CF">
      <w:pPr>
        <w:pStyle w:val="Odsekzoznamu"/>
        <w:jc w:val="both"/>
        <w:rPr>
          <w:sz w:val="24"/>
          <w:szCs w:val="24"/>
        </w:rPr>
      </w:pPr>
    </w:p>
    <w:p w14:paraId="584DE6F7" w14:textId="36756E00" w:rsidR="00980C47" w:rsidRDefault="00E10E92" w:rsidP="00980C4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136D4">
        <w:rPr>
          <w:b/>
          <w:bCs/>
          <w:sz w:val="24"/>
          <w:szCs w:val="24"/>
        </w:rPr>
        <w:t>Na dieťa v poslednom ročníku materskej školy (tzv</w:t>
      </w:r>
      <w:r w:rsidR="00861BEF">
        <w:rPr>
          <w:b/>
          <w:bCs/>
          <w:sz w:val="24"/>
          <w:szCs w:val="24"/>
        </w:rPr>
        <w:t>.</w:t>
      </w:r>
      <w:r w:rsidRPr="00F136D4">
        <w:rPr>
          <w:b/>
          <w:bCs/>
          <w:sz w:val="24"/>
          <w:szCs w:val="24"/>
        </w:rPr>
        <w:t xml:space="preserve"> „predškolák“)</w:t>
      </w:r>
      <w:r w:rsidR="002D4A19">
        <w:rPr>
          <w:b/>
          <w:bCs/>
          <w:sz w:val="24"/>
          <w:szCs w:val="24"/>
        </w:rPr>
        <w:t xml:space="preserve">, ktoré </w:t>
      </w:r>
      <w:r w:rsidR="00F136D4" w:rsidRPr="00F136D4">
        <w:rPr>
          <w:b/>
          <w:bCs/>
          <w:sz w:val="24"/>
          <w:szCs w:val="24"/>
        </w:rPr>
        <w:t>dovŕš</w:t>
      </w:r>
      <w:r w:rsidR="002D4A19">
        <w:rPr>
          <w:b/>
          <w:bCs/>
          <w:sz w:val="24"/>
          <w:szCs w:val="24"/>
        </w:rPr>
        <w:t>ilo</w:t>
      </w:r>
      <w:r w:rsidR="00F136D4" w:rsidRPr="00F136D4">
        <w:rPr>
          <w:b/>
          <w:bCs/>
          <w:sz w:val="24"/>
          <w:szCs w:val="24"/>
        </w:rPr>
        <w:t xml:space="preserve"> 6 rok</w:t>
      </w:r>
      <w:r w:rsidR="002D4A19">
        <w:rPr>
          <w:b/>
          <w:bCs/>
          <w:sz w:val="24"/>
          <w:szCs w:val="24"/>
        </w:rPr>
        <w:t xml:space="preserve">ov </w:t>
      </w:r>
      <w:r w:rsidR="002D4A19" w:rsidRPr="002D4A19">
        <w:rPr>
          <w:sz w:val="24"/>
          <w:szCs w:val="24"/>
        </w:rPr>
        <w:t>a</w:t>
      </w:r>
      <w:r w:rsidRPr="00F136D4">
        <w:rPr>
          <w:sz w:val="24"/>
          <w:szCs w:val="24"/>
        </w:rPr>
        <w:t xml:space="preserve"> </w:t>
      </w:r>
      <w:r w:rsidR="000C1FBF" w:rsidRPr="001474D9">
        <w:rPr>
          <w:sz w:val="24"/>
          <w:szCs w:val="24"/>
          <w:u w:val="single"/>
        </w:rPr>
        <w:t>žije v domácnosti, v ktorej si ani jeden člen neuplatnil</w:t>
      </w:r>
      <w:r w:rsidR="008153ED">
        <w:rPr>
          <w:sz w:val="24"/>
          <w:szCs w:val="24"/>
          <w:u w:val="single"/>
        </w:rPr>
        <w:t>/nemohol uplatniť</w:t>
      </w:r>
      <w:r w:rsidR="000C1FBF" w:rsidRPr="001474D9">
        <w:rPr>
          <w:sz w:val="24"/>
          <w:szCs w:val="24"/>
          <w:u w:val="single"/>
        </w:rPr>
        <w:t xml:space="preserve"> nárok na daňový bonus pre deti</w:t>
      </w:r>
      <w:r w:rsidR="004B3310" w:rsidRPr="001474D9">
        <w:rPr>
          <w:sz w:val="24"/>
          <w:szCs w:val="24"/>
          <w:u w:val="single"/>
        </w:rPr>
        <w:t xml:space="preserve"> vo veku</w:t>
      </w:r>
      <w:r w:rsidR="000C1FBF" w:rsidRPr="001474D9">
        <w:rPr>
          <w:sz w:val="24"/>
          <w:szCs w:val="24"/>
          <w:u w:val="single"/>
        </w:rPr>
        <w:t xml:space="preserve"> od 6-15 rokov</w:t>
      </w:r>
      <w:r w:rsidR="006E2EE9" w:rsidRPr="001474D9">
        <w:rPr>
          <w:sz w:val="24"/>
          <w:szCs w:val="24"/>
          <w:u w:val="single"/>
        </w:rPr>
        <w:t xml:space="preserve"> </w:t>
      </w:r>
      <w:r w:rsidR="006E2EE9" w:rsidRPr="00F136D4">
        <w:rPr>
          <w:sz w:val="24"/>
          <w:szCs w:val="24"/>
        </w:rPr>
        <w:t>(</w:t>
      </w:r>
      <w:r w:rsidR="00980C47" w:rsidRPr="00F136D4">
        <w:rPr>
          <w:sz w:val="24"/>
          <w:szCs w:val="24"/>
        </w:rPr>
        <w:t>§4 ods. 3 písm. c)</w:t>
      </w:r>
      <w:r w:rsidR="001670A9">
        <w:rPr>
          <w:sz w:val="24"/>
          <w:szCs w:val="24"/>
        </w:rPr>
        <w:t xml:space="preserve"> (</w:t>
      </w:r>
      <w:r w:rsidR="001670A9" w:rsidRPr="00612621">
        <w:rPr>
          <w:sz w:val="24"/>
          <w:szCs w:val="24"/>
        </w:rPr>
        <w:t>napr. osoby bez zdaniteľného príjmu</w:t>
      </w:r>
      <w:r w:rsidR="001670A9">
        <w:rPr>
          <w:sz w:val="24"/>
          <w:szCs w:val="24"/>
        </w:rPr>
        <w:t xml:space="preserve">, </w:t>
      </w:r>
      <w:r w:rsidR="001670A9" w:rsidRPr="00612621">
        <w:rPr>
          <w:sz w:val="24"/>
          <w:szCs w:val="24"/>
        </w:rPr>
        <w:t>poberatelia dôchodkov, nezamestnaní...)</w:t>
      </w:r>
      <w:r w:rsidR="00980C47" w:rsidRPr="00F136D4">
        <w:rPr>
          <w:sz w:val="24"/>
          <w:szCs w:val="24"/>
        </w:rPr>
        <w:t xml:space="preserve">. </w:t>
      </w:r>
      <w:r w:rsidR="00136D95">
        <w:rPr>
          <w:sz w:val="24"/>
          <w:szCs w:val="24"/>
        </w:rPr>
        <w:t xml:space="preserve">Ak by </w:t>
      </w:r>
      <w:r w:rsidR="002D4A19">
        <w:rPr>
          <w:sz w:val="24"/>
          <w:szCs w:val="24"/>
        </w:rPr>
        <w:t>rodič</w:t>
      </w:r>
      <w:r w:rsidR="005749C7" w:rsidRPr="00F136D4">
        <w:rPr>
          <w:sz w:val="24"/>
          <w:szCs w:val="24"/>
        </w:rPr>
        <w:t xml:space="preserve"> poberal na dieťa v MŠ po dovŕšení 6. roku života dotáciu a súčasne by si niektorý člen domácnosti, v ktorej dieťa žije</w:t>
      </w:r>
      <w:r w:rsidR="00C817DA" w:rsidRPr="00F136D4">
        <w:rPr>
          <w:sz w:val="24"/>
          <w:szCs w:val="24"/>
        </w:rPr>
        <w:t>,</w:t>
      </w:r>
      <w:r w:rsidR="005749C7" w:rsidRPr="00F136D4">
        <w:rPr>
          <w:sz w:val="24"/>
          <w:szCs w:val="24"/>
        </w:rPr>
        <w:t xml:space="preserve"> uplatňoval daňový bonus </w:t>
      </w:r>
      <w:r w:rsidR="004273F3" w:rsidRPr="00F136D4">
        <w:rPr>
          <w:sz w:val="24"/>
          <w:szCs w:val="24"/>
        </w:rPr>
        <w:t>(</w:t>
      </w:r>
      <w:r w:rsidR="005749C7" w:rsidRPr="00F136D4">
        <w:rPr>
          <w:sz w:val="24"/>
          <w:szCs w:val="24"/>
        </w:rPr>
        <w:t>pre deti vo veku 6-15 rokov</w:t>
      </w:r>
      <w:r w:rsidR="004273F3" w:rsidRPr="00F136D4">
        <w:rPr>
          <w:sz w:val="24"/>
          <w:szCs w:val="24"/>
        </w:rPr>
        <w:t>)</w:t>
      </w:r>
      <w:r w:rsidR="005749C7" w:rsidRPr="00F136D4">
        <w:rPr>
          <w:sz w:val="24"/>
          <w:szCs w:val="24"/>
        </w:rPr>
        <w:t>, môže byť vystavený trestnému stíhaniu zo spáchania trestného činu podvodu podľa § 221 zákona č. 300/2005 Z. z.</w:t>
      </w:r>
      <w:r w:rsidR="00DD0FCC" w:rsidRPr="00F136D4">
        <w:rPr>
          <w:sz w:val="24"/>
          <w:szCs w:val="24"/>
        </w:rPr>
        <w:t xml:space="preserve"> </w:t>
      </w:r>
    </w:p>
    <w:p w14:paraId="5209D89B" w14:textId="77777777" w:rsidR="00743CE5" w:rsidRPr="00743CE5" w:rsidRDefault="00743CE5" w:rsidP="00743CE5">
      <w:pPr>
        <w:jc w:val="both"/>
        <w:rPr>
          <w:sz w:val="24"/>
          <w:szCs w:val="24"/>
        </w:rPr>
      </w:pPr>
    </w:p>
    <w:p w14:paraId="36366DF6" w14:textId="5D2F37BE" w:rsidR="00931117" w:rsidRPr="004C4671" w:rsidRDefault="00931117" w:rsidP="004C4671">
      <w:pPr>
        <w:pStyle w:val="Odsekzoznamu"/>
        <w:numPr>
          <w:ilvl w:val="0"/>
          <w:numId w:val="7"/>
        </w:numPr>
        <w:rPr>
          <w:b/>
          <w:bCs/>
          <w:iCs/>
          <w:sz w:val="24"/>
          <w:szCs w:val="24"/>
        </w:rPr>
      </w:pPr>
      <w:r w:rsidRPr="004C4671">
        <w:rPr>
          <w:b/>
          <w:bCs/>
          <w:iCs/>
          <w:sz w:val="24"/>
          <w:szCs w:val="24"/>
        </w:rPr>
        <w:lastRenderedPageBreak/>
        <w:t>Keď dieťa dovŕšilo 6 rokov, je výhodnejšia dotácia alebo zvýhodnený daňový bonus</w:t>
      </w:r>
      <w:r w:rsidR="00785D18">
        <w:rPr>
          <w:b/>
          <w:bCs/>
          <w:iCs/>
          <w:sz w:val="24"/>
          <w:szCs w:val="24"/>
        </w:rPr>
        <w:t>? (nie je možné poberať oboje)</w:t>
      </w:r>
    </w:p>
    <w:p w14:paraId="0E27B8E9" w14:textId="77777777" w:rsidR="00931117" w:rsidRPr="00931117" w:rsidRDefault="00931117" w:rsidP="00931117">
      <w:pPr>
        <w:pStyle w:val="Odsekzoznamu"/>
        <w:ind w:hanging="294"/>
        <w:jc w:val="both"/>
        <w:rPr>
          <w:b/>
          <w:bCs/>
          <w:iCs/>
        </w:rPr>
      </w:pPr>
    </w:p>
    <w:p w14:paraId="3C6179E1" w14:textId="77777777" w:rsidR="00785D18" w:rsidRDefault="00785D18" w:rsidP="005E66D8">
      <w:pPr>
        <w:pStyle w:val="Odsekzoznamu"/>
        <w:jc w:val="both"/>
        <w:rPr>
          <w:iCs/>
        </w:rPr>
      </w:pPr>
      <w:r w:rsidRPr="00785D18">
        <w:rPr>
          <w:b/>
          <w:bCs/>
          <w:iCs/>
        </w:rPr>
        <w:t>Daňový bonus:</w:t>
      </w:r>
      <w:r>
        <w:rPr>
          <w:iCs/>
        </w:rPr>
        <w:t xml:space="preserve"> </w:t>
      </w:r>
      <w:r w:rsidR="005E66D8" w:rsidRPr="004C4671">
        <w:rPr>
          <w:iCs/>
        </w:rPr>
        <w:t>Rodi</w:t>
      </w:r>
      <w:r w:rsidR="00136D95">
        <w:rPr>
          <w:iCs/>
        </w:rPr>
        <w:t>čia</w:t>
      </w:r>
      <w:r w:rsidR="004C4671" w:rsidRPr="004C4671">
        <w:rPr>
          <w:iCs/>
        </w:rPr>
        <w:t xml:space="preserve"> </w:t>
      </w:r>
      <w:r w:rsidR="005E66D8" w:rsidRPr="004C4671">
        <w:rPr>
          <w:iCs/>
        </w:rPr>
        <w:t>detí MŠ starší</w:t>
      </w:r>
      <w:r w:rsidR="00136D95">
        <w:rPr>
          <w:iCs/>
        </w:rPr>
        <w:t>ch</w:t>
      </w:r>
      <w:r w:rsidR="005E66D8" w:rsidRPr="004C4671">
        <w:rPr>
          <w:iCs/>
        </w:rPr>
        <w:t xml:space="preserve"> ako 6 rokov</w:t>
      </w:r>
      <w:r w:rsidR="00136D95">
        <w:rPr>
          <w:iCs/>
        </w:rPr>
        <w:t xml:space="preserve"> </w:t>
      </w:r>
      <w:r w:rsidR="004C4671" w:rsidRPr="004C4671">
        <w:rPr>
          <w:iCs/>
        </w:rPr>
        <w:t xml:space="preserve">si môžu uplatniť daňový bonus pre deti vo veku 6-15 rokov </w:t>
      </w:r>
      <w:r w:rsidR="004C4671">
        <w:rPr>
          <w:iCs/>
        </w:rPr>
        <w:t>(</w:t>
      </w:r>
      <w:r w:rsidR="004C4671" w:rsidRPr="004C4671">
        <w:rPr>
          <w:iCs/>
        </w:rPr>
        <w:t>sú zamestnaní a majú hrubý ročný príjem aspoň 3 738  Eur</w:t>
      </w:r>
      <w:r w:rsidR="004C4671">
        <w:rPr>
          <w:iCs/>
        </w:rPr>
        <w:t>)</w:t>
      </w:r>
      <w:r w:rsidR="00136D95">
        <w:rPr>
          <w:iCs/>
        </w:rPr>
        <w:t xml:space="preserve"> a</w:t>
      </w:r>
      <w:r w:rsidR="004C4671">
        <w:rPr>
          <w:iCs/>
        </w:rPr>
        <w:t xml:space="preserve"> dostanú daňový bonus pre r. 2022 vo výške </w:t>
      </w:r>
      <w:r w:rsidR="004C4671" w:rsidRPr="00785D18">
        <w:rPr>
          <w:b/>
          <w:bCs/>
          <w:iCs/>
        </w:rPr>
        <w:t>43,60 EUR</w:t>
      </w:r>
      <w:r w:rsidR="004C4671">
        <w:rPr>
          <w:iCs/>
        </w:rPr>
        <w:t xml:space="preserve"> mesačne.</w:t>
      </w:r>
    </w:p>
    <w:p w14:paraId="7652C20B" w14:textId="54244140" w:rsidR="00785D18" w:rsidRPr="00785D18" w:rsidRDefault="00785D18" w:rsidP="005E66D8">
      <w:pPr>
        <w:pStyle w:val="Odsekzoznamu"/>
        <w:jc w:val="both"/>
        <w:rPr>
          <w:b/>
          <w:bCs/>
          <w:iCs/>
        </w:rPr>
      </w:pPr>
      <w:r>
        <w:rPr>
          <w:b/>
          <w:bCs/>
          <w:iCs/>
        </w:rPr>
        <w:t>a</w:t>
      </w:r>
      <w:r w:rsidRPr="00785D18">
        <w:rPr>
          <w:b/>
          <w:bCs/>
          <w:iCs/>
        </w:rPr>
        <w:t>lebo</w:t>
      </w:r>
    </w:p>
    <w:p w14:paraId="6F0AD2AA" w14:textId="0F658689" w:rsidR="00785D18" w:rsidRDefault="00785D18" w:rsidP="005E66D8">
      <w:pPr>
        <w:pStyle w:val="Odsekzoznamu"/>
        <w:jc w:val="both"/>
        <w:rPr>
          <w:iCs/>
        </w:rPr>
      </w:pPr>
      <w:r w:rsidRPr="00785D18">
        <w:rPr>
          <w:b/>
          <w:bCs/>
          <w:iCs/>
        </w:rPr>
        <w:t>Dotácia:</w:t>
      </w:r>
      <w:r w:rsidR="00C21CEB">
        <w:rPr>
          <w:iCs/>
          <w:color w:val="FF0000"/>
        </w:rPr>
        <w:t xml:space="preserve"> </w:t>
      </w:r>
      <w:r w:rsidR="004C4671" w:rsidRPr="00785D18">
        <w:rPr>
          <w:iCs/>
        </w:rPr>
        <w:t>Ak by dieťa chodilo nepretržite do MŠ (napr. 23</w:t>
      </w:r>
      <w:r>
        <w:rPr>
          <w:iCs/>
        </w:rPr>
        <w:t xml:space="preserve"> pracovných</w:t>
      </w:r>
      <w:r w:rsidR="004C4671" w:rsidRPr="00785D18">
        <w:rPr>
          <w:iCs/>
        </w:rPr>
        <w:t xml:space="preserve"> dní v mesiaci) má nárok na dotáciu 1,30 EUR/deň, spolu za mesiac </w:t>
      </w:r>
      <w:r w:rsidR="004C4671" w:rsidRPr="00785D18">
        <w:rPr>
          <w:b/>
          <w:bCs/>
          <w:iCs/>
        </w:rPr>
        <w:t>29,90 EUR</w:t>
      </w:r>
      <w:r w:rsidR="004C4671" w:rsidRPr="00785D18">
        <w:rPr>
          <w:iCs/>
        </w:rPr>
        <w:t xml:space="preserve">. </w:t>
      </w:r>
    </w:p>
    <w:p w14:paraId="57AC425A" w14:textId="77777777" w:rsidR="00785D18" w:rsidRDefault="00785D18" w:rsidP="005E66D8">
      <w:pPr>
        <w:pStyle w:val="Odsekzoznamu"/>
        <w:jc w:val="both"/>
        <w:rPr>
          <w:iCs/>
        </w:rPr>
      </w:pPr>
    </w:p>
    <w:p w14:paraId="58558B8F" w14:textId="0D40C889" w:rsidR="005E66D8" w:rsidRPr="004C4671" w:rsidRDefault="00AB6483" w:rsidP="005E66D8">
      <w:pPr>
        <w:pStyle w:val="Odsekzoznamu"/>
        <w:jc w:val="both"/>
        <w:rPr>
          <w:b/>
          <w:iCs/>
        </w:rPr>
      </w:pPr>
      <w:r>
        <w:rPr>
          <w:iCs/>
        </w:rPr>
        <w:t xml:space="preserve">Z tohto pohľadu sa daňový bonus javí ako výhodnejší. Ak sa rodič preň rozhodne, </w:t>
      </w:r>
      <w:r w:rsidR="005E66D8" w:rsidRPr="004C4671">
        <w:rPr>
          <w:b/>
          <w:iCs/>
        </w:rPr>
        <w:t>odporúčame v žiadosti o dotáciu obedy zadarmo zaškrtnúť možnosť „áno“ - zastaviť vyplácanie dotácie pri dovŕšení 6 rokov veku dieťaťa.</w:t>
      </w:r>
    </w:p>
    <w:p w14:paraId="46A9D145" w14:textId="77777777" w:rsidR="001F46A1" w:rsidRDefault="001F46A1" w:rsidP="00980C47">
      <w:pPr>
        <w:pStyle w:val="Odsekzoznamu"/>
        <w:jc w:val="both"/>
        <w:rPr>
          <w:sz w:val="24"/>
          <w:szCs w:val="24"/>
        </w:rPr>
      </w:pPr>
    </w:p>
    <w:p w14:paraId="69D99724" w14:textId="77777777" w:rsidR="001E630A" w:rsidRDefault="001E630A" w:rsidP="00980C47">
      <w:pPr>
        <w:pStyle w:val="Odsekzoznamu"/>
        <w:jc w:val="both"/>
        <w:rPr>
          <w:i/>
        </w:rPr>
      </w:pPr>
    </w:p>
    <w:p w14:paraId="5B883291" w14:textId="77777777" w:rsidR="00BE3E32" w:rsidRDefault="001E630A" w:rsidP="00BE3E32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5448D">
        <w:rPr>
          <w:b/>
          <w:sz w:val="24"/>
          <w:szCs w:val="24"/>
        </w:rPr>
        <w:t>Ako požiadať o dotáciu obedy zadarmo</w:t>
      </w:r>
      <w:r w:rsidR="00BE3E32">
        <w:rPr>
          <w:b/>
          <w:sz w:val="24"/>
          <w:szCs w:val="24"/>
        </w:rPr>
        <w:t xml:space="preserve"> pre dieťa MŠ, ktoré žije v domácnosti, ktorej sa poskytuje pomoc v hmotnej núdzi</w:t>
      </w:r>
      <w:r w:rsidRPr="0035448D">
        <w:rPr>
          <w:b/>
          <w:sz w:val="24"/>
          <w:szCs w:val="24"/>
        </w:rPr>
        <w:t xml:space="preserve"> </w:t>
      </w:r>
      <w:r w:rsidR="00BE3E32">
        <w:rPr>
          <w:b/>
          <w:sz w:val="24"/>
          <w:szCs w:val="24"/>
        </w:rPr>
        <w:t xml:space="preserve">alebo ktorej príjem je najviac vo výške životného minima </w:t>
      </w:r>
    </w:p>
    <w:p w14:paraId="54A67B6A" w14:textId="4983D912" w:rsidR="00995C96" w:rsidRDefault="00995C96" w:rsidP="00995C96">
      <w:pPr>
        <w:jc w:val="both"/>
        <w:rPr>
          <w:color w:val="FF0000"/>
          <w:sz w:val="24"/>
          <w:szCs w:val="24"/>
        </w:rPr>
      </w:pPr>
    </w:p>
    <w:p w14:paraId="622B60ED" w14:textId="313A912B" w:rsidR="006774AF" w:rsidRPr="00020ACC" w:rsidRDefault="006774AF" w:rsidP="006774AF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Rodič</w:t>
      </w:r>
      <w:r w:rsidR="00136D95">
        <w:rPr>
          <w:sz w:val="24"/>
          <w:szCs w:val="24"/>
        </w:rPr>
        <w:t xml:space="preserve"> </w:t>
      </w:r>
      <w:r>
        <w:rPr>
          <w:sz w:val="24"/>
          <w:szCs w:val="24"/>
        </w:rPr>
        <w:t>zašle na adresu Miestneho úradu, oddelenie soc. vecí, Nám. sv. Františka 8</w:t>
      </w:r>
      <w:r w:rsidR="00020ACC">
        <w:rPr>
          <w:sz w:val="24"/>
          <w:szCs w:val="24"/>
        </w:rPr>
        <w:t>, 842 62 Bratislava alebo na emailov</w:t>
      </w:r>
      <w:r w:rsidR="006E599C">
        <w:rPr>
          <w:sz w:val="24"/>
          <w:szCs w:val="24"/>
        </w:rPr>
        <w:t>ú</w:t>
      </w:r>
      <w:r w:rsidR="00020ACC">
        <w:rPr>
          <w:sz w:val="24"/>
          <w:szCs w:val="24"/>
        </w:rPr>
        <w:t xml:space="preserve"> adresu </w:t>
      </w:r>
      <w:hyperlink r:id="rId5" w:history="1">
        <w:r w:rsidR="00020ACC" w:rsidRPr="00147BE6">
          <w:rPr>
            <w:rStyle w:val="Hypertextovprepojenie"/>
            <w:sz w:val="24"/>
            <w:szCs w:val="24"/>
          </w:rPr>
          <w:t>maria.polachova@karlovaves.sk</w:t>
        </w:r>
      </w:hyperlink>
      <w:r w:rsidR="00020ACC">
        <w:rPr>
          <w:sz w:val="24"/>
          <w:szCs w:val="24"/>
        </w:rPr>
        <w:t xml:space="preserve">  kópiu o poberaní dávok v hmotnej núdzi alebo doklad vystavený úradom práce, sociálnych vecí a rodiny o príjme, ktorý je najviac vo výške životného minima.</w:t>
      </w:r>
    </w:p>
    <w:p w14:paraId="151D530D" w14:textId="23BDB8E9" w:rsidR="00020ACC" w:rsidRPr="001F5193" w:rsidRDefault="00020ACC" w:rsidP="006774AF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Doklady je potrebné doručiť</w:t>
      </w:r>
      <w:r w:rsidR="001F5193">
        <w:rPr>
          <w:sz w:val="24"/>
          <w:szCs w:val="24"/>
        </w:rPr>
        <w:t>/zaslať na oddelenie sociálnych vecí najneskôr do 5.1.2022 (v tento deň už musí odd. sociálnych vecí doklady mať).</w:t>
      </w:r>
    </w:p>
    <w:p w14:paraId="32899646" w14:textId="36D5D650" w:rsidR="001F5193" w:rsidRPr="00743CE5" w:rsidRDefault="001F5193" w:rsidP="006774AF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Rodičia/zákonní zástupcovia </w:t>
      </w:r>
      <w:r w:rsidR="00455BB3">
        <w:rPr>
          <w:sz w:val="24"/>
          <w:szCs w:val="24"/>
        </w:rPr>
        <w:t>detí, ktorí už poberajú dotáciu „obedy zadarmo“ v šk. roku 2021/2022 musia doklady z bodu 1 predložiť opätovne, ak chcú dotáciu poberať aj naďalej.</w:t>
      </w:r>
    </w:p>
    <w:p w14:paraId="448B9B32" w14:textId="77777777" w:rsidR="00743CE5" w:rsidRPr="006774AF" w:rsidRDefault="00743CE5" w:rsidP="00743CE5">
      <w:pPr>
        <w:pStyle w:val="Odsekzoznamu"/>
        <w:jc w:val="both"/>
        <w:rPr>
          <w:b/>
          <w:bCs/>
          <w:sz w:val="24"/>
          <w:szCs w:val="24"/>
        </w:rPr>
      </w:pPr>
    </w:p>
    <w:p w14:paraId="5C73CCF4" w14:textId="24331027" w:rsidR="00BE3E32" w:rsidRDefault="00BE3E32" w:rsidP="00BE3E32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požiadať o dotáciu pre dieťa „predškoláka“ ktorý nedovŕšil vek 6 rokov </w:t>
      </w:r>
      <w:r w:rsidRPr="00995C96">
        <w:rPr>
          <w:b/>
          <w:sz w:val="24"/>
          <w:szCs w:val="24"/>
        </w:rPr>
        <w:t>alebo</w:t>
      </w:r>
      <w:r>
        <w:rPr>
          <w:b/>
          <w:sz w:val="24"/>
          <w:szCs w:val="24"/>
        </w:rPr>
        <w:t xml:space="preserve"> pre dieťa</w:t>
      </w:r>
      <w:r w:rsidR="00995C96">
        <w:rPr>
          <w:b/>
          <w:sz w:val="24"/>
          <w:szCs w:val="24"/>
        </w:rPr>
        <w:t xml:space="preserve"> MŠ, ktoré už dovŕšilo vek 6 rokov, ale žije v domácnosti, ktorej členovia si neuplatnili alebo nemohli uplatniť nárok na</w:t>
      </w:r>
      <w:r w:rsidR="004E57CF">
        <w:rPr>
          <w:b/>
          <w:sz w:val="24"/>
          <w:szCs w:val="24"/>
        </w:rPr>
        <w:t xml:space="preserve"> </w:t>
      </w:r>
      <w:r w:rsidR="00995C96">
        <w:rPr>
          <w:b/>
          <w:sz w:val="24"/>
          <w:szCs w:val="24"/>
        </w:rPr>
        <w:t>daňový bonus (poberatelia dôchodkov, nezamestnaní,....)</w:t>
      </w:r>
    </w:p>
    <w:p w14:paraId="7ECEC00F" w14:textId="77777777" w:rsidR="00743CE5" w:rsidRDefault="00743CE5" w:rsidP="00743CE5">
      <w:pPr>
        <w:pStyle w:val="Odsekzoznamu"/>
        <w:jc w:val="both"/>
        <w:rPr>
          <w:sz w:val="24"/>
          <w:szCs w:val="24"/>
        </w:rPr>
      </w:pPr>
    </w:p>
    <w:p w14:paraId="19EE7304" w14:textId="52759F07" w:rsidR="00995C96" w:rsidRDefault="00995C96" w:rsidP="00995C9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995C96">
        <w:rPr>
          <w:sz w:val="24"/>
          <w:szCs w:val="24"/>
        </w:rPr>
        <w:t>Rodič</w:t>
      </w:r>
      <w:r>
        <w:rPr>
          <w:sz w:val="24"/>
          <w:szCs w:val="24"/>
        </w:rPr>
        <w:t xml:space="preserve"> vypíše</w:t>
      </w:r>
      <w:r w:rsidR="005A3B84">
        <w:rPr>
          <w:sz w:val="24"/>
          <w:szCs w:val="24"/>
        </w:rPr>
        <w:t xml:space="preserve"> žiadosť a vyplní </w:t>
      </w:r>
      <w:r w:rsidR="005A3B84">
        <w:rPr>
          <w:b/>
          <w:sz w:val="24"/>
          <w:szCs w:val="24"/>
        </w:rPr>
        <w:t xml:space="preserve"> </w:t>
      </w:r>
      <w:r w:rsidR="005A3B84" w:rsidRPr="005A3B84">
        <w:rPr>
          <w:sz w:val="24"/>
          <w:szCs w:val="24"/>
        </w:rPr>
        <w:t>údaje na žiadosti</w:t>
      </w:r>
      <w:r w:rsidR="00D603B7">
        <w:rPr>
          <w:sz w:val="24"/>
          <w:szCs w:val="24"/>
        </w:rPr>
        <w:t xml:space="preserve"> (prosíme uviesť aj tel. a email zákonného zástupcu</w:t>
      </w:r>
      <w:r w:rsidR="00F101BD">
        <w:rPr>
          <w:sz w:val="24"/>
          <w:szCs w:val="24"/>
        </w:rPr>
        <w:t>,</w:t>
      </w:r>
      <w:r w:rsidR="00D603B7">
        <w:rPr>
          <w:sz w:val="24"/>
          <w:szCs w:val="24"/>
        </w:rPr>
        <w:t xml:space="preserve"> </w:t>
      </w:r>
      <w:r w:rsidR="00B8202B">
        <w:rPr>
          <w:sz w:val="24"/>
          <w:szCs w:val="24"/>
        </w:rPr>
        <w:t xml:space="preserve">aby sme </w:t>
      </w:r>
      <w:r w:rsidR="00D603B7">
        <w:rPr>
          <w:sz w:val="24"/>
          <w:szCs w:val="24"/>
        </w:rPr>
        <w:t>v prípade potreby</w:t>
      </w:r>
      <w:r w:rsidR="00B8202B">
        <w:rPr>
          <w:sz w:val="24"/>
          <w:szCs w:val="24"/>
        </w:rPr>
        <w:t xml:space="preserve"> mohli</w:t>
      </w:r>
      <w:r w:rsidR="009E2C0C">
        <w:rPr>
          <w:sz w:val="24"/>
          <w:szCs w:val="24"/>
        </w:rPr>
        <w:t xml:space="preserve"> kontaktovať rodiča.</w:t>
      </w:r>
      <w:r w:rsidR="00AB6483">
        <w:rPr>
          <w:sz w:val="24"/>
          <w:szCs w:val="24"/>
        </w:rPr>
        <w:t xml:space="preserve"> Tlačivo žiadosti odovzdá rodičovi pani učiteľka v</w:t>
      </w:r>
      <w:r w:rsidR="007D4DD1">
        <w:rPr>
          <w:sz w:val="24"/>
          <w:szCs w:val="24"/>
        </w:rPr>
        <w:t> </w:t>
      </w:r>
      <w:r w:rsidR="00AB6483">
        <w:rPr>
          <w:sz w:val="24"/>
          <w:szCs w:val="24"/>
        </w:rPr>
        <w:t>MŠ</w:t>
      </w:r>
      <w:r w:rsidR="007D4DD1">
        <w:rPr>
          <w:sz w:val="24"/>
          <w:szCs w:val="24"/>
        </w:rPr>
        <w:t>, alebo si ho rodič vytlačí a vyplní doma.</w:t>
      </w:r>
    </w:p>
    <w:p w14:paraId="6BBF0E62" w14:textId="61AD9A13" w:rsidR="005A3B84" w:rsidRDefault="005A3B84" w:rsidP="00995C9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Rodič</w:t>
      </w:r>
      <w:r w:rsidR="00B82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dieťaťa podpíše čestné vyhlásenie</w:t>
      </w:r>
      <w:r w:rsidR="009E2C0C">
        <w:rPr>
          <w:sz w:val="24"/>
          <w:szCs w:val="24"/>
        </w:rPr>
        <w:t>.</w:t>
      </w:r>
      <w:r w:rsidR="00AB6483">
        <w:rPr>
          <w:sz w:val="24"/>
          <w:szCs w:val="24"/>
        </w:rPr>
        <w:t xml:space="preserve"> Tlačivo čestného vyhlásenia odovzdá rodičovi pani učiteľka</w:t>
      </w:r>
      <w:r w:rsidR="007D4DD1">
        <w:rPr>
          <w:sz w:val="24"/>
          <w:szCs w:val="24"/>
        </w:rPr>
        <w:t>, alebo si ho vytlačí doma.</w:t>
      </w:r>
    </w:p>
    <w:p w14:paraId="1B97ACB5" w14:textId="5D0D096C" w:rsidR="005A3B84" w:rsidRDefault="005A3B84" w:rsidP="00995C96">
      <w:pPr>
        <w:pStyle w:val="Odsekzoznamu"/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B8202B">
        <w:rPr>
          <w:color w:val="FF0000"/>
          <w:sz w:val="24"/>
          <w:szCs w:val="24"/>
        </w:rPr>
        <w:t>Žiadosť spolu s čestným vyhlásením odovzdá</w:t>
      </w:r>
      <w:r w:rsidR="00B8202B" w:rsidRPr="00B8202B">
        <w:rPr>
          <w:color w:val="FF0000"/>
          <w:sz w:val="24"/>
          <w:szCs w:val="24"/>
        </w:rPr>
        <w:t xml:space="preserve"> rodič</w:t>
      </w:r>
      <w:r w:rsidRPr="00B8202B">
        <w:rPr>
          <w:color w:val="FF0000"/>
          <w:sz w:val="24"/>
          <w:szCs w:val="24"/>
        </w:rPr>
        <w:t xml:space="preserve"> pani učiteľke </w:t>
      </w:r>
      <w:r w:rsidRPr="00B8202B">
        <w:rPr>
          <w:b/>
          <w:color w:val="FF0000"/>
          <w:sz w:val="24"/>
          <w:szCs w:val="24"/>
        </w:rPr>
        <w:t>maximálne do 1</w:t>
      </w:r>
      <w:r w:rsidR="006E599C">
        <w:rPr>
          <w:b/>
          <w:color w:val="FF0000"/>
          <w:sz w:val="24"/>
          <w:szCs w:val="24"/>
        </w:rPr>
        <w:t>7</w:t>
      </w:r>
      <w:r w:rsidRPr="00B8202B">
        <w:rPr>
          <w:b/>
          <w:color w:val="FF0000"/>
          <w:sz w:val="24"/>
          <w:szCs w:val="24"/>
        </w:rPr>
        <w:t>. decembra 2021</w:t>
      </w:r>
      <w:r w:rsidR="00B0060A">
        <w:rPr>
          <w:b/>
          <w:color w:val="FF0000"/>
          <w:sz w:val="24"/>
          <w:szCs w:val="24"/>
        </w:rPr>
        <w:t>.</w:t>
      </w:r>
    </w:p>
    <w:p w14:paraId="24C94CD5" w14:textId="0B439898" w:rsidR="008406D3" w:rsidRPr="00743CE5" w:rsidRDefault="001D460D" w:rsidP="008406D3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D460D">
        <w:rPr>
          <w:sz w:val="24"/>
          <w:szCs w:val="24"/>
        </w:rPr>
        <w:t xml:space="preserve">Žiadosti rodičov detí z MŠ Svrčia a MŠ Mokrohájska je potrebné doručiť </w:t>
      </w:r>
      <w:r>
        <w:rPr>
          <w:sz w:val="24"/>
          <w:szCs w:val="24"/>
        </w:rPr>
        <w:t>najlepšie spolu v obálke označenej „Žiadosti obedy zadarmo</w:t>
      </w:r>
      <w:r w:rsidR="00027C5C">
        <w:rPr>
          <w:sz w:val="24"/>
          <w:szCs w:val="24"/>
        </w:rPr>
        <w:t xml:space="preserve"> – odd. školstva</w:t>
      </w:r>
      <w:r>
        <w:rPr>
          <w:sz w:val="24"/>
          <w:szCs w:val="24"/>
        </w:rPr>
        <w:t>“ na odd. školstva</w:t>
      </w:r>
      <w:r w:rsidR="00027C5C">
        <w:rPr>
          <w:sz w:val="24"/>
          <w:szCs w:val="24"/>
        </w:rPr>
        <w:t xml:space="preserve"> alebo do podateľne úradu taktiež do 15. decembra 2021.</w:t>
      </w:r>
    </w:p>
    <w:sectPr w:rsidR="008406D3" w:rsidRPr="0074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F44"/>
    <w:multiLevelType w:val="hybridMultilevel"/>
    <w:tmpl w:val="C3401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A0B"/>
    <w:multiLevelType w:val="hybridMultilevel"/>
    <w:tmpl w:val="AE3EF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070"/>
    <w:multiLevelType w:val="hybridMultilevel"/>
    <w:tmpl w:val="49ACB64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EA2328"/>
    <w:multiLevelType w:val="hybridMultilevel"/>
    <w:tmpl w:val="F0FE0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1D9E"/>
    <w:multiLevelType w:val="hybridMultilevel"/>
    <w:tmpl w:val="98267A80"/>
    <w:lvl w:ilvl="0" w:tplc="E8AA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32466"/>
    <w:multiLevelType w:val="hybridMultilevel"/>
    <w:tmpl w:val="4E3E1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4BED"/>
    <w:multiLevelType w:val="hybridMultilevel"/>
    <w:tmpl w:val="978C5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4"/>
    <w:rsid w:val="0000027A"/>
    <w:rsid w:val="00020ACC"/>
    <w:rsid w:val="00027C5C"/>
    <w:rsid w:val="000C1FBF"/>
    <w:rsid w:val="000F3EA4"/>
    <w:rsid w:val="00107F4D"/>
    <w:rsid w:val="00136D95"/>
    <w:rsid w:val="001474D9"/>
    <w:rsid w:val="00166410"/>
    <w:rsid w:val="001670A9"/>
    <w:rsid w:val="001D460D"/>
    <w:rsid w:val="001E550A"/>
    <w:rsid w:val="001E630A"/>
    <w:rsid w:val="001F46A1"/>
    <w:rsid w:val="001F5193"/>
    <w:rsid w:val="00234A6A"/>
    <w:rsid w:val="002C2D53"/>
    <w:rsid w:val="002D4A19"/>
    <w:rsid w:val="00307567"/>
    <w:rsid w:val="0035448D"/>
    <w:rsid w:val="004273F3"/>
    <w:rsid w:val="00436E0C"/>
    <w:rsid w:val="00455BB3"/>
    <w:rsid w:val="004B3310"/>
    <w:rsid w:val="004C4671"/>
    <w:rsid w:val="004E57CF"/>
    <w:rsid w:val="005749C7"/>
    <w:rsid w:val="00580D29"/>
    <w:rsid w:val="005A3B84"/>
    <w:rsid w:val="005D2C00"/>
    <w:rsid w:val="005E66D8"/>
    <w:rsid w:val="006774AF"/>
    <w:rsid w:val="006E2EE9"/>
    <w:rsid w:val="006E599C"/>
    <w:rsid w:val="00743CE5"/>
    <w:rsid w:val="00785D18"/>
    <w:rsid w:val="007D4DD1"/>
    <w:rsid w:val="00803A65"/>
    <w:rsid w:val="008153ED"/>
    <w:rsid w:val="008406D3"/>
    <w:rsid w:val="00861BEF"/>
    <w:rsid w:val="00866D91"/>
    <w:rsid w:val="008E5AB0"/>
    <w:rsid w:val="00902D86"/>
    <w:rsid w:val="00923A7D"/>
    <w:rsid w:val="00924B9F"/>
    <w:rsid w:val="00931117"/>
    <w:rsid w:val="00980C47"/>
    <w:rsid w:val="00995B77"/>
    <w:rsid w:val="00995C96"/>
    <w:rsid w:val="009E2C0C"/>
    <w:rsid w:val="00A12E44"/>
    <w:rsid w:val="00A37268"/>
    <w:rsid w:val="00AB6483"/>
    <w:rsid w:val="00AD3D4C"/>
    <w:rsid w:val="00B0060A"/>
    <w:rsid w:val="00B8202B"/>
    <w:rsid w:val="00BE3E32"/>
    <w:rsid w:val="00C21CEB"/>
    <w:rsid w:val="00C230C4"/>
    <w:rsid w:val="00C817DA"/>
    <w:rsid w:val="00C925B4"/>
    <w:rsid w:val="00D176F3"/>
    <w:rsid w:val="00D603B7"/>
    <w:rsid w:val="00DD0FCC"/>
    <w:rsid w:val="00E10E92"/>
    <w:rsid w:val="00EC7575"/>
    <w:rsid w:val="00ED48DD"/>
    <w:rsid w:val="00EE5770"/>
    <w:rsid w:val="00F07C7C"/>
    <w:rsid w:val="00F101BD"/>
    <w:rsid w:val="00F136D4"/>
    <w:rsid w:val="00F542CF"/>
    <w:rsid w:val="00F719DB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4B2"/>
  <w15:chartTrackingRefBased/>
  <w15:docId w15:val="{5BB499D3-0ADA-440C-922A-AF8AFF35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6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0A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0AC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8E5A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olachova@karlovave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Lapšanská</dc:creator>
  <cp:keywords/>
  <dc:description/>
  <cp:lastModifiedBy>Iliana Medvidova</cp:lastModifiedBy>
  <cp:revision>4</cp:revision>
  <dcterms:created xsi:type="dcterms:W3CDTF">2021-12-08T12:09:00Z</dcterms:created>
  <dcterms:modified xsi:type="dcterms:W3CDTF">2021-12-08T14:45:00Z</dcterms:modified>
</cp:coreProperties>
</file>