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B1F" w:rsidRDefault="00EF485F" w:rsidP="00B440DB">
      <w:r>
        <w:rPr>
          <w:noProof/>
          <w:lang w:eastAsia="sk-SK"/>
        </w:rPr>
        <w:drawing>
          <wp:inline distT="0" distB="0" distL="0" distR="0">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rsidR="00434B1F" w:rsidRDefault="00434B1F" w:rsidP="00B440DB">
      <w:pPr>
        <w:jc w:val="center"/>
        <w:rPr>
          <w:rFonts w:ascii="Times New Roman" w:hAnsi="Times New Roman"/>
          <w:sz w:val="24"/>
          <w:szCs w:val="24"/>
        </w:rPr>
      </w:pPr>
    </w:p>
    <w:p w:rsidR="00434B1F" w:rsidRPr="002E3F1A" w:rsidRDefault="00434B1F" w:rsidP="00B440DB">
      <w:pPr>
        <w:jc w:val="center"/>
        <w:rPr>
          <w:rFonts w:ascii="Times New Roman" w:hAnsi="Times New Roman"/>
          <w:b/>
          <w:sz w:val="28"/>
          <w:szCs w:val="28"/>
        </w:rPr>
      </w:pPr>
      <w:r>
        <w:rPr>
          <w:rFonts w:ascii="Times New Roman" w:hAnsi="Times New Roman"/>
          <w:b/>
          <w:sz w:val="28"/>
          <w:szCs w:val="28"/>
        </w:rPr>
        <w:t xml:space="preserve">Písomný výstup pedagogického klubu </w:t>
      </w:r>
    </w:p>
    <w:p w:rsidR="00434B1F" w:rsidRPr="00B440DB" w:rsidRDefault="00434B1F"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9"/>
        <w:gridCol w:w="4513"/>
      </w:tblGrid>
      <w:tr w:rsidR="00434B1F" w:rsidRPr="00E66FFE" w:rsidTr="004D3643">
        <w:tc>
          <w:tcPr>
            <w:tcW w:w="4549" w:type="dxa"/>
          </w:tcPr>
          <w:p w:rsidR="00434B1F" w:rsidRPr="00E66FFE" w:rsidRDefault="00434B1F" w:rsidP="001E527D">
            <w:pPr>
              <w:pStyle w:val="Odsekzoznamu"/>
              <w:numPr>
                <w:ilvl w:val="0"/>
                <w:numId w:val="14"/>
              </w:numPr>
              <w:spacing w:after="0" w:line="240" w:lineRule="auto"/>
              <w:rPr>
                <w:rFonts w:ascii="Times New Roman" w:hAnsi="Times New Roman"/>
              </w:rPr>
            </w:pPr>
            <w:r w:rsidRPr="00E66FFE">
              <w:rPr>
                <w:rFonts w:ascii="Times New Roman" w:hAnsi="Times New Roman"/>
              </w:rPr>
              <w:t>Prioritná os</w:t>
            </w:r>
          </w:p>
        </w:tc>
        <w:tc>
          <w:tcPr>
            <w:tcW w:w="4513" w:type="dxa"/>
          </w:tcPr>
          <w:p w:rsidR="00434B1F" w:rsidRPr="004D3643" w:rsidRDefault="00434B1F" w:rsidP="00E66FFE">
            <w:pPr>
              <w:tabs>
                <w:tab w:val="left" w:pos="4007"/>
              </w:tabs>
              <w:spacing w:after="0" w:line="240" w:lineRule="auto"/>
              <w:rPr>
                <w:rFonts w:ascii="Times New Roman" w:hAnsi="Times New Roman"/>
              </w:rPr>
            </w:pPr>
            <w:r w:rsidRPr="004D3643">
              <w:rPr>
                <w:rFonts w:ascii="Times New Roman" w:hAnsi="Times New Roman"/>
              </w:rPr>
              <w:t>Vzdelávanie</w:t>
            </w:r>
          </w:p>
        </w:tc>
      </w:tr>
      <w:tr w:rsidR="00434B1F" w:rsidRPr="00E66FFE" w:rsidTr="004D3643">
        <w:tc>
          <w:tcPr>
            <w:tcW w:w="4549" w:type="dxa"/>
          </w:tcPr>
          <w:p w:rsidR="00434B1F" w:rsidRPr="00E66FFE" w:rsidRDefault="00434B1F" w:rsidP="001E527D">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Špecifický cieľ</w:t>
            </w:r>
          </w:p>
        </w:tc>
        <w:tc>
          <w:tcPr>
            <w:tcW w:w="4513" w:type="dxa"/>
          </w:tcPr>
          <w:p w:rsidR="00434B1F" w:rsidRPr="004D3643" w:rsidRDefault="001E527D" w:rsidP="00E66FFE">
            <w:pPr>
              <w:tabs>
                <w:tab w:val="left" w:pos="4007"/>
              </w:tabs>
              <w:spacing w:after="0" w:line="240" w:lineRule="auto"/>
              <w:rPr>
                <w:rFonts w:ascii="Times New Roman" w:hAnsi="Times New Roman"/>
              </w:rPr>
            </w:pPr>
            <w:r w:rsidRPr="004D3643">
              <w:rPr>
                <w:rFonts w:ascii="Times New Roman" w:hAnsi="Times New Roman"/>
              </w:rPr>
              <w:t>1.1.1 Zvýšiť inkluzívnosť a rovnaký prístup ku kvalitnému vzdelávaniu a zlepšiť výsledky a kompetencie detí a žiakov</w:t>
            </w:r>
          </w:p>
        </w:tc>
      </w:tr>
      <w:tr w:rsidR="004D3643" w:rsidRPr="00E66FFE" w:rsidTr="004D3643">
        <w:tc>
          <w:tcPr>
            <w:tcW w:w="4549" w:type="dxa"/>
          </w:tcPr>
          <w:p w:rsidR="004D3643" w:rsidRPr="00E66FFE" w:rsidRDefault="004D3643" w:rsidP="004D3643">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Prijímateľ</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Základná škola, Štúrova 341, Hanušovce nad Topľou</w:t>
            </w:r>
          </w:p>
        </w:tc>
      </w:tr>
      <w:tr w:rsidR="004D3643" w:rsidRPr="00E66FFE" w:rsidTr="004D3643">
        <w:tc>
          <w:tcPr>
            <w:tcW w:w="4549" w:type="dxa"/>
          </w:tcPr>
          <w:p w:rsidR="004D3643" w:rsidRPr="00E66FFE" w:rsidRDefault="004D3643" w:rsidP="004D3643">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Názov projektu</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Rozvoj funkčnej gramotnosti žiakov v základnej škole</w:t>
            </w:r>
          </w:p>
        </w:tc>
      </w:tr>
      <w:tr w:rsidR="004D3643" w:rsidRPr="00E66FFE" w:rsidTr="004D3643">
        <w:tc>
          <w:tcPr>
            <w:tcW w:w="4549" w:type="dxa"/>
          </w:tcPr>
          <w:p w:rsidR="004D3643" w:rsidRPr="00E66FFE" w:rsidRDefault="004D3643" w:rsidP="004D3643">
            <w:pPr>
              <w:pStyle w:val="Odsekzoznamu"/>
              <w:numPr>
                <w:ilvl w:val="0"/>
                <w:numId w:val="14"/>
              </w:numPr>
              <w:spacing w:after="0" w:line="240" w:lineRule="auto"/>
              <w:rPr>
                <w:rFonts w:ascii="Times New Roman" w:hAnsi="Times New Roman"/>
              </w:rPr>
            </w:pPr>
            <w:r w:rsidRPr="00E66FFE">
              <w:rPr>
                <w:rFonts w:ascii="Times New Roman" w:hAnsi="Times New Roman"/>
              </w:rPr>
              <w:t>Kód projektu  ITMS2014+</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312011Q919</w:t>
            </w:r>
          </w:p>
        </w:tc>
      </w:tr>
      <w:tr w:rsidR="004D3643" w:rsidRPr="00E66FFE" w:rsidTr="004D3643">
        <w:tc>
          <w:tcPr>
            <w:tcW w:w="4549" w:type="dxa"/>
          </w:tcPr>
          <w:p w:rsidR="004D3643" w:rsidRPr="00E66FFE" w:rsidRDefault="004D3643" w:rsidP="004D3643">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 xml:space="preserve">Názov pedagogického klubu </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Klub environmentálnej výchovy</w:t>
            </w:r>
          </w:p>
        </w:tc>
      </w:tr>
      <w:tr w:rsidR="004D3643" w:rsidRPr="00E66FFE" w:rsidTr="004D3643">
        <w:tc>
          <w:tcPr>
            <w:tcW w:w="4549" w:type="dxa"/>
          </w:tcPr>
          <w:p w:rsidR="004D3643" w:rsidRPr="00E66FFE" w:rsidRDefault="004D3643" w:rsidP="004D3643">
            <w:pPr>
              <w:pStyle w:val="Odsekzoznamu"/>
              <w:numPr>
                <w:ilvl w:val="0"/>
                <w:numId w:val="14"/>
              </w:numPr>
              <w:spacing w:after="0" w:line="240" w:lineRule="auto"/>
              <w:rPr>
                <w:rFonts w:ascii="Times New Roman" w:hAnsi="Times New Roman"/>
              </w:rPr>
            </w:pPr>
            <w:r w:rsidRPr="00E66FFE">
              <w:rPr>
                <w:rFonts w:ascii="Times New Roman" w:hAnsi="Times New Roman"/>
              </w:rPr>
              <w:t>Meno koordinátora pedagogického klubu</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Mgr. Katarína Hrehová</w:t>
            </w:r>
          </w:p>
        </w:tc>
      </w:tr>
      <w:tr w:rsidR="004D3643" w:rsidRPr="00E66FFE" w:rsidTr="004D3643">
        <w:tc>
          <w:tcPr>
            <w:tcW w:w="4549" w:type="dxa"/>
          </w:tcPr>
          <w:p w:rsidR="004D3643" w:rsidRPr="00E66FFE" w:rsidRDefault="004D3643" w:rsidP="004D3643">
            <w:pPr>
              <w:pStyle w:val="Odsekzoznamu"/>
              <w:numPr>
                <w:ilvl w:val="0"/>
                <w:numId w:val="14"/>
              </w:numPr>
              <w:spacing w:after="0" w:line="240" w:lineRule="auto"/>
              <w:rPr>
                <w:rFonts w:ascii="Times New Roman" w:hAnsi="Times New Roman"/>
              </w:rPr>
            </w:pPr>
            <w:r w:rsidRPr="00E66FFE">
              <w:rPr>
                <w:rFonts w:ascii="Times New Roman" w:hAnsi="Times New Roman"/>
              </w:rPr>
              <w:t xml:space="preserve">Školský polrok </w:t>
            </w:r>
          </w:p>
        </w:tc>
        <w:tc>
          <w:tcPr>
            <w:tcW w:w="4513" w:type="dxa"/>
          </w:tcPr>
          <w:p w:rsidR="004D3643" w:rsidRPr="004D3643" w:rsidRDefault="004D3643" w:rsidP="004D3643">
            <w:pPr>
              <w:tabs>
                <w:tab w:val="left" w:pos="4007"/>
              </w:tabs>
              <w:spacing w:after="0" w:line="240" w:lineRule="auto"/>
              <w:rPr>
                <w:rFonts w:ascii="Times New Roman" w:hAnsi="Times New Roman"/>
              </w:rPr>
            </w:pPr>
            <w:r w:rsidRPr="004D3643">
              <w:rPr>
                <w:rFonts w:ascii="Times New Roman" w:hAnsi="Times New Roman"/>
              </w:rPr>
              <w:t>2. polrok 201</w:t>
            </w:r>
            <w:bookmarkStart w:id="0" w:name="_GoBack"/>
            <w:bookmarkEnd w:id="0"/>
            <w:r w:rsidRPr="004D3643">
              <w:rPr>
                <w:rFonts w:ascii="Times New Roman" w:hAnsi="Times New Roman"/>
              </w:rPr>
              <w:t>8/19</w:t>
            </w:r>
          </w:p>
        </w:tc>
      </w:tr>
      <w:tr w:rsidR="004D3643" w:rsidRPr="00E66FFE" w:rsidTr="004D3643">
        <w:tc>
          <w:tcPr>
            <w:tcW w:w="4549" w:type="dxa"/>
          </w:tcPr>
          <w:p w:rsidR="004D3643" w:rsidRPr="00E66FFE" w:rsidRDefault="004D3643" w:rsidP="004D3643">
            <w:pPr>
              <w:pStyle w:val="Odsekzoznamu"/>
              <w:numPr>
                <w:ilvl w:val="0"/>
                <w:numId w:val="14"/>
              </w:numPr>
              <w:spacing w:after="0" w:line="240" w:lineRule="auto"/>
              <w:rPr>
                <w:rFonts w:ascii="Times New Roman" w:hAnsi="Times New Roman"/>
              </w:rPr>
            </w:pPr>
            <w:r w:rsidRPr="00E66FFE">
              <w:rPr>
                <w:rFonts w:ascii="Times New Roman" w:hAnsi="Times New Roman"/>
              </w:rPr>
              <w:t>Odkaz na</w:t>
            </w:r>
            <w:r>
              <w:rPr>
                <w:rFonts w:ascii="Times New Roman" w:hAnsi="Times New Roman"/>
              </w:rPr>
              <w:t xml:space="preserve"> webové sídlo zverejnenia písomného výstupu</w:t>
            </w:r>
          </w:p>
        </w:tc>
        <w:tc>
          <w:tcPr>
            <w:tcW w:w="4513" w:type="dxa"/>
          </w:tcPr>
          <w:p w:rsidR="004D3643" w:rsidRPr="004D3643" w:rsidRDefault="009D39FC" w:rsidP="004D3643">
            <w:pPr>
              <w:tabs>
                <w:tab w:val="left" w:pos="4007"/>
              </w:tabs>
              <w:spacing w:after="0" w:line="240" w:lineRule="auto"/>
              <w:rPr>
                <w:rFonts w:ascii="Times New Roman" w:hAnsi="Times New Roman"/>
              </w:rPr>
            </w:pPr>
            <w:hyperlink r:id="rId9" w:history="1">
              <w:r w:rsidR="004D3643" w:rsidRPr="004D3643">
                <w:rPr>
                  <w:rStyle w:val="Hypertextovprepojenie"/>
                  <w:rFonts w:ascii="Times New Roman" w:hAnsi="Times New Roman"/>
                  <w:color w:val="auto"/>
                  <w:u w:val="none"/>
                </w:rPr>
                <w:t>https://zshanusovce.edupage.org/text/</w:t>
              </w:r>
            </w:hyperlink>
            <w:r w:rsidR="004D3643" w:rsidRPr="004D3643">
              <w:rPr>
                <w:rFonts w:ascii="Times New Roman" w:hAnsi="Times New Roman"/>
              </w:rPr>
              <w:t xml:space="preserve"> ?text=text/text17&amp;subpage=8</w:t>
            </w:r>
          </w:p>
        </w:tc>
      </w:tr>
    </w:tbl>
    <w:p w:rsidR="00434B1F" w:rsidRDefault="00434B1F" w:rsidP="005C5160">
      <w:pPr>
        <w:pStyle w:val="Odsekzoznamu"/>
        <w:ind w:left="0"/>
        <w:rPr>
          <w:rFonts w:ascii="Times New Roman" w:hAnsi="Times New Roman"/>
        </w:rPr>
      </w:pPr>
    </w:p>
    <w:p w:rsidR="00434B1F" w:rsidRPr="000551F9" w:rsidRDefault="00434B1F" w:rsidP="005C5160">
      <w:pPr>
        <w:pStyle w:val="Odsekzoznamu"/>
        <w:ind w:left="0"/>
        <w:rPr>
          <w:rFonts w:ascii="Times New Roman" w:hAnsi="Times New Roman"/>
        </w:rPr>
      </w:pPr>
      <w:r>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34B1F" w:rsidRPr="00E66FFE" w:rsidTr="00E66FFE">
        <w:trPr>
          <w:trHeight w:val="60"/>
        </w:trPr>
        <w:tc>
          <w:tcPr>
            <w:tcW w:w="9212" w:type="dxa"/>
          </w:tcPr>
          <w:p w:rsidR="00434B1F" w:rsidRPr="00E66FFE" w:rsidRDefault="00434B1F" w:rsidP="00E66FFE">
            <w:pPr>
              <w:tabs>
                <w:tab w:val="left" w:pos="1114"/>
              </w:tabs>
              <w:rPr>
                <w:rFonts w:ascii="Times New Roman" w:hAnsi="Times New Roman"/>
                <w:b/>
              </w:rPr>
            </w:pPr>
            <w:r w:rsidRPr="00E66FFE">
              <w:rPr>
                <w:rFonts w:ascii="Times New Roman" w:hAnsi="Times New Roman"/>
                <w:b/>
              </w:rPr>
              <w:t>Úvod:</w:t>
            </w:r>
          </w:p>
          <w:p w:rsidR="00434B1F" w:rsidRPr="00E66FFE" w:rsidRDefault="00434B1F" w:rsidP="00A138A3">
            <w:pPr>
              <w:tabs>
                <w:tab w:val="left" w:pos="1114"/>
              </w:tabs>
              <w:spacing w:after="0"/>
              <w:rPr>
                <w:rFonts w:ascii="Times New Roman" w:hAnsi="Times New Roman"/>
                <w:b/>
              </w:rPr>
            </w:pPr>
            <w:r w:rsidRPr="00E66FFE">
              <w:rPr>
                <w:rFonts w:ascii="Times New Roman" w:hAnsi="Times New Roman"/>
                <w:b/>
              </w:rPr>
              <w:t>Stručná anotácia</w:t>
            </w:r>
          </w:p>
          <w:p w:rsidR="00434B1F" w:rsidRPr="00E66FFE" w:rsidRDefault="00434B1F" w:rsidP="00A138A3">
            <w:pPr>
              <w:tabs>
                <w:tab w:val="left" w:pos="1114"/>
              </w:tabs>
              <w:spacing w:after="0"/>
              <w:rPr>
                <w:rFonts w:ascii="Times New Roman" w:hAnsi="Times New Roman"/>
                <w:b/>
              </w:rPr>
            </w:pPr>
          </w:p>
          <w:p w:rsidR="004D3643" w:rsidRPr="005A1BBD" w:rsidRDefault="004D3643" w:rsidP="00A138A3">
            <w:pPr>
              <w:tabs>
                <w:tab w:val="left" w:pos="1114"/>
              </w:tabs>
              <w:spacing w:after="0"/>
              <w:rPr>
                <w:rFonts w:ascii="Times New Roman" w:hAnsi="Times New Roman"/>
              </w:rPr>
            </w:pPr>
            <w:r w:rsidRPr="005A1BBD">
              <w:rPr>
                <w:rFonts w:ascii="Times New Roman" w:hAnsi="Times New Roman"/>
              </w:rPr>
              <w:t>Písomný výstup pedagogického klubu environmentálnej výchovy za 2. polrok škol. roka 2018/2019</w:t>
            </w:r>
          </w:p>
          <w:p w:rsidR="004D3643" w:rsidRPr="00E66FFE" w:rsidRDefault="004D3643" w:rsidP="00A138A3">
            <w:pPr>
              <w:tabs>
                <w:tab w:val="left" w:pos="1114"/>
              </w:tabs>
              <w:spacing w:after="0"/>
              <w:rPr>
                <w:rFonts w:ascii="Times New Roman" w:hAnsi="Times New Roman"/>
                <w:b/>
              </w:rPr>
            </w:pPr>
          </w:p>
          <w:p w:rsidR="004D3643" w:rsidRPr="00331698" w:rsidRDefault="004D3643" w:rsidP="00A138A3">
            <w:pPr>
              <w:tabs>
                <w:tab w:val="left" w:pos="1114"/>
              </w:tabs>
              <w:spacing w:after="0"/>
              <w:rPr>
                <w:rFonts w:ascii="Times New Roman" w:hAnsi="Times New Roman"/>
                <w:b/>
              </w:rPr>
            </w:pPr>
            <w:r>
              <w:rPr>
                <w:rFonts w:ascii="Times New Roman" w:hAnsi="Times New Roman"/>
              </w:rPr>
              <w:t>Návrhy pracovných listov</w:t>
            </w:r>
            <w:r w:rsidRPr="0046344D">
              <w:rPr>
                <w:rFonts w:ascii="Times New Roman" w:hAnsi="Times New Roman"/>
              </w:rPr>
              <w:t xml:space="preserve"> na rozvoj</w:t>
            </w:r>
            <w:r>
              <w:rPr>
                <w:rFonts w:ascii="Times New Roman" w:hAnsi="Times New Roman"/>
              </w:rPr>
              <w:t xml:space="preserve"> čitateľskej a prírodovednej gramotnosti (ako zložiek funkčnej gramotnosti) žiakov</w:t>
            </w:r>
            <w:r>
              <w:rPr>
                <w:rFonts w:ascii="Times New Roman" w:hAnsi="Times New Roman"/>
                <w:b/>
              </w:rPr>
              <w:t xml:space="preserve"> </w:t>
            </w:r>
            <w:r>
              <w:rPr>
                <w:rFonts w:ascii="Times New Roman" w:hAnsi="Times New Roman"/>
              </w:rPr>
              <w:t xml:space="preserve">a metodík pre učiteľov </w:t>
            </w:r>
          </w:p>
          <w:p w:rsidR="00434B1F" w:rsidRPr="00E66FFE" w:rsidRDefault="00434B1F" w:rsidP="00A138A3">
            <w:pPr>
              <w:tabs>
                <w:tab w:val="left" w:pos="1114"/>
              </w:tabs>
              <w:spacing w:after="0"/>
              <w:rPr>
                <w:rFonts w:ascii="Times New Roman" w:hAnsi="Times New Roman"/>
                <w:b/>
              </w:rPr>
            </w:pPr>
          </w:p>
          <w:p w:rsidR="00434B1F" w:rsidRPr="00E66FFE" w:rsidRDefault="00434B1F" w:rsidP="00A138A3">
            <w:pPr>
              <w:tabs>
                <w:tab w:val="left" w:pos="1114"/>
              </w:tabs>
              <w:spacing w:after="0"/>
              <w:rPr>
                <w:rFonts w:ascii="Times New Roman" w:hAnsi="Times New Roman"/>
                <w:b/>
              </w:rPr>
            </w:pPr>
          </w:p>
          <w:p w:rsidR="00434B1F" w:rsidRPr="00E66FFE" w:rsidRDefault="00434B1F" w:rsidP="00A138A3">
            <w:pPr>
              <w:tabs>
                <w:tab w:val="left" w:pos="1114"/>
              </w:tabs>
              <w:spacing w:after="0"/>
              <w:rPr>
                <w:rFonts w:ascii="Times New Roman" w:hAnsi="Times New Roman"/>
                <w:b/>
              </w:rPr>
            </w:pPr>
            <w:r w:rsidRPr="00E66FFE">
              <w:rPr>
                <w:rFonts w:ascii="Times New Roman" w:hAnsi="Times New Roman"/>
                <w:b/>
              </w:rPr>
              <w:t>Kľúčové slová</w:t>
            </w:r>
          </w:p>
          <w:p w:rsidR="00434B1F" w:rsidRPr="00E66FFE" w:rsidRDefault="00434B1F" w:rsidP="00A138A3">
            <w:pPr>
              <w:tabs>
                <w:tab w:val="left" w:pos="1114"/>
              </w:tabs>
              <w:spacing w:after="0"/>
              <w:rPr>
                <w:rFonts w:ascii="Times New Roman" w:hAnsi="Times New Roman"/>
                <w:b/>
              </w:rPr>
            </w:pPr>
          </w:p>
          <w:p w:rsidR="004D3643" w:rsidRDefault="004D3643" w:rsidP="00A138A3">
            <w:pPr>
              <w:tabs>
                <w:tab w:val="left" w:pos="1114"/>
              </w:tabs>
              <w:spacing w:after="0"/>
              <w:rPr>
                <w:rFonts w:ascii="Times New Roman" w:hAnsi="Times New Roman"/>
              </w:rPr>
            </w:pPr>
            <w:r>
              <w:rPr>
                <w:rFonts w:ascii="Times New Roman" w:hAnsi="Times New Roman"/>
              </w:rPr>
              <w:t>funkčná gramotnosť, čitateľská gramotnosť, prírodovedná gramotnosť, vzdelávacia oblasť človek a príroda (fyzika, chémia), človek a spoločnosť (geografia), človek a svet práce (technika), prierezová téma environmentálna výchova, inovatívne metódy, učebné texty, pracovné listy, metodické listy</w:t>
            </w:r>
          </w:p>
          <w:p w:rsidR="00434B1F" w:rsidRDefault="00434B1F" w:rsidP="00A138A3">
            <w:pPr>
              <w:tabs>
                <w:tab w:val="left" w:pos="1114"/>
              </w:tabs>
              <w:spacing w:after="0"/>
              <w:rPr>
                <w:rFonts w:ascii="Times New Roman" w:hAnsi="Times New Roman"/>
                <w:b/>
              </w:rPr>
            </w:pPr>
          </w:p>
          <w:p w:rsidR="00465A8B" w:rsidRDefault="00465A8B" w:rsidP="00A138A3">
            <w:pPr>
              <w:tabs>
                <w:tab w:val="left" w:pos="1114"/>
              </w:tabs>
              <w:spacing w:after="0"/>
              <w:rPr>
                <w:rFonts w:ascii="Times New Roman" w:hAnsi="Times New Roman"/>
                <w:b/>
              </w:rPr>
            </w:pPr>
          </w:p>
          <w:p w:rsidR="00465A8B" w:rsidRDefault="00465A8B" w:rsidP="00A138A3">
            <w:pPr>
              <w:tabs>
                <w:tab w:val="left" w:pos="1114"/>
              </w:tabs>
              <w:spacing w:after="0"/>
              <w:rPr>
                <w:rFonts w:ascii="Times New Roman" w:hAnsi="Times New Roman"/>
                <w:b/>
              </w:rPr>
            </w:pPr>
          </w:p>
          <w:p w:rsidR="00465A8B" w:rsidRDefault="00465A8B" w:rsidP="00A138A3">
            <w:pPr>
              <w:tabs>
                <w:tab w:val="left" w:pos="1114"/>
              </w:tabs>
              <w:spacing w:after="0"/>
              <w:rPr>
                <w:rFonts w:ascii="Times New Roman" w:hAnsi="Times New Roman"/>
                <w:b/>
              </w:rPr>
            </w:pPr>
          </w:p>
          <w:p w:rsidR="00465A8B" w:rsidRPr="00E66FFE" w:rsidRDefault="00465A8B" w:rsidP="00A138A3">
            <w:pPr>
              <w:tabs>
                <w:tab w:val="left" w:pos="1114"/>
              </w:tabs>
              <w:spacing w:after="0"/>
              <w:rPr>
                <w:rFonts w:ascii="Times New Roman" w:hAnsi="Times New Roman"/>
                <w:b/>
              </w:rPr>
            </w:pPr>
          </w:p>
          <w:p w:rsidR="00434B1F" w:rsidRPr="00E66FFE" w:rsidRDefault="00434B1F" w:rsidP="00A138A3">
            <w:pPr>
              <w:tabs>
                <w:tab w:val="left" w:pos="1114"/>
              </w:tabs>
              <w:spacing w:after="0"/>
              <w:rPr>
                <w:rFonts w:ascii="Times New Roman" w:hAnsi="Times New Roman"/>
                <w:b/>
              </w:rPr>
            </w:pPr>
          </w:p>
          <w:p w:rsidR="00434B1F" w:rsidRPr="00E66FFE" w:rsidRDefault="00434B1F" w:rsidP="00A138A3">
            <w:pPr>
              <w:tabs>
                <w:tab w:val="left" w:pos="1114"/>
              </w:tabs>
              <w:spacing w:after="0"/>
              <w:rPr>
                <w:rFonts w:ascii="Times New Roman" w:hAnsi="Times New Roman"/>
                <w:b/>
              </w:rPr>
            </w:pPr>
            <w:r w:rsidRPr="00E66FFE">
              <w:rPr>
                <w:rFonts w:ascii="Times New Roman" w:hAnsi="Times New Roman"/>
                <w:b/>
              </w:rPr>
              <w:lastRenderedPageBreak/>
              <w:t>Zámer a priblíženie témy písomného výstupu</w:t>
            </w:r>
          </w:p>
          <w:p w:rsidR="00434B1F" w:rsidRPr="00E66FFE" w:rsidRDefault="00434B1F" w:rsidP="00A138A3">
            <w:pPr>
              <w:tabs>
                <w:tab w:val="left" w:pos="1114"/>
              </w:tabs>
              <w:spacing w:after="0"/>
              <w:rPr>
                <w:rFonts w:ascii="Times New Roman" w:hAnsi="Times New Roman"/>
              </w:rPr>
            </w:pPr>
          </w:p>
          <w:p w:rsidR="004D3643" w:rsidRDefault="004D3643" w:rsidP="00A138A3">
            <w:pPr>
              <w:tabs>
                <w:tab w:val="left" w:pos="1114"/>
              </w:tabs>
              <w:spacing w:after="0"/>
              <w:rPr>
                <w:rFonts w:ascii="Times New Roman" w:hAnsi="Times New Roman"/>
              </w:rPr>
            </w:pPr>
            <w:r>
              <w:rPr>
                <w:rFonts w:ascii="Times New Roman" w:hAnsi="Times New Roman"/>
              </w:rPr>
              <w:t>Zámer – rozvoj funkčnej gramotnosti žiakov v prierezovej téme environmentálna výchova</w:t>
            </w:r>
          </w:p>
          <w:p w:rsidR="004D3643" w:rsidRPr="00FA3550" w:rsidRDefault="004D3643" w:rsidP="00A138A3">
            <w:pPr>
              <w:tabs>
                <w:tab w:val="left" w:pos="1114"/>
              </w:tabs>
              <w:spacing w:after="0"/>
              <w:rPr>
                <w:rFonts w:ascii="Times New Roman" w:hAnsi="Times New Roman"/>
              </w:rPr>
            </w:pPr>
          </w:p>
          <w:p w:rsidR="004D3643" w:rsidRDefault="004D3643" w:rsidP="00A138A3">
            <w:pPr>
              <w:tabs>
                <w:tab w:val="left" w:pos="1114"/>
              </w:tabs>
              <w:spacing w:after="0"/>
              <w:rPr>
                <w:rFonts w:ascii="Times New Roman" w:hAnsi="Times New Roman"/>
              </w:rPr>
            </w:pPr>
            <w:r w:rsidRPr="00FA3550">
              <w:rPr>
                <w:rFonts w:ascii="Times New Roman" w:hAnsi="Times New Roman"/>
              </w:rPr>
              <w:t>Téma písomného výstupu pedag</w:t>
            </w:r>
            <w:r>
              <w:rPr>
                <w:rFonts w:ascii="Times New Roman" w:hAnsi="Times New Roman"/>
              </w:rPr>
              <w:t>ogického klubu</w:t>
            </w:r>
            <w:r w:rsidRPr="00FA3550">
              <w:rPr>
                <w:rFonts w:ascii="Times New Roman" w:hAnsi="Times New Roman"/>
              </w:rPr>
              <w:t xml:space="preserve"> </w:t>
            </w:r>
            <w:r>
              <w:rPr>
                <w:rFonts w:ascii="Times New Roman" w:hAnsi="Times New Roman"/>
              </w:rPr>
              <w:t xml:space="preserve">v 1. polroku činnosti pre všetky ročníky – Ochrana životného prostredia (prioritne podtéma Voda, v súlade s inov. štátnym vzdelávacím programom) </w:t>
            </w:r>
          </w:p>
          <w:p w:rsidR="00434B1F" w:rsidRPr="00E66FFE" w:rsidRDefault="00434B1F" w:rsidP="00A138A3">
            <w:pPr>
              <w:tabs>
                <w:tab w:val="left" w:pos="1114"/>
              </w:tabs>
              <w:spacing w:after="0"/>
              <w:rPr>
                <w:rFonts w:ascii="Times New Roman" w:hAnsi="Times New Roman"/>
              </w:rPr>
            </w:pPr>
          </w:p>
          <w:p w:rsidR="004D3643" w:rsidRPr="00E66FFE" w:rsidRDefault="004D3643" w:rsidP="00A138A3">
            <w:pPr>
              <w:tabs>
                <w:tab w:val="left" w:pos="1114"/>
              </w:tabs>
              <w:spacing w:after="0"/>
              <w:rPr>
                <w:rFonts w:ascii="Times New Roman" w:hAnsi="Times New Roman"/>
              </w:rPr>
            </w:pPr>
            <w:r w:rsidRPr="0046344D">
              <w:rPr>
                <w:rFonts w:ascii="Times New Roman" w:hAnsi="Times New Roman"/>
              </w:rPr>
              <w:t>Písomný výstup klubu</w:t>
            </w:r>
            <w:r>
              <w:rPr>
                <w:rFonts w:ascii="Times New Roman" w:hAnsi="Times New Roman"/>
              </w:rPr>
              <w:t xml:space="preserve"> za školský polrok</w:t>
            </w:r>
            <w:r w:rsidRPr="0046344D">
              <w:rPr>
                <w:rFonts w:ascii="Times New Roman" w:hAnsi="Times New Roman"/>
              </w:rPr>
              <w:t xml:space="preserve"> tvoria </w:t>
            </w:r>
            <w:r>
              <w:rPr>
                <w:rFonts w:ascii="Times New Roman" w:hAnsi="Times New Roman"/>
              </w:rPr>
              <w:t xml:space="preserve"> návrhy pracovných listov</w:t>
            </w:r>
            <w:r w:rsidRPr="0046344D">
              <w:rPr>
                <w:rFonts w:ascii="Times New Roman" w:hAnsi="Times New Roman"/>
              </w:rPr>
              <w:t xml:space="preserve"> na rozvoj čitateľskej </w:t>
            </w:r>
            <w:r>
              <w:rPr>
                <w:rFonts w:ascii="Times New Roman" w:hAnsi="Times New Roman"/>
              </w:rPr>
              <w:t xml:space="preserve">a prírodovednej </w:t>
            </w:r>
            <w:r w:rsidRPr="0046344D">
              <w:rPr>
                <w:rFonts w:ascii="Times New Roman" w:hAnsi="Times New Roman"/>
              </w:rPr>
              <w:t xml:space="preserve">gramotnosti </w:t>
            </w:r>
            <w:r>
              <w:rPr>
                <w:rFonts w:ascii="Times New Roman" w:hAnsi="Times New Roman"/>
              </w:rPr>
              <w:t xml:space="preserve">žiakov </w:t>
            </w:r>
            <w:r w:rsidRPr="0046344D">
              <w:rPr>
                <w:rFonts w:ascii="Times New Roman" w:hAnsi="Times New Roman"/>
              </w:rPr>
              <w:t xml:space="preserve">v prierezovej téme </w:t>
            </w:r>
            <w:r>
              <w:rPr>
                <w:rFonts w:ascii="Times New Roman" w:hAnsi="Times New Roman"/>
              </w:rPr>
              <w:t>environmentálna výchova</w:t>
            </w:r>
            <w:r w:rsidRPr="0046344D">
              <w:rPr>
                <w:rFonts w:ascii="Times New Roman" w:hAnsi="Times New Roman"/>
              </w:rPr>
              <w:t xml:space="preserve"> </w:t>
            </w:r>
            <w:r>
              <w:rPr>
                <w:rFonts w:ascii="Times New Roman" w:hAnsi="Times New Roman"/>
              </w:rPr>
              <w:t>vyučovanej v predmetoch fyzika, chémia,</w:t>
            </w:r>
            <w:r w:rsidRPr="0046344D">
              <w:rPr>
                <w:rFonts w:ascii="Times New Roman" w:hAnsi="Times New Roman"/>
              </w:rPr>
              <w:t xml:space="preserve"> </w:t>
            </w:r>
            <w:r>
              <w:rPr>
                <w:rFonts w:ascii="Times New Roman" w:hAnsi="Times New Roman"/>
              </w:rPr>
              <w:t>geografia a technika pre jednotlivé ročníky ISCED 2 a  metodické listy pre pedagógov.</w:t>
            </w:r>
          </w:p>
          <w:p w:rsidR="00434B1F" w:rsidRPr="00E66FFE" w:rsidRDefault="00434B1F" w:rsidP="00E66FFE">
            <w:pPr>
              <w:tabs>
                <w:tab w:val="left" w:pos="1114"/>
              </w:tabs>
              <w:spacing w:after="0" w:line="240" w:lineRule="auto"/>
              <w:rPr>
                <w:rFonts w:ascii="Times New Roman" w:hAnsi="Times New Roman"/>
              </w:rPr>
            </w:pPr>
          </w:p>
        </w:tc>
      </w:tr>
    </w:tbl>
    <w:p w:rsidR="00434B1F" w:rsidRDefault="00434B1F"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34B1F" w:rsidRPr="00E66FFE" w:rsidTr="00C95D73">
        <w:trPr>
          <w:trHeight w:val="3811"/>
        </w:trPr>
        <w:tc>
          <w:tcPr>
            <w:tcW w:w="9062" w:type="dxa"/>
          </w:tcPr>
          <w:p w:rsidR="00434B1F" w:rsidRPr="00E66FFE" w:rsidRDefault="00434B1F" w:rsidP="00E66FFE">
            <w:pPr>
              <w:tabs>
                <w:tab w:val="left" w:pos="1114"/>
              </w:tabs>
              <w:spacing w:after="0" w:line="240" w:lineRule="auto"/>
              <w:rPr>
                <w:rFonts w:ascii="Times New Roman" w:hAnsi="Times New Roman"/>
              </w:rPr>
            </w:pPr>
            <w:r w:rsidRPr="00E66FFE">
              <w:rPr>
                <w:rFonts w:ascii="Times New Roman" w:hAnsi="Times New Roman"/>
                <w:b/>
              </w:rPr>
              <w:t>Jadro:</w:t>
            </w:r>
          </w:p>
          <w:p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Popis témy/problém</w:t>
            </w:r>
          </w:p>
          <w:p w:rsidR="00434B1F" w:rsidRPr="00E66FFE" w:rsidRDefault="00434B1F" w:rsidP="00E66FFE">
            <w:pPr>
              <w:tabs>
                <w:tab w:val="left" w:pos="1114"/>
              </w:tabs>
              <w:spacing w:after="0" w:line="240" w:lineRule="auto"/>
              <w:rPr>
                <w:rFonts w:ascii="Times New Roman" w:hAnsi="Times New Roman"/>
              </w:rPr>
            </w:pPr>
          </w:p>
          <w:p w:rsidR="00A138A3" w:rsidRDefault="00A138A3" w:rsidP="00A138A3">
            <w:pPr>
              <w:tabs>
                <w:tab w:val="left" w:pos="1114"/>
              </w:tabs>
              <w:spacing w:after="0"/>
              <w:rPr>
                <w:rFonts w:ascii="Times New Roman" w:hAnsi="Times New Roman"/>
              </w:rPr>
            </w:pPr>
            <w:r>
              <w:rPr>
                <w:rFonts w:ascii="Times New Roman" w:hAnsi="Times New Roman"/>
              </w:rPr>
              <w:t>Členovia pedagogického klubu v druhom polroku škol. roka 2018/19:</w:t>
            </w:r>
          </w:p>
          <w:p w:rsidR="00A138A3" w:rsidRDefault="00A138A3" w:rsidP="00A138A3">
            <w:pPr>
              <w:numPr>
                <w:ilvl w:val="0"/>
                <w:numId w:val="15"/>
              </w:numPr>
              <w:spacing w:after="0"/>
              <w:rPr>
                <w:rFonts w:ascii="Times New Roman" w:hAnsi="Times New Roman"/>
              </w:rPr>
            </w:pPr>
            <w:r>
              <w:rPr>
                <w:rFonts w:ascii="Times New Roman" w:hAnsi="Times New Roman"/>
              </w:rPr>
              <w:t xml:space="preserve">študovali odbornú literatúru z knižných, časopiseckých a internetových zdrojov, </w:t>
            </w:r>
          </w:p>
          <w:p w:rsidR="00A138A3" w:rsidRDefault="00A138A3" w:rsidP="00A138A3">
            <w:pPr>
              <w:numPr>
                <w:ilvl w:val="0"/>
                <w:numId w:val="15"/>
              </w:numPr>
              <w:spacing w:after="0"/>
              <w:rPr>
                <w:rFonts w:ascii="Times New Roman" w:hAnsi="Times New Roman"/>
              </w:rPr>
            </w:pPr>
            <w:r>
              <w:rPr>
                <w:rFonts w:ascii="Times New Roman" w:hAnsi="Times New Roman"/>
              </w:rPr>
              <w:t>diskutovali o problematike funkčnej gramotnosti,</w:t>
            </w:r>
          </w:p>
          <w:p w:rsidR="00A138A3" w:rsidRDefault="00A138A3" w:rsidP="00A138A3">
            <w:pPr>
              <w:numPr>
                <w:ilvl w:val="0"/>
                <w:numId w:val="15"/>
              </w:numPr>
              <w:spacing w:after="0"/>
              <w:rPr>
                <w:rFonts w:ascii="Times New Roman" w:hAnsi="Times New Roman"/>
              </w:rPr>
            </w:pPr>
            <w:r>
              <w:rPr>
                <w:rFonts w:ascii="Times New Roman" w:hAnsi="Times New Roman"/>
              </w:rPr>
              <w:t>vymieňali si doterajšie skúsenosti s rozvíjaním gramotnosti žiakov,</w:t>
            </w:r>
          </w:p>
          <w:p w:rsidR="00A138A3" w:rsidRDefault="00A138A3" w:rsidP="00A138A3">
            <w:pPr>
              <w:numPr>
                <w:ilvl w:val="0"/>
                <w:numId w:val="15"/>
              </w:numPr>
              <w:spacing w:after="0"/>
              <w:rPr>
                <w:rFonts w:ascii="Times New Roman" w:hAnsi="Times New Roman"/>
              </w:rPr>
            </w:pPr>
            <w:r>
              <w:rPr>
                <w:rFonts w:ascii="Times New Roman" w:hAnsi="Times New Roman"/>
              </w:rPr>
              <w:t>vyhľadávali, upravovali a vytvárali vlastné edukačné texty vhodné pre rozvoj ČG a PG,</w:t>
            </w:r>
          </w:p>
          <w:p w:rsidR="00A138A3" w:rsidRDefault="00A138A3" w:rsidP="00A138A3">
            <w:pPr>
              <w:numPr>
                <w:ilvl w:val="0"/>
                <w:numId w:val="15"/>
              </w:numPr>
              <w:spacing w:after="0"/>
              <w:rPr>
                <w:rFonts w:ascii="Times New Roman" w:hAnsi="Times New Roman"/>
              </w:rPr>
            </w:pPr>
            <w:r>
              <w:rPr>
                <w:rFonts w:ascii="Times New Roman" w:hAnsi="Times New Roman"/>
              </w:rPr>
              <w:t xml:space="preserve">tvorili úlohy na rozvoj ČG a PG žiakov jednotlivých ročníkov 2. stupňa ZŠ, </w:t>
            </w:r>
          </w:p>
          <w:p w:rsidR="00434B1F" w:rsidRDefault="00A138A3" w:rsidP="00A138A3">
            <w:pPr>
              <w:numPr>
                <w:ilvl w:val="0"/>
                <w:numId w:val="15"/>
              </w:numPr>
              <w:spacing w:after="0"/>
              <w:rPr>
                <w:rFonts w:ascii="Times New Roman" w:hAnsi="Times New Roman"/>
              </w:rPr>
            </w:pPr>
            <w:r w:rsidRPr="00A138A3">
              <w:rPr>
                <w:rFonts w:ascii="Times New Roman" w:hAnsi="Times New Roman"/>
              </w:rPr>
              <w:t>tvorili metodické postupy na rozvoj ČG a PG žiakov jednotlivých ročníkov 2. stupňa ZŠ                             (s využitím inovatívnych metód, foriem, prostriedkov a stratégií vo vyučovaní).</w:t>
            </w:r>
          </w:p>
          <w:p w:rsidR="00CA2DA4" w:rsidRDefault="00CA2DA4" w:rsidP="00CA2DA4">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Default="00520825" w:rsidP="00520825">
            <w:pPr>
              <w:spacing w:after="0"/>
              <w:rPr>
                <w:rFonts w:ascii="Times New Roman" w:hAnsi="Times New Roman"/>
              </w:rPr>
            </w:pPr>
          </w:p>
          <w:p w:rsidR="00520825" w:rsidRPr="00684008" w:rsidRDefault="00520825" w:rsidP="00CB515B">
            <w:pPr>
              <w:spacing w:before="120"/>
              <w:jc w:val="center"/>
              <w:rPr>
                <w:b/>
              </w:rPr>
            </w:pPr>
            <w:r w:rsidRPr="00684008">
              <w:rPr>
                <w:b/>
              </w:rPr>
              <w:lastRenderedPageBreak/>
              <w:t xml:space="preserve">PRACOVNÝ LIST na </w:t>
            </w:r>
            <w:r w:rsidRPr="00684008">
              <w:rPr>
                <w:rFonts w:cstheme="minorHAnsi"/>
                <w:b/>
              </w:rPr>
              <w:t>rozvoj funkčnej gramotnosti</w:t>
            </w:r>
            <w:r w:rsidRPr="00684008">
              <w:rPr>
                <w:rFonts w:cstheme="minorHAnsi"/>
              </w:rPr>
              <w:t xml:space="preserve"> </w:t>
            </w:r>
            <w:r w:rsidR="00684008">
              <w:rPr>
                <w:rFonts w:cstheme="minorHAnsi"/>
                <w:b/>
              </w:rPr>
              <w:t>-</w:t>
            </w:r>
            <w:r w:rsidR="00684008">
              <w:rPr>
                <w:rFonts w:cstheme="minorHAnsi"/>
              </w:rPr>
              <w:t> </w:t>
            </w:r>
            <w:r w:rsidRPr="00684008">
              <w:rPr>
                <w:b/>
              </w:rPr>
              <w:t>E</w:t>
            </w:r>
            <w:r w:rsidR="00684008">
              <w:rPr>
                <w:b/>
              </w:rPr>
              <w:t xml:space="preserve">NV </w:t>
            </w:r>
            <w:r w:rsidRPr="00684008">
              <w:rPr>
                <w:b/>
              </w:rPr>
              <w:t>5. ročník</w:t>
            </w:r>
          </w:p>
          <w:p w:rsidR="00520825" w:rsidRPr="00465A8B" w:rsidRDefault="00520825" w:rsidP="00A95096">
            <w:pPr>
              <w:rPr>
                <w:b/>
              </w:rPr>
            </w:pPr>
            <w:r w:rsidRPr="00465A8B">
              <w:rPr>
                <w:b/>
                <w:u w:val="single"/>
              </w:rPr>
              <w:t>Pozitívny a negatívny vplyv techniky</w:t>
            </w:r>
          </w:p>
          <w:p w:rsidR="00520825" w:rsidRPr="00684008" w:rsidRDefault="00520825" w:rsidP="00520825">
            <w:pPr>
              <w:pStyle w:val="Odsekzoznamu"/>
              <w:numPr>
                <w:ilvl w:val="0"/>
                <w:numId w:val="17"/>
              </w:numPr>
              <w:spacing w:after="160" w:line="256" w:lineRule="auto"/>
              <w:rPr>
                <w:b/>
              </w:rPr>
            </w:pPr>
            <w:r w:rsidRPr="00684008">
              <w:rPr>
                <w:b/>
              </w:rPr>
              <w:t>Vzájomne pospájaj dvojice:</w:t>
            </w:r>
          </w:p>
          <w:p w:rsidR="00520825" w:rsidRPr="00684008" w:rsidRDefault="00520825" w:rsidP="00684008">
            <w:pPr>
              <w:tabs>
                <w:tab w:val="center" w:pos="5670"/>
              </w:tabs>
              <w:spacing w:after="0" w:line="312" w:lineRule="auto"/>
              <w:ind w:left="164"/>
            </w:pPr>
            <w:r w:rsidRPr="00684008">
              <w:t>prírodné prostredie</w:t>
            </w:r>
            <w:r w:rsidR="00AA3287" w:rsidRPr="00684008">
              <w:t xml:space="preserve">                                             </w:t>
            </w:r>
            <w:r w:rsidR="00684008" w:rsidRPr="00684008">
              <w:t xml:space="preserve">           </w:t>
            </w:r>
            <w:r w:rsidR="00AA3287" w:rsidRPr="00684008">
              <w:t xml:space="preserve"> </w:t>
            </w:r>
            <w:r w:rsidRPr="00684008">
              <w:t>Auto</w:t>
            </w:r>
          </w:p>
          <w:p w:rsidR="00520825" w:rsidRPr="00684008" w:rsidRDefault="00520825" w:rsidP="00684008">
            <w:pPr>
              <w:tabs>
                <w:tab w:val="left" w:pos="4710"/>
              </w:tabs>
              <w:spacing w:after="0" w:line="312" w:lineRule="auto"/>
              <w:ind w:left="164"/>
            </w:pPr>
            <w:r w:rsidRPr="00684008">
              <w:t>spoločenské prostredie</w:t>
            </w:r>
            <w:r w:rsidRPr="00684008">
              <w:tab/>
              <w:t xml:space="preserve"> Most Apollo</w:t>
            </w:r>
          </w:p>
          <w:p w:rsidR="00520825" w:rsidRPr="00684008" w:rsidRDefault="00520825" w:rsidP="00684008">
            <w:pPr>
              <w:tabs>
                <w:tab w:val="left" w:pos="4710"/>
              </w:tabs>
              <w:spacing w:after="0" w:line="312" w:lineRule="auto"/>
              <w:ind w:left="164"/>
            </w:pPr>
            <w:r w:rsidRPr="00684008">
              <w:t>technické prostredie</w:t>
            </w:r>
            <w:r w:rsidRPr="00684008">
              <w:tab/>
              <w:t xml:space="preserve"> Lúka pri rieke</w:t>
            </w:r>
          </w:p>
          <w:p w:rsidR="00520825" w:rsidRPr="00684008" w:rsidRDefault="00520825" w:rsidP="00684008">
            <w:pPr>
              <w:tabs>
                <w:tab w:val="left" w:pos="4710"/>
              </w:tabs>
              <w:spacing w:after="0" w:line="312" w:lineRule="auto"/>
              <w:ind w:left="164"/>
            </w:pPr>
            <w:r w:rsidRPr="00684008">
              <w:t>technické dielo</w:t>
            </w:r>
            <w:r w:rsidRPr="00684008">
              <w:tab/>
              <w:t xml:space="preserve"> Žiaci v triede</w:t>
            </w:r>
          </w:p>
          <w:p w:rsidR="00520825" w:rsidRPr="00684008" w:rsidRDefault="00520825" w:rsidP="00684008">
            <w:pPr>
              <w:tabs>
                <w:tab w:val="left" w:pos="4710"/>
              </w:tabs>
              <w:spacing w:after="0" w:line="312" w:lineRule="auto"/>
              <w:ind w:left="164"/>
            </w:pPr>
            <w:r w:rsidRPr="00684008">
              <w:t>Technické zariadenie</w:t>
            </w:r>
            <w:r w:rsidRPr="00684008">
              <w:tab/>
              <w:t xml:space="preserve"> Školská dielňa</w:t>
            </w:r>
          </w:p>
          <w:p w:rsidR="00520825" w:rsidRPr="00684008" w:rsidRDefault="00520825" w:rsidP="00520825"/>
          <w:p w:rsidR="00520825" w:rsidRPr="00684008" w:rsidRDefault="00684008" w:rsidP="00520825">
            <w:pPr>
              <w:pStyle w:val="Odsekzoznamu"/>
              <w:numPr>
                <w:ilvl w:val="0"/>
                <w:numId w:val="17"/>
              </w:numPr>
              <w:spacing w:after="160" w:line="256" w:lineRule="auto"/>
              <w:rPr>
                <w:b/>
              </w:rPr>
            </w:pPr>
            <w:r w:rsidRPr="00684008">
              <w:rPr>
                <w:noProof/>
                <w:lang w:eastAsia="sk-SK"/>
              </w:rPr>
              <w:drawing>
                <wp:anchor distT="0" distB="0" distL="114300" distR="114300" simplePos="0" relativeHeight="251670528" behindDoc="1" locked="0" layoutInCell="1" allowOverlap="1" wp14:anchorId="65323606" wp14:editId="524F65E3">
                  <wp:simplePos x="0" y="0"/>
                  <wp:positionH relativeFrom="column">
                    <wp:posOffset>2877185</wp:posOffset>
                  </wp:positionH>
                  <wp:positionV relativeFrom="paragraph">
                    <wp:posOffset>211455</wp:posOffset>
                  </wp:positionV>
                  <wp:extent cx="660400" cy="638175"/>
                  <wp:effectExtent l="0" t="0" r="6350" b="9525"/>
                  <wp:wrapTight wrapText="bothSides">
                    <wp:wrapPolygon edited="0">
                      <wp:start x="0" y="0"/>
                      <wp:lineTo x="0" y="21278"/>
                      <wp:lineTo x="21185" y="21278"/>
                      <wp:lineTo x="21185"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0">
                            <a:grayscl/>
                            <a:extLst>
                              <a:ext uri="{28A0092B-C50C-407E-A947-70E740481C1C}">
                                <a14:useLocalDpi xmlns:a14="http://schemas.microsoft.com/office/drawing/2010/main" val="0"/>
                              </a:ext>
                            </a:extLst>
                          </a:blip>
                          <a:srcRect l="57011" t="23914" r="31216" b="57886"/>
                          <a:stretch>
                            <a:fillRect/>
                          </a:stretch>
                        </pic:blipFill>
                        <pic:spPr bwMode="auto">
                          <a:xfrm>
                            <a:off x="0" y="0"/>
                            <a:ext cx="660400" cy="638175"/>
                          </a:xfrm>
                          <a:prstGeom prst="rect">
                            <a:avLst/>
                          </a:prstGeom>
                          <a:noFill/>
                        </pic:spPr>
                      </pic:pic>
                    </a:graphicData>
                  </a:graphic>
                  <wp14:sizeRelH relativeFrom="page">
                    <wp14:pctWidth>0</wp14:pctWidth>
                  </wp14:sizeRelH>
                  <wp14:sizeRelV relativeFrom="page">
                    <wp14:pctHeight>0</wp14:pctHeight>
                  </wp14:sizeRelV>
                </wp:anchor>
              </w:drawing>
            </w:r>
            <w:r w:rsidR="00520825" w:rsidRPr="00684008">
              <w:rPr>
                <w:b/>
              </w:rPr>
              <w:t>Zapíš pozitíva a negatíva technických zariadení:</w:t>
            </w:r>
          </w:p>
          <w:p w:rsidR="00AA3287" w:rsidRPr="00684008" w:rsidRDefault="00520825" w:rsidP="00AA3287">
            <w:r w:rsidRPr="00684008">
              <w:rPr>
                <w:noProof/>
                <w:lang w:eastAsia="sk-SK"/>
              </w:rPr>
              <w:drawing>
                <wp:anchor distT="0" distB="0" distL="114300" distR="114300" simplePos="0" relativeHeight="251677696" behindDoc="0" locked="0" layoutInCell="1" allowOverlap="1" wp14:anchorId="78B61026" wp14:editId="7B968A65">
                  <wp:simplePos x="0" y="0"/>
                  <wp:positionH relativeFrom="column">
                    <wp:posOffset>0</wp:posOffset>
                  </wp:positionH>
                  <wp:positionV relativeFrom="paragraph">
                    <wp:posOffset>-1270</wp:posOffset>
                  </wp:positionV>
                  <wp:extent cx="838200" cy="541655"/>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0">
                            <a:grayscl/>
                            <a:extLst>
                              <a:ext uri="{28A0092B-C50C-407E-A947-70E740481C1C}">
                                <a14:useLocalDpi xmlns:a14="http://schemas.microsoft.com/office/drawing/2010/main" val="0"/>
                              </a:ext>
                            </a:extLst>
                          </a:blip>
                          <a:srcRect l="25793" t="28781" r="61111" b="57675"/>
                          <a:stretch>
                            <a:fillRect/>
                          </a:stretch>
                        </pic:blipFill>
                        <pic:spPr bwMode="auto">
                          <a:xfrm>
                            <a:off x="0" y="0"/>
                            <a:ext cx="838200" cy="541655"/>
                          </a:xfrm>
                          <a:prstGeom prst="rect">
                            <a:avLst/>
                          </a:prstGeom>
                          <a:noFill/>
                        </pic:spPr>
                      </pic:pic>
                    </a:graphicData>
                  </a:graphic>
                </wp:anchor>
              </w:drawing>
            </w:r>
            <w:r w:rsidRPr="00684008">
              <w:t>P:____________</w:t>
            </w:r>
            <w:r w:rsidR="00AA3287" w:rsidRPr="00684008">
              <w:t>____</w:t>
            </w:r>
            <w:r w:rsidR="00684008" w:rsidRPr="00684008">
              <w:t xml:space="preserve">__                                             P:__________________                      </w:t>
            </w:r>
          </w:p>
          <w:p w:rsidR="00520825" w:rsidRPr="00684008" w:rsidRDefault="00684008" w:rsidP="00AA3287">
            <w:r w:rsidRPr="00684008">
              <w:rPr>
                <w:noProof/>
                <w:lang w:eastAsia="sk-SK"/>
              </w:rPr>
              <w:drawing>
                <wp:anchor distT="0" distB="0" distL="114300" distR="114300" simplePos="0" relativeHeight="251660288" behindDoc="1" locked="0" layoutInCell="1" allowOverlap="1" wp14:anchorId="71B23DC8" wp14:editId="5DF9265A">
                  <wp:simplePos x="0" y="0"/>
                  <wp:positionH relativeFrom="column">
                    <wp:posOffset>2905760</wp:posOffset>
                  </wp:positionH>
                  <wp:positionV relativeFrom="paragraph">
                    <wp:posOffset>323215</wp:posOffset>
                  </wp:positionV>
                  <wp:extent cx="836930" cy="485775"/>
                  <wp:effectExtent l="0" t="0" r="1270" b="9525"/>
                  <wp:wrapTight wrapText="bothSides">
                    <wp:wrapPolygon edited="0">
                      <wp:start x="0" y="0"/>
                      <wp:lineTo x="0" y="21176"/>
                      <wp:lineTo x="21141" y="21176"/>
                      <wp:lineTo x="21141"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0">
                            <a:grayscl/>
                            <a:extLst>
                              <a:ext uri="{28A0092B-C50C-407E-A947-70E740481C1C}">
                                <a14:useLocalDpi xmlns:a14="http://schemas.microsoft.com/office/drawing/2010/main" val="0"/>
                              </a:ext>
                            </a:extLst>
                          </a:blip>
                          <a:srcRect l="24603" t="58832" r="59656" b="26566"/>
                          <a:stretch>
                            <a:fillRect/>
                          </a:stretch>
                        </pic:blipFill>
                        <pic:spPr bwMode="auto">
                          <a:xfrm>
                            <a:off x="0" y="0"/>
                            <a:ext cx="836930" cy="485775"/>
                          </a:xfrm>
                          <a:prstGeom prst="rect">
                            <a:avLst/>
                          </a:prstGeom>
                          <a:noFill/>
                        </pic:spPr>
                      </pic:pic>
                    </a:graphicData>
                  </a:graphic>
                  <wp14:sizeRelH relativeFrom="page">
                    <wp14:pctWidth>0</wp14:pctWidth>
                  </wp14:sizeRelH>
                  <wp14:sizeRelV relativeFrom="page">
                    <wp14:pctHeight>0</wp14:pctHeight>
                  </wp14:sizeRelV>
                </wp:anchor>
              </w:drawing>
            </w:r>
            <w:r w:rsidR="00AA3287" w:rsidRPr="00684008">
              <w:t xml:space="preserve">N:__________________         </w:t>
            </w:r>
            <w:r w:rsidRPr="00684008">
              <w:t xml:space="preserve">   N:__________________                        </w:t>
            </w:r>
            <w:r w:rsidR="00AA3287" w:rsidRPr="00684008">
              <w:t xml:space="preserve"> </w:t>
            </w:r>
          </w:p>
          <w:p w:rsidR="00684008" w:rsidRPr="00684008" w:rsidRDefault="00520825" w:rsidP="00684008">
            <w:r w:rsidRPr="00684008">
              <w:rPr>
                <w:noProof/>
                <w:lang w:eastAsia="sk-SK"/>
              </w:rPr>
              <w:drawing>
                <wp:anchor distT="0" distB="0" distL="114300" distR="114300" simplePos="0" relativeHeight="251678720" behindDoc="0" locked="0" layoutInCell="1" allowOverlap="1">
                  <wp:simplePos x="0" y="0"/>
                  <wp:positionH relativeFrom="column">
                    <wp:posOffset>0</wp:posOffset>
                  </wp:positionH>
                  <wp:positionV relativeFrom="paragraph">
                    <wp:posOffset>635</wp:posOffset>
                  </wp:positionV>
                  <wp:extent cx="866775" cy="495300"/>
                  <wp:effectExtent l="0" t="0" r="952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0">
                            <a:grayscl/>
                            <a:extLst>
                              <a:ext uri="{28A0092B-C50C-407E-A947-70E740481C1C}">
                                <a14:useLocalDpi xmlns:a14="http://schemas.microsoft.com/office/drawing/2010/main" val="0"/>
                              </a:ext>
                            </a:extLst>
                          </a:blip>
                          <a:srcRect l="24603" t="44231" r="60451" b="42015"/>
                          <a:stretch>
                            <a:fillRect/>
                          </a:stretch>
                        </pic:blipFill>
                        <pic:spPr bwMode="auto">
                          <a:xfrm>
                            <a:off x="0" y="0"/>
                            <a:ext cx="866775" cy="495300"/>
                          </a:xfrm>
                          <a:prstGeom prst="rect">
                            <a:avLst/>
                          </a:prstGeom>
                          <a:noFill/>
                        </pic:spPr>
                      </pic:pic>
                    </a:graphicData>
                  </a:graphic>
                </wp:anchor>
              </w:drawing>
            </w:r>
            <w:r w:rsidR="00AA3287" w:rsidRPr="00684008">
              <w:t>P:________________</w:t>
            </w:r>
            <w:r w:rsidR="00684008" w:rsidRPr="00684008">
              <w:t>__                                          P:__________________</w:t>
            </w:r>
          </w:p>
          <w:p w:rsidR="00520825" w:rsidRPr="00684008" w:rsidRDefault="00684008" w:rsidP="00520825">
            <w:r w:rsidRPr="00684008">
              <w:rPr>
                <w:noProof/>
                <w:lang w:eastAsia="sk-SK"/>
              </w:rPr>
              <w:drawing>
                <wp:anchor distT="0" distB="0" distL="114300" distR="114300" simplePos="0" relativeHeight="251672576" behindDoc="1" locked="0" layoutInCell="1" allowOverlap="1" wp14:anchorId="5DFDCB9F" wp14:editId="6C797F8E">
                  <wp:simplePos x="0" y="0"/>
                  <wp:positionH relativeFrom="column">
                    <wp:posOffset>2918460</wp:posOffset>
                  </wp:positionH>
                  <wp:positionV relativeFrom="paragraph">
                    <wp:posOffset>277495</wp:posOffset>
                  </wp:positionV>
                  <wp:extent cx="742950" cy="590550"/>
                  <wp:effectExtent l="0" t="0" r="0" b="0"/>
                  <wp:wrapTight wrapText="bothSides">
                    <wp:wrapPolygon edited="0">
                      <wp:start x="0" y="0"/>
                      <wp:lineTo x="0" y="20903"/>
                      <wp:lineTo x="21046" y="20903"/>
                      <wp:lineTo x="21046"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a:grayscl/>
                            <a:extLst>
                              <a:ext uri="{28A0092B-C50C-407E-A947-70E740481C1C}">
                                <a14:useLocalDpi xmlns:a14="http://schemas.microsoft.com/office/drawing/2010/main" val="0"/>
                              </a:ext>
                            </a:extLst>
                          </a:blip>
                          <a:srcRect l="59261" t="61371" r="30423" b="25508"/>
                          <a:stretch>
                            <a:fillRect/>
                          </a:stretch>
                        </pic:blipFill>
                        <pic:spPr bwMode="auto">
                          <a:xfrm>
                            <a:off x="0" y="0"/>
                            <a:ext cx="742950" cy="590550"/>
                          </a:xfrm>
                          <a:prstGeom prst="rect">
                            <a:avLst/>
                          </a:prstGeom>
                          <a:noFill/>
                        </pic:spPr>
                      </pic:pic>
                    </a:graphicData>
                  </a:graphic>
                  <wp14:sizeRelH relativeFrom="page">
                    <wp14:pctWidth>0</wp14:pctWidth>
                  </wp14:sizeRelH>
                  <wp14:sizeRelV relativeFrom="page">
                    <wp14:pctHeight>0</wp14:pctHeight>
                  </wp14:sizeRelV>
                </wp:anchor>
              </w:drawing>
            </w:r>
            <w:r w:rsidR="00AA3287" w:rsidRPr="00684008">
              <w:t xml:space="preserve">N:__________________      </w:t>
            </w:r>
            <w:r w:rsidRPr="00684008">
              <w:t xml:space="preserve">N:__________________  </w:t>
            </w:r>
          </w:p>
          <w:p w:rsidR="00684008" w:rsidRPr="00684008" w:rsidRDefault="00AA3287" w:rsidP="00684008">
            <w:r w:rsidRPr="00684008">
              <w:rPr>
                <w:noProof/>
                <w:lang w:eastAsia="sk-SK"/>
              </w:rPr>
              <w:drawing>
                <wp:anchor distT="0" distB="0" distL="114300" distR="114300" simplePos="0" relativeHeight="251679744" behindDoc="0" locked="0" layoutInCell="1" allowOverlap="1" wp14:anchorId="5E434089" wp14:editId="550FB982">
                  <wp:simplePos x="0" y="0"/>
                  <wp:positionH relativeFrom="column">
                    <wp:posOffset>0</wp:posOffset>
                  </wp:positionH>
                  <wp:positionV relativeFrom="paragraph">
                    <wp:posOffset>-7620</wp:posOffset>
                  </wp:positionV>
                  <wp:extent cx="542925" cy="552450"/>
                  <wp:effectExtent l="0" t="0" r="9525"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
                            <a:grayscl/>
                            <a:extLst>
                              <a:ext uri="{28A0092B-C50C-407E-A947-70E740481C1C}">
                                <a14:useLocalDpi xmlns:a14="http://schemas.microsoft.com/office/drawing/2010/main" val="0"/>
                              </a:ext>
                            </a:extLst>
                          </a:blip>
                          <a:srcRect l="60451" t="45923" r="32010" b="41803"/>
                          <a:stretch>
                            <a:fillRect/>
                          </a:stretch>
                        </pic:blipFill>
                        <pic:spPr bwMode="auto">
                          <a:xfrm>
                            <a:off x="0" y="0"/>
                            <a:ext cx="542925" cy="552450"/>
                          </a:xfrm>
                          <a:prstGeom prst="rect">
                            <a:avLst/>
                          </a:prstGeom>
                          <a:noFill/>
                        </pic:spPr>
                      </pic:pic>
                    </a:graphicData>
                  </a:graphic>
                </wp:anchor>
              </w:drawing>
            </w:r>
            <w:r w:rsidR="00684008" w:rsidRPr="00684008">
              <w:t>P:__________________                               P:__________________</w:t>
            </w:r>
          </w:p>
          <w:p w:rsidR="00520825" w:rsidRPr="00684008" w:rsidRDefault="00684008" w:rsidP="00684008">
            <w:r w:rsidRPr="00684008">
              <w:t xml:space="preserve">N:__________________  N:__________________  </w:t>
            </w:r>
          </w:p>
          <w:p w:rsidR="00520825" w:rsidRPr="00684008" w:rsidRDefault="00520825" w:rsidP="00520825"/>
          <w:p w:rsidR="00520825" w:rsidRPr="00684008" w:rsidRDefault="00520825" w:rsidP="00520825">
            <w:pPr>
              <w:pStyle w:val="Odsekzoznamu"/>
              <w:numPr>
                <w:ilvl w:val="0"/>
                <w:numId w:val="17"/>
              </w:numPr>
              <w:spacing w:after="160" w:line="256" w:lineRule="auto"/>
            </w:pPr>
            <w:r w:rsidRPr="00684008">
              <w:rPr>
                <w:b/>
              </w:rPr>
              <w:t>Najprv doplň do viet slová z ponuky. Potom v štvorčekoch označ písmenami P – pozitíva, alebo N – negatíva techniky.</w:t>
            </w:r>
          </w:p>
          <w:p w:rsidR="00520825" w:rsidRPr="00684008" w:rsidRDefault="00520825" w:rsidP="00520825">
            <w:r w:rsidRPr="00684008">
              <w:rPr>
                <w:noProof/>
                <w:lang w:eastAsia="sk-SK"/>
              </w:rPr>
              <mc:AlternateContent>
                <mc:Choice Requires="wps">
                  <w:drawing>
                    <wp:anchor distT="0" distB="0" distL="114300" distR="114300" simplePos="0" relativeHeight="251671552" behindDoc="0" locked="0" layoutInCell="1" allowOverlap="1" wp14:anchorId="74CB52C4" wp14:editId="37332369">
                      <wp:simplePos x="0" y="0"/>
                      <wp:positionH relativeFrom="column">
                        <wp:posOffset>66675</wp:posOffset>
                      </wp:positionH>
                      <wp:positionV relativeFrom="paragraph">
                        <wp:posOffset>186690</wp:posOffset>
                      </wp:positionV>
                      <wp:extent cx="5505450" cy="333375"/>
                      <wp:effectExtent l="19050" t="19050" r="19050" b="28575"/>
                      <wp:wrapNone/>
                      <wp:docPr id="15" name="Zaoblený obdĺžni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3333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A8B" w:rsidRPr="00684008" w:rsidRDefault="00465A8B" w:rsidP="00520825">
                                  <w:pPr>
                                    <w:rPr>
                                      <w:color w:val="000000" w:themeColor="text1"/>
                                      <w:sz w:val="20"/>
                                      <w:szCs w:val="20"/>
                                    </w:rPr>
                                  </w:pPr>
                                  <w:r w:rsidRPr="00684008">
                                    <w:rPr>
                                      <w:color w:val="000000" w:themeColor="text1"/>
                                      <w:sz w:val="20"/>
                                      <w:szCs w:val="20"/>
                                    </w:rPr>
                                    <w:t xml:space="preserve">vojnových, fyzickú prácu, človeka, s vedou, </w:t>
                                  </w:r>
                                  <w:r>
                                    <w:rPr>
                                      <w:color w:val="000000" w:themeColor="text1"/>
                                      <w:sz w:val="20"/>
                                      <w:szCs w:val="20"/>
                                    </w:rPr>
                                    <w:t>exhalátmi, využitie, nezamestna</w:t>
                                  </w:r>
                                  <w:r w:rsidRPr="00684008">
                                    <w:rPr>
                                      <w:color w:val="000000" w:themeColor="text1"/>
                                      <w:sz w:val="20"/>
                                      <w:szCs w:val="20"/>
                                    </w:rPr>
                                    <w:t xml:space="preserve">nosti, elektroodpadu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CB52C4" id="Zaoblený obdĺžnik 15" o:spid="_x0000_s1026" style="position:absolute;margin-left:5.25pt;margin-top:14.7pt;width:433.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" fillcolor="white [3212]" strokecolor="black [3213]" strokeweight="2.25pt">
                      <v:path arrowok="t"/>
                      <v:textbox>
                        <w:txbxContent>
                          <w:p w:rsidR="00465A8B" w:rsidRPr="00684008" w:rsidRDefault="00465A8B" w:rsidP="00520825">
                            <w:pPr>
                              <w:rPr>
                                <w:color w:val="000000" w:themeColor="text1"/>
                                <w:sz w:val="20"/>
                                <w:szCs w:val="20"/>
                              </w:rPr>
                            </w:pPr>
                            <w:r w:rsidRPr="00684008">
                              <w:rPr>
                                <w:color w:val="000000" w:themeColor="text1"/>
                                <w:sz w:val="20"/>
                                <w:szCs w:val="20"/>
                              </w:rPr>
                              <w:t xml:space="preserve">vojnových, fyzickú prácu, človeka, s vedou, </w:t>
                            </w:r>
                            <w:r>
                              <w:rPr>
                                <w:color w:val="000000" w:themeColor="text1"/>
                                <w:sz w:val="20"/>
                                <w:szCs w:val="20"/>
                              </w:rPr>
                              <w:t>exhalátmi, využitie, nezamestna</w:t>
                            </w:r>
                            <w:r w:rsidRPr="00684008">
                              <w:rPr>
                                <w:color w:val="000000" w:themeColor="text1"/>
                                <w:sz w:val="20"/>
                                <w:szCs w:val="20"/>
                              </w:rPr>
                              <w:t xml:space="preserve">nosti, elektroodpadu     </w:t>
                            </w:r>
                          </w:p>
                        </w:txbxContent>
                      </v:textbox>
                    </v:roundrect>
                  </w:pict>
                </mc:Fallback>
              </mc:AlternateContent>
            </w:r>
          </w:p>
          <w:p w:rsidR="00520825" w:rsidRPr="00684008" w:rsidRDefault="00520825" w:rsidP="00520825">
            <w:r w:rsidRPr="00684008">
              <w:rPr>
                <w:noProof/>
                <w:lang w:eastAsia="sk-SK"/>
              </w:rPr>
              <mc:AlternateContent>
                <mc:Choice Requires="wps">
                  <w:drawing>
                    <wp:anchor distT="0" distB="0" distL="114300" distR="114300" simplePos="0" relativeHeight="251662336" behindDoc="0" locked="0" layoutInCell="1" allowOverlap="1" wp14:anchorId="3FE256E0" wp14:editId="692BA025">
                      <wp:simplePos x="0" y="0"/>
                      <wp:positionH relativeFrom="page">
                        <wp:posOffset>190500</wp:posOffset>
                      </wp:positionH>
                      <wp:positionV relativeFrom="paragraph">
                        <wp:posOffset>295275</wp:posOffset>
                      </wp:positionV>
                      <wp:extent cx="142875" cy="171450"/>
                      <wp:effectExtent l="19050" t="19050" r="28575" b="19050"/>
                      <wp:wrapNone/>
                      <wp:docPr id="14" name="Obdĺžni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00B873" id="Obdĺžnik 14" o:spid="_x0000_s1026" style="position:absolute;margin-left:15pt;margin-top:23.25pt;width:11.25pt;height: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" fillcolor="white [3212]" strokecolor="black [3213]" strokeweight="2.25pt">
                      <v:path arrowok="t"/>
                      <w10:wrap anchorx="page"/>
                    </v:rect>
                  </w:pict>
                </mc:Fallback>
              </mc:AlternateContent>
            </w:r>
          </w:p>
          <w:p w:rsidR="00520825" w:rsidRPr="00684008" w:rsidRDefault="00684008" w:rsidP="00684008">
            <w:pPr>
              <w:spacing w:after="0" w:line="312" w:lineRule="auto"/>
              <w:ind w:firstLine="708"/>
            </w:pPr>
            <w:r w:rsidRPr="00684008">
              <w:rPr>
                <w:noProof/>
                <w:lang w:eastAsia="sk-SK"/>
              </w:rPr>
              <mc:AlternateContent>
                <mc:Choice Requires="wps">
                  <w:drawing>
                    <wp:anchor distT="0" distB="0" distL="114300" distR="114300" simplePos="0" relativeHeight="251663360" behindDoc="0" locked="0" layoutInCell="1" allowOverlap="1" wp14:anchorId="49ABA44D" wp14:editId="58CAF749">
                      <wp:simplePos x="0" y="0"/>
                      <wp:positionH relativeFrom="column">
                        <wp:posOffset>124460</wp:posOffset>
                      </wp:positionH>
                      <wp:positionV relativeFrom="paragraph">
                        <wp:posOffset>220980</wp:posOffset>
                      </wp:positionV>
                      <wp:extent cx="142875" cy="171450"/>
                      <wp:effectExtent l="19050" t="19050" r="28575" b="19050"/>
                      <wp:wrapNone/>
                      <wp:docPr id="13" name="Obdĺžni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19589" id="Obdĺžnik 13" o:spid="_x0000_s1026" style="position:absolute;margin-left:9.8pt;margin-top:17.4pt;width:11.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" fillcolor="white [3212]" strokecolor="black [3213]" strokeweight="2.25pt">
                      <v:path arrowok="t"/>
                    </v:rect>
                  </w:pict>
                </mc:Fallback>
              </mc:AlternateContent>
            </w:r>
            <w:r w:rsidR="00520825" w:rsidRPr="00684008">
              <w:t>Technika v spolupráci _________ umožnila hlbšie poznanie sveta a prírodných javov.</w:t>
            </w:r>
          </w:p>
          <w:p w:rsidR="00520825" w:rsidRPr="00684008" w:rsidRDefault="00520825" w:rsidP="00684008">
            <w:pPr>
              <w:spacing w:after="0" w:line="312" w:lineRule="auto"/>
              <w:ind w:firstLine="708"/>
            </w:pPr>
            <w:r w:rsidRPr="00684008">
              <w:t>Technika nahradila ____________ľudí prostredníctvom práce strojov.</w:t>
            </w:r>
          </w:p>
          <w:p w:rsidR="00520825" w:rsidRPr="00684008" w:rsidRDefault="00684008" w:rsidP="00684008">
            <w:pPr>
              <w:spacing w:after="0" w:line="312" w:lineRule="auto"/>
              <w:ind w:firstLine="708"/>
            </w:pPr>
            <w:r w:rsidRPr="00684008">
              <w:rPr>
                <w:noProof/>
                <w:lang w:eastAsia="sk-SK"/>
              </w:rPr>
              <mc:AlternateContent>
                <mc:Choice Requires="wps">
                  <w:drawing>
                    <wp:anchor distT="0" distB="0" distL="114300" distR="114300" simplePos="0" relativeHeight="251664384" behindDoc="0" locked="0" layoutInCell="1" allowOverlap="1" wp14:anchorId="70CAE3A1" wp14:editId="328B966B">
                      <wp:simplePos x="0" y="0"/>
                      <wp:positionH relativeFrom="column">
                        <wp:posOffset>114935</wp:posOffset>
                      </wp:positionH>
                      <wp:positionV relativeFrom="paragraph">
                        <wp:posOffset>12065</wp:posOffset>
                      </wp:positionV>
                      <wp:extent cx="142875" cy="171450"/>
                      <wp:effectExtent l="19050" t="19050" r="28575" b="19050"/>
                      <wp:wrapNone/>
                      <wp:docPr id="16" name="Obdĺžn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427B5F" id="Obdĺžnik 16" o:spid="_x0000_s1026" style="position:absolute;margin-left:9.05pt;margin-top:.95pt;width:11.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" fillcolor="white [3212]" strokecolor="black [3213]" strokeweight="2.25pt">
                      <v:path arrowok="t"/>
                    </v:rect>
                  </w:pict>
                </mc:Fallback>
              </mc:AlternateContent>
            </w:r>
            <w:r w:rsidR="00520825" w:rsidRPr="00684008">
              <w:t>Technika umožnila ___________energetických zdrojov.</w:t>
            </w:r>
          </w:p>
          <w:p w:rsidR="00520825" w:rsidRPr="00684008" w:rsidRDefault="00684008" w:rsidP="00684008">
            <w:pPr>
              <w:spacing w:after="0" w:line="312" w:lineRule="auto"/>
              <w:ind w:firstLine="709"/>
              <w:contextualSpacing/>
            </w:pPr>
            <w:r w:rsidRPr="00684008">
              <w:rPr>
                <w:noProof/>
                <w:lang w:eastAsia="sk-SK"/>
              </w:rPr>
              <mc:AlternateContent>
                <mc:Choice Requires="wps">
                  <w:drawing>
                    <wp:anchor distT="0" distB="0" distL="114300" distR="114300" simplePos="0" relativeHeight="251666432" behindDoc="0" locked="0" layoutInCell="1" allowOverlap="1" wp14:anchorId="65E83B44" wp14:editId="1936877B">
                      <wp:simplePos x="0" y="0"/>
                      <wp:positionH relativeFrom="column">
                        <wp:posOffset>124460</wp:posOffset>
                      </wp:positionH>
                      <wp:positionV relativeFrom="paragraph">
                        <wp:posOffset>26670</wp:posOffset>
                      </wp:positionV>
                      <wp:extent cx="142875" cy="171450"/>
                      <wp:effectExtent l="19050" t="19050" r="28575" b="19050"/>
                      <wp:wrapNone/>
                      <wp:docPr id="20" name="Obdĺžni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EFA11D" id="Obdĺžnik 20" o:spid="_x0000_s1026" style="position:absolute;margin-left:9.8pt;margin-top:2.1pt;width:11.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" fillcolor="white [3212]" strokecolor="black [3213]" strokeweight="2.25pt">
                      <v:path arrowok="t"/>
                    </v:rect>
                  </w:pict>
                </mc:Fallback>
              </mc:AlternateContent>
            </w:r>
            <w:r w:rsidR="00520825" w:rsidRPr="00684008">
              <w:t xml:space="preserve">Technika zlepšuje spoločenské postavenie ___________tým, že zvyšuje nároky na jeho             </w:t>
            </w:r>
          </w:p>
          <w:p w:rsidR="00520825" w:rsidRPr="00684008" w:rsidRDefault="00684008" w:rsidP="00684008">
            <w:pPr>
              <w:spacing w:after="0" w:line="312" w:lineRule="auto"/>
              <w:ind w:firstLine="708"/>
            </w:pPr>
            <w:r w:rsidRPr="00684008">
              <w:rPr>
                <w:noProof/>
                <w:lang w:eastAsia="sk-SK"/>
              </w:rPr>
              <mc:AlternateContent>
                <mc:Choice Requires="wps">
                  <w:drawing>
                    <wp:anchor distT="0" distB="0" distL="114300" distR="114300" simplePos="0" relativeHeight="251665408" behindDoc="0" locked="0" layoutInCell="1" allowOverlap="1" wp14:anchorId="15B254FE" wp14:editId="75734DBE">
                      <wp:simplePos x="0" y="0"/>
                      <wp:positionH relativeFrom="column">
                        <wp:posOffset>143510</wp:posOffset>
                      </wp:positionH>
                      <wp:positionV relativeFrom="paragraph">
                        <wp:posOffset>192405</wp:posOffset>
                      </wp:positionV>
                      <wp:extent cx="142875" cy="171450"/>
                      <wp:effectExtent l="19050" t="19050" r="28575" b="19050"/>
                      <wp:wrapNone/>
                      <wp:docPr id="19" name="Obdĺžni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DE8454" id="Obdĺžnik 19" o:spid="_x0000_s1026" style="position:absolute;margin-left:11.3pt;margin-top:15.15pt;width:11.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" fillcolor="white [3212]" strokecolor="black [3213]" strokeweight="2.25pt">
                      <v:path arrowok="t"/>
                    </v:rect>
                  </w:pict>
                </mc:Fallback>
              </mc:AlternateContent>
            </w:r>
            <w:r w:rsidR="00520825" w:rsidRPr="00684008">
              <w:t xml:space="preserve"> kvalifikáciu.</w:t>
            </w:r>
          </w:p>
          <w:p w:rsidR="00520825" w:rsidRPr="00684008" w:rsidRDefault="00520825" w:rsidP="00684008">
            <w:pPr>
              <w:spacing w:after="0" w:line="312" w:lineRule="auto"/>
              <w:ind w:firstLine="708"/>
            </w:pPr>
            <w:r w:rsidRPr="00684008">
              <w:rPr>
                <w:noProof/>
                <w:lang w:eastAsia="sk-SK"/>
              </w:rPr>
              <mc:AlternateContent>
                <mc:Choice Requires="wps">
                  <w:drawing>
                    <wp:anchor distT="0" distB="0" distL="114300" distR="114300" simplePos="0" relativeHeight="251667456" behindDoc="0" locked="0" layoutInCell="1" allowOverlap="1" wp14:anchorId="7CE6859D" wp14:editId="32A0C55B">
                      <wp:simplePos x="0" y="0"/>
                      <wp:positionH relativeFrom="column">
                        <wp:posOffset>153035</wp:posOffset>
                      </wp:positionH>
                      <wp:positionV relativeFrom="paragraph">
                        <wp:posOffset>224155</wp:posOffset>
                      </wp:positionV>
                      <wp:extent cx="142875" cy="171450"/>
                      <wp:effectExtent l="19050" t="19050" r="28575" b="19050"/>
                      <wp:wrapNone/>
                      <wp:docPr id="18" name="Obdĺžni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D79D6" id="Obdĺžnik 18" o:spid="_x0000_s1026" style="position:absolute;margin-left:12.05pt;margin-top:17.65pt;width:11.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" fillcolor="white [3212]" strokecolor="black [3213]" strokeweight="2.25pt">
                      <v:path arrowok="t"/>
                    </v:rect>
                  </w:pict>
                </mc:Fallback>
              </mc:AlternateContent>
            </w:r>
            <w:r w:rsidRPr="00684008">
              <w:t>Človek zdokonaľovaním __________prostriedkov ohrozuje vlastnú existenciu.</w:t>
            </w:r>
          </w:p>
          <w:p w:rsidR="00520825" w:rsidRPr="00684008" w:rsidRDefault="00520825" w:rsidP="00684008">
            <w:pPr>
              <w:spacing w:after="0" w:line="312" w:lineRule="auto"/>
              <w:ind w:firstLine="708"/>
            </w:pPr>
            <w:r w:rsidRPr="00684008">
              <w:t>Človek ohrozuje svoje zdravie priemyselnými ______________.</w:t>
            </w:r>
          </w:p>
          <w:p w:rsidR="00520825" w:rsidRPr="00684008" w:rsidRDefault="00684008" w:rsidP="00684008">
            <w:pPr>
              <w:spacing w:after="0" w:line="312" w:lineRule="auto"/>
              <w:ind w:firstLine="708"/>
            </w:pPr>
            <w:r w:rsidRPr="00684008">
              <w:rPr>
                <w:noProof/>
                <w:lang w:eastAsia="sk-SK"/>
              </w:rPr>
              <mc:AlternateContent>
                <mc:Choice Requires="wps">
                  <w:drawing>
                    <wp:anchor distT="0" distB="0" distL="114300" distR="114300" simplePos="0" relativeHeight="251668480" behindDoc="0" locked="0" layoutInCell="1" allowOverlap="1" wp14:anchorId="5A5011BD" wp14:editId="4CC56197">
                      <wp:simplePos x="0" y="0"/>
                      <wp:positionH relativeFrom="column">
                        <wp:posOffset>143510</wp:posOffset>
                      </wp:positionH>
                      <wp:positionV relativeFrom="paragraph">
                        <wp:posOffset>3175</wp:posOffset>
                      </wp:positionV>
                      <wp:extent cx="142875" cy="171450"/>
                      <wp:effectExtent l="19050" t="19050" r="28575" b="19050"/>
                      <wp:wrapNone/>
                      <wp:docPr id="17" name="Obdĺžni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C9BD4" id="Obdĺžnik 17" o:spid="_x0000_s1026" style="position:absolute;margin-left:11.3pt;margin-top:.25pt;width:11.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" fillcolor="white [3212]" strokecolor="black [3213]" strokeweight="2.25pt">
                      <v:path arrowok="t"/>
                    </v:rect>
                  </w:pict>
                </mc:Fallback>
              </mc:AlternateContent>
            </w:r>
            <w:r w:rsidR="00520825" w:rsidRPr="00684008">
              <w:t>Zavádzanie výkonnejšej techniky sa môže prejaviť zvyšovaním ___________________.</w:t>
            </w:r>
          </w:p>
          <w:p w:rsidR="00520825" w:rsidRPr="00684008" w:rsidRDefault="00684008" w:rsidP="00684008">
            <w:pPr>
              <w:spacing w:after="0" w:line="312" w:lineRule="auto"/>
              <w:ind w:firstLine="708"/>
            </w:pPr>
            <w:r w:rsidRPr="00684008">
              <w:rPr>
                <w:noProof/>
                <w:lang w:eastAsia="sk-SK"/>
              </w:rPr>
              <mc:AlternateContent>
                <mc:Choice Requires="wps">
                  <w:drawing>
                    <wp:anchor distT="0" distB="0" distL="114300" distR="114300" simplePos="0" relativeHeight="251669504" behindDoc="0" locked="0" layoutInCell="1" allowOverlap="1" wp14:anchorId="54169385" wp14:editId="012624F8">
                      <wp:simplePos x="0" y="0"/>
                      <wp:positionH relativeFrom="column">
                        <wp:posOffset>143510</wp:posOffset>
                      </wp:positionH>
                      <wp:positionV relativeFrom="paragraph">
                        <wp:posOffset>12700</wp:posOffset>
                      </wp:positionV>
                      <wp:extent cx="142875" cy="171450"/>
                      <wp:effectExtent l="19050" t="19050" r="28575" b="19050"/>
                      <wp:wrapNone/>
                      <wp:docPr id="21" name="Obdĺž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AA3AD" id="Obdĺžnik 21" o:spid="_x0000_s1026" style="position:absolute;margin-left:11.3pt;margin-top:1pt;width:11.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" fillcolor="white [3212]" strokecolor="black [3213]" strokeweight="2.25pt">
                      <v:path arrowok="t"/>
                    </v:rect>
                  </w:pict>
                </mc:Fallback>
              </mc:AlternateContent>
            </w:r>
            <w:r w:rsidR="00520825" w:rsidRPr="00684008">
              <w:t>Zvýšená elektronizácia spotrebičov spôsobuje narastanie ________________________.</w:t>
            </w:r>
          </w:p>
          <w:p w:rsidR="00520825" w:rsidRPr="00684008" w:rsidRDefault="00520825" w:rsidP="00684008">
            <w:pPr>
              <w:spacing w:after="0" w:line="312" w:lineRule="auto"/>
              <w:rPr>
                <w:rFonts w:cstheme="minorHAnsi"/>
              </w:rPr>
            </w:pPr>
          </w:p>
          <w:p w:rsidR="00520825" w:rsidRDefault="00520825" w:rsidP="00520825">
            <w:pPr>
              <w:rPr>
                <w:rFonts w:cstheme="minorHAnsi"/>
              </w:rPr>
            </w:pPr>
          </w:p>
          <w:p w:rsidR="00684008" w:rsidRDefault="00684008" w:rsidP="00520825">
            <w:pPr>
              <w:spacing w:after="0"/>
              <w:rPr>
                <w:rFonts w:cstheme="minorHAnsi"/>
                <w:b/>
              </w:rPr>
            </w:pPr>
          </w:p>
          <w:p w:rsidR="00684008" w:rsidRDefault="00684008" w:rsidP="00CB515B">
            <w:pPr>
              <w:spacing w:before="120" w:after="0"/>
              <w:rPr>
                <w:rFonts w:cstheme="minorHAnsi"/>
                <w:b/>
                <w:u w:val="single"/>
              </w:rPr>
            </w:pPr>
            <w:r>
              <w:rPr>
                <w:rFonts w:cstheme="minorHAnsi"/>
                <w:b/>
                <w:u w:val="single"/>
              </w:rPr>
              <w:t>Nórske fjordy</w:t>
            </w:r>
          </w:p>
          <w:p w:rsidR="00520825" w:rsidRPr="00DD6618" w:rsidRDefault="00520825" w:rsidP="00520825">
            <w:pPr>
              <w:spacing w:before="100" w:beforeAutospacing="1" w:after="100" w:afterAutospacing="1" w:line="240" w:lineRule="auto"/>
              <w:outlineLvl w:val="0"/>
              <w:rPr>
                <w:rFonts w:eastAsia="Times New Roman" w:cstheme="minorHAnsi"/>
                <w:b/>
                <w:bCs/>
                <w:kern w:val="36"/>
                <w:lang w:eastAsia="sk-SK"/>
              </w:rPr>
            </w:pPr>
            <w:r w:rsidRPr="00DD6618">
              <w:rPr>
                <w:rFonts w:cstheme="minorHAnsi"/>
                <w:noProof/>
                <w:lang w:eastAsia="sk-SK"/>
              </w:rPr>
              <w:drawing>
                <wp:anchor distT="0" distB="0" distL="114300" distR="114300" simplePos="0" relativeHeight="251674624" behindDoc="0" locked="0" layoutInCell="1" allowOverlap="1" wp14:anchorId="360BAD0E" wp14:editId="78FAB72B">
                  <wp:simplePos x="0" y="0"/>
                  <wp:positionH relativeFrom="margin">
                    <wp:posOffset>0</wp:posOffset>
                  </wp:positionH>
                  <wp:positionV relativeFrom="paragraph">
                    <wp:posOffset>512445</wp:posOffset>
                  </wp:positionV>
                  <wp:extent cx="2327910" cy="1744345"/>
                  <wp:effectExtent l="0" t="0" r="0" b="8255"/>
                  <wp:wrapSquare wrapText="bothSides"/>
                  <wp:docPr id="10" name="Obrázok 10" descr="Nó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órsk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91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18">
              <w:rPr>
                <w:rFonts w:eastAsia="Times New Roman" w:cstheme="minorHAnsi"/>
                <w:b/>
                <w:bCs/>
                <w:kern w:val="36"/>
                <w:lang w:eastAsia="sk-SK"/>
              </w:rPr>
              <w:t xml:space="preserve">Odvrátená strana Nórska: Hlbiny fjordov ukrývajú vraky, odpad aj míny </w:t>
            </w:r>
            <w:r w:rsidRPr="00DD6618">
              <w:rPr>
                <w:rFonts w:eastAsia="Times New Roman" w:cstheme="minorHAnsi"/>
                <w:lang w:eastAsia="sk-SK"/>
              </w:rPr>
              <w:t>(22.03.2018)</w:t>
            </w:r>
          </w:p>
          <w:p w:rsidR="00520825" w:rsidRPr="00DD6618" w:rsidRDefault="00520825" w:rsidP="00520825">
            <w:pPr>
              <w:rPr>
                <w:rFonts w:cstheme="minorHAnsi"/>
              </w:rPr>
            </w:pPr>
            <w:r w:rsidRPr="00DD6618">
              <w:rPr>
                <w:rFonts w:cstheme="minorHAnsi"/>
              </w:rPr>
              <w:t>Fjordy sú nezmazateľne spojené s identitou Nórov. Dlhé, úzke, hlboké</w:t>
            </w:r>
            <w:r>
              <w:rPr>
                <w:rFonts w:cstheme="minorHAnsi"/>
              </w:rPr>
              <w:t xml:space="preserve"> morské zálivy obklopené horami</w:t>
            </w:r>
            <w:r w:rsidRPr="00DD6618">
              <w:rPr>
                <w:rFonts w:cstheme="minorHAnsi"/>
              </w:rPr>
              <w:t xml:space="preserve"> </w:t>
            </w:r>
            <w:r>
              <w:rPr>
                <w:rFonts w:cstheme="minorHAnsi"/>
              </w:rPr>
              <w:t xml:space="preserve">boli vymodelované činnosťou horských ľadovcov pred mnohými tisíckami rokov počas doby ľadovej. </w:t>
            </w:r>
            <w:r w:rsidRPr="00DD6618">
              <w:rPr>
                <w:rFonts w:cstheme="minorHAnsi"/>
              </w:rPr>
              <w:t xml:space="preserve">Na ich brehoch žije približne tretina z piatich miliónov obyvateľov Nórska. </w:t>
            </w:r>
            <w:r>
              <w:rPr>
                <w:rFonts w:cstheme="minorHAnsi"/>
              </w:rPr>
              <w:t>O</w:t>
            </w:r>
            <w:r w:rsidRPr="00DD6618">
              <w:rPr>
                <w:rFonts w:cstheme="minorHAnsi"/>
              </w:rPr>
              <w:t>ddávna inšpirujú umelcov a lákajú turistov. V zimnom období ich pokrýva ľad, ktorý odráža okolité zasnežené hory, obraz nedotknutej prírodnej krásy. Ale fjordy majú aj druhú tvár. Hlboko pod hladinou sa ukrývajú nielen potopené vikin</w:t>
            </w:r>
            <w:r>
              <w:rPr>
                <w:rFonts w:cstheme="minorHAnsi"/>
              </w:rPr>
              <w:t>g</w:t>
            </w:r>
            <w:r w:rsidRPr="00DD6618">
              <w:rPr>
                <w:rFonts w:cstheme="minorHAnsi"/>
              </w:rPr>
              <w:t xml:space="preserve">ské lode či spomienky na druhú svetovú vojnu, </w:t>
            </w:r>
            <w:r>
              <w:rPr>
                <w:rFonts w:cstheme="minorHAnsi"/>
              </w:rPr>
              <w:t>ale tiež kopa odpadkov</w:t>
            </w:r>
            <w:r w:rsidRPr="00DD6618">
              <w:rPr>
                <w:rFonts w:cstheme="minorHAnsi"/>
              </w:rPr>
              <w:t xml:space="preserve"> ako sú napríklad staré autá. A to znepokojuje ochrancov životného prostredia.</w:t>
            </w:r>
          </w:p>
          <w:p w:rsidR="00520825" w:rsidRPr="00DD6618" w:rsidRDefault="00520825" w:rsidP="00520825">
            <w:pPr>
              <w:rPr>
                <w:rFonts w:cstheme="minorHAnsi"/>
              </w:rPr>
            </w:pPr>
            <w:r w:rsidRPr="00DD6618">
              <w:rPr>
                <w:rFonts w:cstheme="minorHAnsi"/>
              </w:rPr>
              <w:t>Problémy sa začali s industrializáciou a nárastom lodnej dopravy po ropnom boome v 60. a 70. rokoch minulého storočia.</w:t>
            </w:r>
          </w:p>
          <w:p w:rsidR="00520825" w:rsidRPr="00DD6618" w:rsidRDefault="00520825" w:rsidP="00520825">
            <w:pPr>
              <w:rPr>
                <w:rFonts w:cstheme="minorHAnsi"/>
              </w:rPr>
            </w:pPr>
            <w:r w:rsidRPr="00DD6618">
              <w:rPr>
                <w:rFonts w:cstheme="minorHAnsi"/>
              </w:rPr>
              <w:t>Nórsko prebudila</w:t>
            </w:r>
            <w:r w:rsidRPr="0023149F">
              <w:rPr>
                <w:rFonts w:cstheme="minorHAnsi"/>
              </w:rPr>
              <w:t xml:space="preserve"> </w:t>
            </w:r>
            <w:r>
              <w:rPr>
                <w:rFonts w:cstheme="minorHAnsi"/>
              </w:rPr>
              <w:t xml:space="preserve">fotografia mŕtvej </w:t>
            </w:r>
            <w:r w:rsidRPr="00DD6618">
              <w:rPr>
                <w:rFonts w:cstheme="minorHAnsi"/>
              </w:rPr>
              <w:t>veľryby s bruchom plných plastových vreciek</w:t>
            </w:r>
            <w:r w:rsidRPr="0023149F">
              <w:rPr>
                <w:rFonts w:cstheme="minorHAnsi"/>
              </w:rPr>
              <w:t xml:space="preserve"> </w:t>
            </w:r>
            <w:r w:rsidRPr="00DD6618">
              <w:rPr>
                <w:rFonts w:cstheme="minorHAnsi"/>
              </w:rPr>
              <w:t>a iného odpadu. Plasty sú dnes problémom všetkých morí. V každom prípade, politici a verejnosť v tejto škandinávskej krajine prejavili viac záujmu o kampaň za čisté moria. Na ambicióznych plánoch na odstránenie priemyselného odpadu a vyčistenie kanalizácie sa pritom pracuje už roky. Postupne sa rozšírili o návrh na centrum Osla bez automobilov a zákaz využívania ropy na vykurovanie budov, ktorý má nadobudnúť účinnosť v roku 2020. Kampane ako tieto pomohli Oslu získať cenu Európske zelené mesto pre rok 2019.</w:t>
            </w:r>
            <w:r w:rsidRPr="00CD34F6">
              <w:rPr>
                <w:rFonts w:cstheme="minorHAnsi"/>
                <w:noProof/>
                <w:lang w:eastAsia="sk-SK"/>
              </w:rPr>
              <w:t xml:space="preserve"> </w:t>
            </w:r>
          </w:p>
          <w:p w:rsidR="00520825" w:rsidRDefault="00520825" w:rsidP="00520825">
            <w:pPr>
              <w:rPr>
                <w:rFonts w:cstheme="minorHAnsi"/>
              </w:rPr>
            </w:pPr>
            <w:r w:rsidRPr="00DD6618">
              <w:rPr>
                <w:rFonts w:cstheme="minorHAnsi"/>
              </w:rPr>
              <w:t>Oslo sa rozhodlo využiť moderné technológie</w:t>
            </w:r>
            <w:r>
              <w:rPr>
                <w:rFonts w:cstheme="minorHAnsi"/>
              </w:rPr>
              <w:t>, d</w:t>
            </w:r>
            <w:r w:rsidRPr="00DD6618">
              <w:rPr>
                <w:rFonts w:cstheme="minorHAnsi"/>
              </w:rPr>
              <w:t>rony</w:t>
            </w:r>
            <w:r>
              <w:rPr>
                <w:rFonts w:cstheme="minorHAnsi"/>
              </w:rPr>
              <w:t>, ktoré</w:t>
            </w:r>
            <w:r w:rsidRPr="00DD6618">
              <w:rPr>
                <w:rFonts w:cstheme="minorHAnsi"/>
              </w:rPr>
              <w:t xml:space="preserve"> vyrazia</w:t>
            </w:r>
            <w:r>
              <w:rPr>
                <w:rFonts w:cstheme="minorHAnsi"/>
              </w:rPr>
              <w:t xml:space="preserve"> na pátracie misie už túto jar. S</w:t>
            </w:r>
            <w:r w:rsidRPr="00DD6618">
              <w:rPr>
                <w:rFonts w:cstheme="minorHAnsi"/>
              </w:rPr>
              <w:t xml:space="preserve">ústredia </w:t>
            </w:r>
            <w:r>
              <w:rPr>
                <w:rFonts w:cstheme="minorHAnsi"/>
              </w:rPr>
              <w:t xml:space="preserve">sa </w:t>
            </w:r>
            <w:r w:rsidRPr="00DD6618">
              <w:rPr>
                <w:rFonts w:cstheme="minorHAnsi"/>
              </w:rPr>
              <w:t>na vyčistenie mora od vr</w:t>
            </w:r>
            <w:r>
              <w:rPr>
                <w:rFonts w:cstheme="minorHAnsi"/>
              </w:rPr>
              <w:t>akov áut, bicyklov či nábytku a</w:t>
            </w:r>
            <w:r w:rsidRPr="00DD6618">
              <w:rPr>
                <w:rFonts w:cstheme="minorHAnsi"/>
              </w:rPr>
              <w:t xml:space="preserve"> na ďalší a oveľa väčší problém, ktorý predstavujú staré míny z čias druhej svetovej vojny. Odhaduje sa, že vo fjorde Oslo je ich viac ako 1550. Zatiaľ bolo lokalizovaných 270 a približne 100 už bolo odstrelených. Ich výbuch môže zničiť lode, takže prioritou mesta je vyčistiť fjord od mín.</w:t>
            </w:r>
          </w:p>
          <w:p w:rsidR="00A95096" w:rsidRPr="00A95096" w:rsidRDefault="009D39FC" w:rsidP="00A95096">
            <w:pPr>
              <w:rPr>
                <w:sz w:val="20"/>
                <w:szCs w:val="20"/>
              </w:rPr>
            </w:pPr>
            <w:hyperlink r:id="rId12" w:history="1">
              <w:r w:rsidR="00A95096" w:rsidRPr="00A95096">
                <w:rPr>
                  <w:rStyle w:val="Hypertextovprepojenie"/>
                  <w:sz w:val="20"/>
                  <w:szCs w:val="20"/>
                </w:rPr>
                <w:t>https://dromedar.zoznam.sk/cl/100073/1697201/Odvratena-strana-Norska--Hlbiny-fjordov-ukryvaju-vraky--odpad-aj-miny</w:t>
              </w:r>
            </w:hyperlink>
            <w:r w:rsidR="00A95096" w:rsidRPr="00A95096">
              <w:rPr>
                <w:sz w:val="20"/>
                <w:szCs w:val="20"/>
              </w:rPr>
              <w:t xml:space="preserve">  (online 25.5.2019)</w:t>
            </w:r>
          </w:p>
          <w:p w:rsidR="00520825" w:rsidRDefault="00520825"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465A8B" w:rsidRDefault="00465A8B" w:rsidP="00520825">
            <w:pPr>
              <w:spacing w:after="0" w:line="360" w:lineRule="auto"/>
              <w:ind w:firstLine="425"/>
              <w:jc w:val="both"/>
              <w:rPr>
                <w:rFonts w:cstheme="minorHAnsi"/>
                <w:i/>
              </w:rPr>
            </w:pPr>
          </w:p>
          <w:p w:rsidR="00A95096" w:rsidRDefault="00A95096" w:rsidP="00465A8B">
            <w:pPr>
              <w:spacing w:after="0" w:line="360" w:lineRule="auto"/>
              <w:jc w:val="both"/>
              <w:rPr>
                <w:rFonts w:cstheme="minorHAnsi"/>
                <w:i/>
              </w:rPr>
            </w:pPr>
          </w:p>
          <w:p w:rsidR="00520825" w:rsidRPr="00CD34F6" w:rsidRDefault="00520825" w:rsidP="00520825">
            <w:pPr>
              <w:spacing w:after="0" w:line="360" w:lineRule="auto"/>
              <w:jc w:val="both"/>
              <w:rPr>
                <w:rFonts w:ascii="Times New Roman" w:hAnsi="Times New Roman"/>
                <w:bCs/>
                <w:iCs/>
                <w:lang w:eastAsia="sk-SK"/>
              </w:rPr>
            </w:pPr>
            <w:r w:rsidRPr="001604B5">
              <w:rPr>
                <w:rFonts w:cstheme="minorHAnsi"/>
                <w:b/>
                <w:i/>
              </w:rPr>
              <w:t>1. Pozorne si prečítaj text a </w:t>
            </w:r>
            <w:r w:rsidRPr="001604B5">
              <w:rPr>
                <w:rFonts w:ascii="Times New Roman" w:hAnsi="Times New Roman"/>
                <w:b/>
                <w:bCs/>
              </w:rPr>
              <w:t xml:space="preserve"> postupne si k jednotlivým informáciám v texte ceruzkou poznač jeden zo symbolov: „</w:t>
            </w:r>
            <w:r w:rsidRPr="001604B5">
              <w:rPr>
                <w:rFonts w:ascii="Times New Roman" w:hAnsi="Times New Roman"/>
                <w:b/>
                <w:lang w:eastAsia="sk-SK"/>
              </w:rPr>
              <w:t>√“</w:t>
            </w:r>
            <w:r w:rsidRPr="00CD34F6">
              <w:rPr>
                <w:rFonts w:ascii="Times New Roman" w:hAnsi="Times New Roman"/>
                <w:lang w:eastAsia="sk-SK"/>
              </w:rPr>
              <w:t xml:space="preserve"> ak je </w:t>
            </w:r>
            <w:r>
              <w:rPr>
                <w:rFonts w:ascii="Times New Roman" w:hAnsi="Times New Roman"/>
                <w:lang w:eastAsia="sk-SK"/>
              </w:rPr>
              <w:t xml:space="preserve">pre teba </w:t>
            </w:r>
            <w:r w:rsidRPr="00CD34F6">
              <w:rPr>
                <w:rFonts w:ascii="Times New Roman" w:hAnsi="Times New Roman"/>
                <w:lang w:eastAsia="sk-SK"/>
              </w:rPr>
              <w:t xml:space="preserve">daná informácia </w:t>
            </w:r>
            <w:r>
              <w:rPr>
                <w:rFonts w:ascii="Times New Roman" w:hAnsi="Times New Roman"/>
                <w:lang w:eastAsia="sk-SK"/>
              </w:rPr>
              <w:t>známa</w:t>
            </w:r>
            <w:r w:rsidRPr="00CD34F6">
              <w:rPr>
                <w:rFonts w:ascii="Times New Roman" w:hAnsi="Times New Roman"/>
                <w:lang w:eastAsia="sk-SK"/>
              </w:rPr>
              <w:t xml:space="preserve">, </w:t>
            </w:r>
            <w:r w:rsidRPr="001604B5">
              <w:rPr>
                <w:rFonts w:ascii="Times New Roman" w:hAnsi="Times New Roman"/>
                <w:b/>
                <w:lang w:eastAsia="sk-SK"/>
              </w:rPr>
              <w:t>„–“</w:t>
            </w:r>
            <w:r w:rsidRPr="00CD34F6">
              <w:rPr>
                <w:rFonts w:ascii="Times New Roman" w:hAnsi="Times New Roman"/>
                <w:lang w:eastAsia="sk-SK"/>
              </w:rPr>
              <w:t xml:space="preserve"> ak </w:t>
            </w:r>
            <w:r>
              <w:rPr>
                <w:rFonts w:ascii="Times New Roman" w:hAnsi="Times New Roman"/>
                <w:lang w:eastAsia="sk-SK"/>
              </w:rPr>
              <w:t xml:space="preserve">je </w:t>
            </w:r>
            <w:r w:rsidRPr="00CD34F6">
              <w:rPr>
                <w:rFonts w:ascii="Times New Roman" w:hAnsi="Times New Roman"/>
                <w:lang w:eastAsia="sk-SK"/>
              </w:rPr>
              <w:t xml:space="preserve">daná informácia </w:t>
            </w:r>
            <w:r>
              <w:rPr>
                <w:rFonts w:ascii="Times New Roman" w:hAnsi="Times New Roman"/>
                <w:lang w:eastAsia="sk-SK"/>
              </w:rPr>
              <w:t xml:space="preserve">v rozpore </w:t>
            </w:r>
            <w:r w:rsidRPr="00CD34F6">
              <w:rPr>
                <w:rFonts w:ascii="Times New Roman" w:hAnsi="Times New Roman"/>
                <w:lang w:eastAsia="sk-SK"/>
              </w:rPr>
              <w:t>s</w:t>
            </w:r>
            <w:r>
              <w:rPr>
                <w:rFonts w:ascii="Times New Roman" w:hAnsi="Times New Roman"/>
                <w:lang w:eastAsia="sk-SK"/>
              </w:rPr>
              <w:t xml:space="preserve"> tvojím</w:t>
            </w:r>
            <w:r w:rsidRPr="00CD34F6">
              <w:rPr>
                <w:rFonts w:ascii="Times New Roman" w:hAnsi="Times New Roman"/>
                <w:lang w:eastAsia="sk-SK"/>
              </w:rPr>
              <w:t xml:space="preserve"> poznaním, </w:t>
            </w:r>
            <w:r w:rsidRPr="001604B5">
              <w:rPr>
                <w:rFonts w:ascii="Times New Roman" w:hAnsi="Times New Roman"/>
                <w:b/>
                <w:lang w:eastAsia="sk-SK"/>
              </w:rPr>
              <w:t>„+“</w:t>
            </w:r>
            <w:r w:rsidRPr="00CD34F6">
              <w:rPr>
                <w:rFonts w:ascii="Times New Roman" w:hAnsi="Times New Roman"/>
                <w:lang w:eastAsia="sk-SK"/>
              </w:rPr>
              <w:t xml:space="preserve"> ak je </w:t>
            </w:r>
            <w:r>
              <w:rPr>
                <w:rFonts w:ascii="Times New Roman" w:hAnsi="Times New Roman"/>
                <w:lang w:eastAsia="sk-SK"/>
              </w:rPr>
              <w:t>pre teba informácia</w:t>
            </w:r>
            <w:r w:rsidRPr="00CD34F6">
              <w:rPr>
                <w:rFonts w:ascii="Times New Roman" w:hAnsi="Times New Roman"/>
                <w:lang w:eastAsia="sk-SK"/>
              </w:rPr>
              <w:t xml:space="preserve"> nová a </w:t>
            </w:r>
            <w:r w:rsidRPr="001604B5">
              <w:rPr>
                <w:rFonts w:ascii="Times New Roman" w:hAnsi="Times New Roman"/>
                <w:b/>
                <w:lang w:eastAsia="sk-SK"/>
              </w:rPr>
              <w:t>„</w:t>
            </w:r>
            <w:r w:rsidRPr="001604B5">
              <w:rPr>
                <w:rFonts w:ascii="Times New Roman" w:hAnsi="Times New Roman"/>
                <w:b/>
                <w:bCs/>
                <w:iCs/>
                <w:lang w:eastAsia="sk-SK"/>
              </w:rPr>
              <w:t>?“</w:t>
            </w:r>
            <w:r w:rsidRPr="00CD34F6">
              <w:rPr>
                <w:rFonts w:ascii="Times New Roman" w:hAnsi="Times New Roman"/>
                <w:bCs/>
                <w:iCs/>
                <w:lang w:eastAsia="sk-SK"/>
              </w:rPr>
              <w:t xml:space="preserve"> ak je informácia nejasná, nezrozumiteľná alebo zaujímavá a žiak chce</w:t>
            </w:r>
            <w:r>
              <w:rPr>
                <w:rFonts w:ascii="Times New Roman" w:hAnsi="Times New Roman"/>
                <w:bCs/>
                <w:iCs/>
                <w:lang w:eastAsia="sk-SK"/>
              </w:rPr>
              <w:t>š</w:t>
            </w:r>
            <w:r w:rsidRPr="00CD34F6">
              <w:rPr>
                <w:rFonts w:ascii="Times New Roman" w:hAnsi="Times New Roman"/>
                <w:bCs/>
                <w:iCs/>
                <w:lang w:eastAsia="sk-SK"/>
              </w:rPr>
              <w:t xml:space="preserve"> o nej vedieť viac.</w:t>
            </w:r>
          </w:p>
          <w:p w:rsidR="00465A8B" w:rsidRDefault="00465A8B" w:rsidP="00520825">
            <w:pPr>
              <w:pStyle w:val="Odsekzoznamu"/>
              <w:spacing w:after="0" w:line="360" w:lineRule="auto"/>
              <w:ind w:left="0"/>
              <w:jc w:val="both"/>
              <w:rPr>
                <w:rFonts w:cstheme="minorHAnsi"/>
                <w:b/>
                <w:i/>
              </w:rPr>
            </w:pPr>
          </w:p>
          <w:p w:rsidR="00520825" w:rsidRPr="001604B5" w:rsidRDefault="00520825" w:rsidP="00CB515B">
            <w:pPr>
              <w:pStyle w:val="Odsekzoznamu"/>
              <w:spacing w:before="120" w:after="0" w:line="360" w:lineRule="auto"/>
              <w:ind w:left="0"/>
              <w:contextualSpacing w:val="0"/>
              <w:jc w:val="both"/>
              <w:rPr>
                <w:rFonts w:cstheme="minorHAnsi"/>
                <w:b/>
                <w:i/>
              </w:rPr>
            </w:pPr>
            <w:r w:rsidRPr="001604B5">
              <w:rPr>
                <w:rFonts w:cstheme="minorHAnsi"/>
                <w:b/>
                <w:i/>
              </w:rPr>
              <w:t>2. Z textu vypíš:</w:t>
            </w:r>
          </w:p>
          <w:p w:rsidR="00520825" w:rsidRDefault="00520825" w:rsidP="00520825">
            <w:pPr>
              <w:pStyle w:val="Odsekzoznamu"/>
              <w:spacing w:after="0" w:line="360" w:lineRule="auto"/>
              <w:ind w:left="0"/>
              <w:jc w:val="both"/>
              <w:rPr>
                <w:rFonts w:cstheme="minorHAnsi"/>
                <w:i/>
              </w:rPr>
            </w:pPr>
            <w:r w:rsidRPr="00CD34F6">
              <w:rPr>
                <w:rFonts w:cstheme="minorHAnsi"/>
                <w:i/>
              </w:rPr>
              <w:t>3 informácie, ktoré považuješ za dôležité,</w:t>
            </w:r>
          </w:p>
          <w:p w:rsidR="00520825"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520825" w:rsidRPr="00CD34F6"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520825" w:rsidRPr="00CD34F6"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520825" w:rsidRDefault="00520825" w:rsidP="00520825">
            <w:pPr>
              <w:pStyle w:val="Odsekzoznamu"/>
              <w:spacing w:after="0" w:line="360" w:lineRule="auto"/>
              <w:ind w:left="0"/>
              <w:jc w:val="both"/>
              <w:rPr>
                <w:rFonts w:cstheme="minorHAnsi"/>
                <w:i/>
              </w:rPr>
            </w:pPr>
            <w:r w:rsidRPr="00CD34F6">
              <w:rPr>
                <w:rFonts w:cstheme="minorHAnsi"/>
                <w:i/>
              </w:rPr>
              <w:t xml:space="preserve">2 </w:t>
            </w:r>
            <w:r>
              <w:rPr>
                <w:rFonts w:cstheme="minorHAnsi"/>
                <w:i/>
              </w:rPr>
              <w:t>informácie, ktoré ťa zaujali,</w:t>
            </w:r>
          </w:p>
          <w:p w:rsidR="00520825" w:rsidRPr="00CD34F6"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520825" w:rsidRPr="00CD34F6"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520825" w:rsidRDefault="00520825" w:rsidP="00520825">
            <w:pPr>
              <w:pStyle w:val="Odsekzoznamu"/>
              <w:spacing w:after="0" w:line="360" w:lineRule="auto"/>
              <w:ind w:left="0"/>
              <w:jc w:val="both"/>
              <w:rPr>
                <w:rFonts w:cstheme="minorHAnsi"/>
                <w:i/>
              </w:rPr>
            </w:pPr>
            <w:r w:rsidRPr="00CD34F6">
              <w:rPr>
                <w:rFonts w:cstheme="minorHAnsi"/>
                <w:i/>
              </w:rPr>
              <w:t>1 skutočnosť, ktorú by si chcel o danej pamiatke vedieť, ale v texte si o tom nenašiel žiadnu informáciu.</w:t>
            </w:r>
          </w:p>
          <w:p w:rsidR="00520825" w:rsidRDefault="00520825" w:rsidP="00520825">
            <w:pPr>
              <w:pStyle w:val="Odsekzoznamu"/>
              <w:spacing w:after="0" w:line="360" w:lineRule="auto"/>
              <w:ind w:left="0"/>
              <w:jc w:val="both"/>
              <w:rPr>
                <w:rFonts w:cstheme="minorHAnsi"/>
                <w:i/>
              </w:rPr>
            </w:pPr>
            <w:r>
              <w:rPr>
                <w:rFonts w:cstheme="minorHAnsi"/>
                <w:i/>
              </w:rPr>
              <w:t>..........................................................................................................................................</w:t>
            </w:r>
            <w:r w:rsidR="00A95096">
              <w:rPr>
                <w:rFonts w:cstheme="minorHAnsi"/>
                <w:i/>
              </w:rPr>
              <w:t>.....................</w:t>
            </w:r>
          </w:p>
          <w:p w:rsidR="00A95096" w:rsidRPr="00CD34F6" w:rsidRDefault="00A95096" w:rsidP="00520825">
            <w:pPr>
              <w:pStyle w:val="Odsekzoznamu"/>
              <w:spacing w:after="0" w:line="360" w:lineRule="auto"/>
              <w:ind w:left="0"/>
              <w:jc w:val="both"/>
              <w:rPr>
                <w:rFonts w:cstheme="minorHAnsi"/>
                <w:i/>
              </w:rPr>
            </w:pPr>
            <w:r>
              <w:rPr>
                <w:rFonts w:cstheme="minorHAnsi"/>
                <w:i/>
              </w:rPr>
              <w:t>...............................................................................................................................................................</w:t>
            </w:r>
          </w:p>
          <w:p w:rsidR="00520825" w:rsidRDefault="00520825" w:rsidP="00520825">
            <w:pPr>
              <w:pStyle w:val="Odsekzoznamu"/>
              <w:spacing w:after="0" w:line="360" w:lineRule="auto"/>
              <w:ind w:left="0"/>
              <w:jc w:val="both"/>
              <w:rPr>
                <w:rFonts w:cstheme="minorHAnsi"/>
                <w:i/>
              </w:rPr>
            </w:pPr>
          </w:p>
          <w:p w:rsidR="00520825" w:rsidRDefault="00520825" w:rsidP="00520825">
            <w:pPr>
              <w:spacing w:after="120" w:line="360" w:lineRule="auto"/>
              <w:jc w:val="both"/>
              <w:rPr>
                <w:rFonts w:cstheme="minorHAnsi"/>
                <w:b/>
                <w:bCs/>
              </w:rPr>
            </w:pPr>
            <w:r>
              <w:rPr>
                <w:rFonts w:cstheme="minorHAnsi"/>
                <w:b/>
                <w:i/>
                <w:noProof/>
                <w:lang w:eastAsia="sk-SK"/>
              </w:rPr>
              <mc:AlternateContent>
                <mc:Choice Requires="wps">
                  <w:drawing>
                    <wp:anchor distT="0" distB="0" distL="114300" distR="114300" simplePos="0" relativeHeight="251676672" behindDoc="0" locked="0" layoutInCell="1" allowOverlap="1" wp14:anchorId="1F0344F2" wp14:editId="5B78B2A8">
                      <wp:simplePos x="0" y="0"/>
                      <wp:positionH relativeFrom="column">
                        <wp:posOffset>2534418</wp:posOffset>
                      </wp:positionH>
                      <wp:positionV relativeFrom="paragraph">
                        <wp:posOffset>531495</wp:posOffset>
                      </wp:positionV>
                      <wp:extent cx="0" cy="1935126"/>
                      <wp:effectExtent l="0" t="0" r="19050" b="27305"/>
                      <wp:wrapNone/>
                      <wp:docPr id="9" name="Rovná spojnica 9"/>
                      <wp:cNvGraphicFramePr/>
                      <a:graphic xmlns:a="http://schemas.openxmlformats.org/drawingml/2006/main">
                        <a:graphicData uri="http://schemas.microsoft.com/office/word/2010/wordprocessingShape">
                          <wps:wsp>
                            <wps:cNvCnPr/>
                            <wps:spPr>
                              <a:xfrm>
                                <a:off x="0" y="0"/>
                                <a:ext cx="0" cy="1935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A33D3" id="Rovná spojnica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9.55pt,41.85pt" to="199.55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" strokecolor="#4579b8 [3044]"/>
                  </w:pict>
                </mc:Fallback>
              </mc:AlternateContent>
            </w:r>
            <w:r w:rsidRPr="001604B5">
              <w:rPr>
                <w:rFonts w:cstheme="minorHAnsi"/>
                <w:b/>
                <w:i/>
              </w:rPr>
              <w:t xml:space="preserve">3. </w:t>
            </w:r>
            <w:r w:rsidRPr="001604B5">
              <w:rPr>
                <w:rFonts w:cstheme="minorHAnsi"/>
                <w:b/>
                <w:bCs/>
              </w:rPr>
              <w:t xml:space="preserve">Diskutuj so spolužiakmi o tom, či si Nórsko zaslúži pomenovanie „krajina fjordov“ a svoje tvrdenia podložia argumentmi. </w:t>
            </w:r>
          </w:p>
          <w:p w:rsidR="00520825" w:rsidRPr="001604B5" w:rsidRDefault="00520825" w:rsidP="00520825">
            <w:pPr>
              <w:spacing w:after="120" w:line="360" w:lineRule="auto"/>
              <w:jc w:val="both"/>
              <w:rPr>
                <w:rFonts w:cstheme="minorHAnsi"/>
                <w:bCs/>
                <w:iCs/>
              </w:rPr>
            </w:pPr>
            <w:r w:rsidRPr="001604B5">
              <w:rPr>
                <w:rFonts w:cstheme="minorHAnsi"/>
                <w:bCs/>
                <w:noProof/>
                <w:lang w:eastAsia="sk-SK"/>
              </w:rPr>
              <mc:AlternateContent>
                <mc:Choice Requires="wps">
                  <w:drawing>
                    <wp:anchor distT="0" distB="0" distL="114300" distR="114300" simplePos="0" relativeHeight="251675648" behindDoc="0" locked="0" layoutInCell="1" allowOverlap="1" wp14:anchorId="406AC075" wp14:editId="5A6611C8">
                      <wp:simplePos x="0" y="0"/>
                      <wp:positionH relativeFrom="column">
                        <wp:posOffset>1290513</wp:posOffset>
                      </wp:positionH>
                      <wp:positionV relativeFrom="paragraph">
                        <wp:posOffset>239350</wp:posOffset>
                      </wp:positionV>
                      <wp:extent cx="2658140" cy="0"/>
                      <wp:effectExtent l="0" t="0" r="27940" b="19050"/>
                      <wp:wrapNone/>
                      <wp:docPr id="8" name="Rovná spojnica 8"/>
                      <wp:cNvGraphicFramePr/>
                      <a:graphic xmlns:a="http://schemas.openxmlformats.org/drawingml/2006/main">
                        <a:graphicData uri="http://schemas.microsoft.com/office/word/2010/wordprocessingShape">
                          <wps:wsp>
                            <wps:cNvCnPr/>
                            <wps:spPr>
                              <a:xfrm flipV="1">
                                <a:off x="0" y="0"/>
                                <a:ext cx="2658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F5F6E" id="Rovná spojnica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18.85pt" to="310.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" strokecolor="#4579b8 [3044]"/>
                  </w:pict>
                </mc:Fallback>
              </mc:AlternateContent>
            </w:r>
            <w:r w:rsidRPr="001604B5">
              <w:rPr>
                <w:rFonts w:cstheme="minorHAnsi"/>
                <w:bCs/>
              </w:rPr>
              <w:t xml:space="preserve">Argumenty: </w:t>
            </w:r>
            <w:r w:rsidRPr="001604B5">
              <w:rPr>
                <w:rFonts w:cstheme="minorHAnsi"/>
                <w:bCs/>
              </w:rPr>
              <w:tab/>
            </w:r>
            <w:r w:rsidRPr="001604B5">
              <w:rPr>
                <w:rFonts w:cstheme="minorHAnsi"/>
                <w:bCs/>
              </w:rPr>
              <w:tab/>
            </w:r>
            <w:r>
              <w:rPr>
                <w:rFonts w:cstheme="minorHAnsi"/>
                <w:bCs/>
              </w:rPr>
              <w:tab/>
            </w:r>
            <w:r w:rsidRPr="001604B5">
              <w:rPr>
                <w:rFonts w:cstheme="minorHAnsi"/>
                <w:bCs/>
              </w:rPr>
              <w:t>ZA</w:t>
            </w:r>
            <w:r w:rsidRPr="001604B5">
              <w:rPr>
                <w:rFonts w:cstheme="minorHAnsi"/>
                <w:bCs/>
              </w:rPr>
              <w:tab/>
            </w:r>
            <w:r w:rsidRPr="001604B5">
              <w:rPr>
                <w:rFonts w:cstheme="minorHAnsi"/>
                <w:bCs/>
              </w:rPr>
              <w:tab/>
            </w:r>
            <w:r w:rsidRPr="001604B5">
              <w:rPr>
                <w:rFonts w:cstheme="minorHAnsi"/>
                <w:bCs/>
              </w:rPr>
              <w:tab/>
              <w:t>PROTI</w:t>
            </w:r>
          </w:p>
          <w:p w:rsidR="00520825" w:rsidRPr="00CD34F6" w:rsidRDefault="00520825" w:rsidP="00520825">
            <w:pPr>
              <w:pStyle w:val="Odsekzoznamu"/>
              <w:spacing w:after="0" w:line="360" w:lineRule="auto"/>
              <w:ind w:left="0"/>
              <w:jc w:val="both"/>
              <w:rPr>
                <w:rFonts w:cstheme="minorHAnsi"/>
                <w:i/>
              </w:rPr>
            </w:pPr>
          </w:p>
          <w:p w:rsidR="00520825" w:rsidRDefault="00520825" w:rsidP="00520825">
            <w:pPr>
              <w:pStyle w:val="Odsekzoznamu"/>
              <w:spacing w:after="0" w:line="360" w:lineRule="auto"/>
              <w:ind w:left="0"/>
              <w:jc w:val="both"/>
              <w:rPr>
                <w:rFonts w:ascii="Times New Roman" w:hAnsi="Times New Roman"/>
                <w:i/>
                <w:sz w:val="24"/>
                <w:szCs w:val="24"/>
              </w:rPr>
            </w:pPr>
          </w:p>
          <w:p w:rsidR="00520825" w:rsidRDefault="00520825" w:rsidP="00520825">
            <w:pPr>
              <w:rPr>
                <w:rFonts w:cstheme="minorHAnsi"/>
              </w:rPr>
            </w:pPr>
          </w:p>
          <w:p w:rsidR="00520825" w:rsidRDefault="00520825" w:rsidP="00520825">
            <w:pPr>
              <w:rPr>
                <w:rFonts w:cstheme="minorHAnsi"/>
              </w:rPr>
            </w:pPr>
          </w:p>
          <w:p w:rsidR="00520825" w:rsidRPr="00B2276C" w:rsidRDefault="00520825" w:rsidP="00520825">
            <w:pPr>
              <w:rPr>
                <w:rFonts w:cstheme="minorHAnsi"/>
              </w:rPr>
            </w:pPr>
          </w:p>
          <w:p w:rsidR="00520825" w:rsidRDefault="00520825"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A95096" w:rsidRDefault="00A95096" w:rsidP="00520825">
            <w:pPr>
              <w:spacing w:after="0"/>
              <w:rPr>
                <w:rFonts w:ascii="Times New Roman" w:hAnsi="Times New Roman"/>
              </w:rPr>
            </w:pPr>
          </w:p>
          <w:p w:rsidR="00465A8B" w:rsidRDefault="00465A8B" w:rsidP="00520825">
            <w:pPr>
              <w:spacing w:after="0"/>
              <w:rPr>
                <w:rFonts w:ascii="Times New Roman" w:hAnsi="Times New Roman"/>
              </w:rPr>
            </w:pPr>
          </w:p>
          <w:p w:rsidR="00A95096" w:rsidRDefault="00A95096" w:rsidP="00CB515B">
            <w:pPr>
              <w:spacing w:before="120"/>
              <w:jc w:val="center"/>
              <w:rPr>
                <w:b/>
              </w:rPr>
            </w:pPr>
            <w:r w:rsidRPr="00684008">
              <w:rPr>
                <w:b/>
              </w:rPr>
              <w:t xml:space="preserve">PRACOVNÝ LIST na </w:t>
            </w:r>
            <w:r w:rsidRPr="00684008">
              <w:rPr>
                <w:rFonts w:cstheme="minorHAnsi"/>
                <w:b/>
              </w:rPr>
              <w:t>rozvoj funkčnej gramotnosti</w:t>
            </w:r>
            <w:r w:rsidRPr="00684008">
              <w:rPr>
                <w:rFonts w:cstheme="minorHAnsi"/>
              </w:rPr>
              <w:t xml:space="preserve"> </w:t>
            </w:r>
            <w:r>
              <w:rPr>
                <w:rFonts w:cstheme="minorHAnsi"/>
                <w:b/>
              </w:rPr>
              <w:t>-</w:t>
            </w:r>
            <w:r>
              <w:rPr>
                <w:rFonts w:cstheme="minorHAnsi"/>
              </w:rPr>
              <w:t> </w:t>
            </w:r>
            <w:r w:rsidRPr="00684008">
              <w:rPr>
                <w:b/>
              </w:rPr>
              <w:t>E</w:t>
            </w:r>
            <w:r>
              <w:rPr>
                <w:b/>
              </w:rPr>
              <w:t>NV 6</w:t>
            </w:r>
            <w:r w:rsidRPr="00684008">
              <w:rPr>
                <w:b/>
              </w:rPr>
              <w:t>. ročník</w:t>
            </w:r>
          </w:p>
          <w:p w:rsidR="00A95096" w:rsidRPr="00A95096" w:rsidRDefault="00A95096" w:rsidP="00A95096">
            <w:pPr>
              <w:spacing w:after="0"/>
              <w:jc w:val="both"/>
              <w:rPr>
                <w:rFonts w:cstheme="minorHAnsi"/>
                <w:b/>
                <w:u w:val="single"/>
              </w:rPr>
            </w:pPr>
            <w:r w:rsidRPr="00A95096">
              <w:rPr>
                <w:rFonts w:cstheme="minorHAnsi"/>
                <w:b/>
                <w:u w:val="single"/>
              </w:rPr>
              <w:t>Níl</w:t>
            </w:r>
          </w:p>
          <w:p w:rsidR="00A95096" w:rsidRPr="004B707A" w:rsidRDefault="00A95096" w:rsidP="00A95096">
            <w:pPr>
              <w:spacing w:after="0"/>
              <w:jc w:val="both"/>
              <w:rPr>
                <w:rFonts w:cstheme="minorHAnsi"/>
              </w:rPr>
            </w:pPr>
          </w:p>
          <w:p w:rsidR="00A95096" w:rsidRPr="004B707A" w:rsidRDefault="00A95096" w:rsidP="00A95096">
            <w:pPr>
              <w:spacing w:after="0"/>
              <w:jc w:val="both"/>
              <w:rPr>
                <w:rFonts w:cstheme="minorHAnsi"/>
              </w:rPr>
            </w:pPr>
            <w:r w:rsidRPr="00A95096">
              <w:rPr>
                <w:rFonts w:cstheme="minorHAnsi"/>
                <w:b/>
                <w:noProof/>
                <w:u w:val="single"/>
                <w:lang w:eastAsia="sk-SK"/>
              </w:rPr>
              <w:drawing>
                <wp:anchor distT="0" distB="0" distL="114300" distR="114300" simplePos="0" relativeHeight="251681792" behindDoc="1" locked="0" layoutInCell="1" allowOverlap="1" wp14:anchorId="3DF79B63" wp14:editId="5F10FA75">
                  <wp:simplePos x="0" y="0"/>
                  <wp:positionH relativeFrom="margin">
                    <wp:posOffset>3226435</wp:posOffset>
                  </wp:positionH>
                  <wp:positionV relativeFrom="paragraph">
                    <wp:posOffset>59055</wp:posOffset>
                  </wp:positionV>
                  <wp:extent cx="2371725" cy="3362325"/>
                  <wp:effectExtent l="0" t="0" r="9525" b="9525"/>
                  <wp:wrapSquare wrapText="bothSides"/>
                  <wp:docPr id="11" name="Obrázok 1" descr="Výsledok vyhľadávania obrázkov pre dopyt ní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níl"/>
                          <pic:cNvPicPr>
                            <a:picLocks noChangeAspect="1" noChangeArrowheads="1"/>
                          </pic:cNvPicPr>
                        </pic:nvPicPr>
                        <pic:blipFill>
                          <a:blip r:embed="rId13" cstate="print"/>
                          <a:srcRect/>
                          <a:stretch>
                            <a:fillRect/>
                          </a:stretch>
                        </pic:blipFill>
                        <pic:spPr bwMode="auto">
                          <a:xfrm>
                            <a:off x="0" y="0"/>
                            <a:ext cx="2371725" cy="3362325"/>
                          </a:xfrm>
                          <a:prstGeom prst="rect">
                            <a:avLst/>
                          </a:prstGeom>
                          <a:noFill/>
                          <a:ln w="9525">
                            <a:noFill/>
                            <a:miter lim="800000"/>
                            <a:headEnd/>
                            <a:tailEnd/>
                          </a:ln>
                        </pic:spPr>
                      </pic:pic>
                    </a:graphicData>
                  </a:graphic>
                </wp:anchor>
              </w:drawing>
            </w:r>
            <w:r w:rsidRPr="004B707A">
              <w:rPr>
                <w:rFonts w:cstheme="minorHAnsi"/>
              </w:rPr>
              <w:t>Najväčšia hustota zaľudnenia je pri Guinejskom zálive, vo vysokohorskej Afrike, údolí Nílu a Nigeru, pri pobreží Stredozemného mora a Indického oceánu, pri pobreží rieky Kongo. Najmenšia hustota zaľudnenia (do 1 človeka na 10 km</w:t>
            </w:r>
            <w:r w:rsidRPr="004B707A">
              <w:rPr>
                <w:rFonts w:cstheme="minorHAnsi"/>
                <w:vertAlign w:val="superscript"/>
              </w:rPr>
              <w:t>2</w:t>
            </w:r>
            <w:r w:rsidRPr="004B707A">
              <w:rPr>
                <w:rFonts w:cstheme="minorHAnsi"/>
              </w:rPr>
              <w:t>) vykazuje Sahara. Hlavným faktorom, ktorý ovplyvňuje  </w:t>
            </w:r>
            <w:r w:rsidRPr="004B707A">
              <w:rPr>
                <w:rStyle w:val="Siln"/>
                <w:rFonts w:cstheme="minorHAnsi"/>
              </w:rPr>
              <w:t xml:space="preserve">rozmiestenie obyvateľstva </w:t>
            </w:r>
            <w:r w:rsidRPr="004B707A">
              <w:rPr>
                <w:rFonts w:cstheme="minorHAnsi"/>
              </w:rPr>
              <w:t>sú prírodné podmienky, ďalším dôležitým faktorom je ťažba nerastných surovín. Rieka Níl sa cez obrovskú deltu vlieva do Stredozemného mora v Egypte. Celková dĺžka Nílu je 6 671 km. Stredozemné more patrí medzi najznečistenejšie na svete. Vytekanie ropných odpadov a iných chemických látok z lodí je podstatným zdrojom znečistenia. V dôsledku globálneho otepľovania je more stále teplejšie a rozmnožujú sa v ňom medúzy. Oblasť pri dolnom toku Nílu sa stala kolískou jednej z najstarších civilizácií sveta. Homér označil Níl za „Nebeský prameň Egypta“. V roku 1970 bola na Níle vybudovaná Asuánska priehrada, ktorá slúži najmä pri zavlažovaní rozsiahlych poľnohospodárskych plôch.</w:t>
            </w:r>
            <w:r>
              <w:t xml:space="preserve">                                      </w:t>
            </w:r>
            <w:hyperlink r:id="rId14" w:history="1">
              <w:r w:rsidRPr="004B707A">
                <w:rPr>
                  <w:rStyle w:val="Hypertextovprepojenie"/>
                  <w:rFonts w:cstheme="minorHAnsi"/>
                </w:rPr>
                <w:t>https://www.google.com/</w:t>
              </w:r>
            </w:hyperlink>
          </w:p>
          <w:p w:rsidR="00A95096" w:rsidRPr="00A95096" w:rsidRDefault="00A95096" w:rsidP="00A95096">
            <w:pPr>
              <w:spacing w:after="0"/>
              <w:jc w:val="both"/>
              <w:rPr>
                <w:rStyle w:val="Hypertextovprepojenie"/>
                <w:rFonts w:cstheme="minorHAnsi"/>
                <w:color w:val="auto"/>
                <w:u w:val="none"/>
              </w:rPr>
            </w:pPr>
            <w:r w:rsidRPr="004B707A">
              <w:rPr>
                <w:rFonts w:cstheme="minorHAnsi"/>
              </w:rPr>
              <w:t>Ak pri preprave ropy dôjde k poškodeniu lode (k havárii), dochádza tým k úniku veľkého množstva ropy do morskej vody. Ropa má menšiu hustotu ako voda a udržiava sa na hladine mora, kde vytvára ropnú škvrnu.</w:t>
            </w:r>
            <w:r>
              <w:rPr>
                <w:rFonts w:cstheme="minorHAnsi"/>
              </w:rPr>
              <w:t xml:space="preserve"> </w:t>
            </w:r>
            <w:r w:rsidRPr="004B707A">
              <w:rPr>
                <w:rFonts w:cstheme="minorHAnsi"/>
              </w:rPr>
              <w:t>Ropná škvrna, ktorá vznikne môže byť veľká až 10 km</w:t>
            </w:r>
            <w:r w:rsidRPr="004B707A">
              <w:rPr>
                <w:rFonts w:cstheme="minorHAnsi"/>
                <w:vertAlign w:val="superscript"/>
              </w:rPr>
              <w:t>2</w:t>
            </w:r>
            <w:r w:rsidRPr="004B707A">
              <w:rPr>
                <w:rFonts w:cstheme="minorHAnsi"/>
              </w:rPr>
              <w:t xml:space="preserve"> a vytvára nepriepustnú vrstvu. Má negatívne účinky na flóru a faunu oceánov a morí. Pokrýva pláže a zahynie v nej veľa morských vtákov. Ropa je zmes uhľovodíkov a jej spracovaním (destiláciou) sa získava petrolej, benzín a iné.</w:t>
            </w:r>
            <w:r>
              <w:t xml:space="preserve"> </w:t>
            </w:r>
          </w:p>
          <w:p w:rsidR="00A95096" w:rsidRDefault="00A95096" w:rsidP="00A95096">
            <w:pPr>
              <w:rPr>
                <w:b/>
              </w:rPr>
            </w:pPr>
          </w:p>
          <w:p w:rsidR="00A95096" w:rsidRPr="004B707A" w:rsidRDefault="00A95096" w:rsidP="00A95096">
            <w:pPr>
              <w:spacing w:after="0" w:line="312" w:lineRule="auto"/>
              <w:jc w:val="both"/>
              <w:rPr>
                <w:rFonts w:cstheme="minorHAnsi"/>
                <w:b/>
              </w:rPr>
            </w:pPr>
            <w:r w:rsidRPr="004B707A">
              <w:rPr>
                <w:rFonts w:cstheme="minorHAnsi"/>
                <w:b/>
              </w:rPr>
              <w:t>1. Prečítaj si text a napíš odpovede na otázky:</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Pri ktorých riekach Afriky je najväčšia hustota zaľudnenia?</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Cez ktorý štát tečie rieka Níl?</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Ktoré dve veličiny sú potrebné pri výpočte hustoty zaľudnenia?</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Na ktorej rieke je vybudovaná Asuánska priehrada?</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Čo je hlavným zdrojom znečistenia morskej vody?</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Prečo sa ropa udržiava na hladine mora?</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Vysvetli pojem „Nebeský prameň Egypta“</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Ako sa využíva voda z Asuánskej priehrady?</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Ktoré morské tvory žijú v teplých moriach?</w:t>
            </w:r>
          </w:p>
          <w:p w:rsidR="00A95096" w:rsidRPr="004B707A" w:rsidRDefault="00A95096" w:rsidP="00A95096">
            <w:pPr>
              <w:pStyle w:val="Odsekzoznamu"/>
              <w:numPr>
                <w:ilvl w:val="0"/>
                <w:numId w:val="18"/>
              </w:numPr>
              <w:spacing w:after="0" w:line="312" w:lineRule="auto"/>
              <w:jc w:val="both"/>
              <w:rPr>
                <w:rFonts w:cstheme="minorHAnsi"/>
              </w:rPr>
            </w:pPr>
            <w:r w:rsidRPr="004B707A">
              <w:rPr>
                <w:rFonts w:cstheme="minorHAnsi"/>
              </w:rPr>
              <w:t>Ktoré dva faktory ovplyvňujú rozmiestnenie obyvateľstva?</w:t>
            </w:r>
          </w:p>
          <w:p w:rsidR="00A95096" w:rsidRPr="00684008" w:rsidRDefault="00A95096" w:rsidP="00CB515B">
            <w:pPr>
              <w:rPr>
                <w:b/>
              </w:rPr>
            </w:pPr>
          </w:p>
          <w:p w:rsidR="00A95096" w:rsidRPr="00A95096" w:rsidRDefault="00A95096" w:rsidP="00CB515B">
            <w:pPr>
              <w:spacing w:before="360"/>
              <w:rPr>
                <w:rFonts w:cstheme="minorHAnsi"/>
                <w:b/>
                <w:u w:val="single"/>
              </w:rPr>
            </w:pPr>
            <w:r w:rsidRPr="00A95096">
              <w:rPr>
                <w:rFonts w:cstheme="minorHAnsi"/>
                <w:b/>
                <w:u w:val="single"/>
              </w:rPr>
              <w:t>Drevo</w:t>
            </w:r>
          </w:p>
          <w:p w:rsidR="00A95096" w:rsidRPr="004B707A" w:rsidRDefault="00A95096" w:rsidP="00A95096">
            <w:pPr>
              <w:rPr>
                <w:rFonts w:cstheme="minorHAnsi"/>
                <w:b/>
              </w:rPr>
            </w:pPr>
            <w:r w:rsidRPr="004B707A">
              <w:rPr>
                <w:rFonts w:cstheme="minorHAnsi"/>
                <w:b/>
              </w:rPr>
              <w:t xml:space="preserve">1. Pospájaj správne slová </w:t>
            </w:r>
          </w:p>
          <w:p w:rsidR="00A95096" w:rsidRPr="004B707A" w:rsidRDefault="00A95096" w:rsidP="00A95096">
            <w:pPr>
              <w:spacing w:after="0" w:line="312" w:lineRule="auto"/>
              <w:rPr>
                <w:rFonts w:cstheme="minorHAnsi"/>
              </w:rPr>
            </w:pPr>
            <w:r w:rsidRPr="004B707A">
              <w:rPr>
                <w:rFonts w:cstheme="minorHAnsi"/>
              </w:rPr>
              <w:t>Drevo                                                                             mechanická ťažba</w:t>
            </w:r>
          </w:p>
          <w:p w:rsidR="00A95096" w:rsidRPr="004B707A" w:rsidRDefault="00A95096" w:rsidP="00A95096">
            <w:pPr>
              <w:spacing w:after="0" w:line="312" w:lineRule="auto"/>
              <w:rPr>
                <w:rFonts w:cstheme="minorHAnsi"/>
              </w:rPr>
            </w:pPr>
            <w:r w:rsidRPr="004B707A">
              <w:rPr>
                <w:rFonts w:cstheme="minorHAnsi"/>
              </w:rPr>
              <w:t>Stromy                                                                           vyrobené z nepárneho počtu dýh</w:t>
            </w:r>
          </w:p>
          <w:p w:rsidR="00A95096" w:rsidRPr="004B707A" w:rsidRDefault="00A95096" w:rsidP="00A95096">
            <w:pPr>
              <w:spacing w:after="0" w:line="312" w:lineRule="auto"/>
              <w:rPr>
                <w:rFonts w:cstheme="minorHAnsi"/>
              </w:rPr>
            </w:pPr>
            <w:r w:rsidRPr="004B707A">
              <w:rPr>
                <w:rFonts w:cstheme="minorHAnsi"/>
              </w:rPr>
              <w:t>Dýha                                                                               pevná prírodná surovina</w:t>
            </w:r>
          </w:p>
          <w:p w:rsidR="00A95096" w:rsidRPr="004B707A" w:rsidRDefault="00A95096" w:rsidP="00A95096">
            <w:pPr>
              <w:spacing w:after="0" w:line="312" w:lineRule="auto"/>
              <w:rPr>
                <w:rFonts w:cstheme="minorHAnsi"/>
              </w:rPr>
            </w:pPr>
            <w:r w:rsidRPr="004B707A">
              <w:rPr>
                <w:rFonts w:cstheme="minorHAnsi"/>
              </w:rPr>
              <w:t xml:space="preserve">Bronzová a železná doba               </w:t>
            </w:r>
            <w:r>
              <w:rPr>
                <w:rFonts w:cstheme="minorHAnsi"/>
              </w:rPr>
              <w:t xml:space="preserve">                             </w:t>
            </w:r>
            <w:r w:rsidRPr="004B707A">
              <w:rPr>
                <w:rFonts w:cstheme="minorHAnsi"/>
              </w:rPr>
              <w:t>drevnatá stonka</w:t>
            </w:r>
          </w:p>
          <w:p w:rsidR="00A95096" w:rsidRPr="004B707A" w:rsidRDefault="00A95096" w:rsidP="00A95096">
            <w:pPr>
              <w:spacing w:after="0" w:line="312" w:lineRule="auto"/>
              <w:rPr>
                <w:rFonts w:cstheme="minorHAnsi"/>
              </w:rPr>
            </w:pPr>
            <w:r w:rsidRPr="004B707A">
              <w:rPr>
                <w:rFonts w:cstheme="minorHAnsi"/>
              </w:rPr>
              <w:t xml:space="preserve">Preglejky                                                                        rúbanie sekerami                                                    </w:t>
            </w:r>
          </w:p>
          <w:p w:rsidR="00A95096" w:rsidRPr="004B707A" w:rsidRDefault="00A95096" w:rsidP="00A95096">
            <w:pPr>
              <w:spacing w:after="0" w:line="312" w:lineRule="auto"/>
              <w:rPr>
                <w:rFonts w:cstheme="minorHAnsi"/>
              </w:rPr>
            </w:pPr>
            <w:r w:rsidRPr="004B707A">
              <w:rPr>
                <w:rFonts w:cstheme="minorHAnsi"/>
              </w:rPr>
              <w:t>Súčasnosť                                                                       tenký list dreva</w:t>
            </w:r>
          </w:p>
          <w:p w:rsidR="00A95096" w:rsidRPr="004B707A" w:rsidRDefault="00A95096" w:rsidP="00A95096">
            <w:pPr>
              <w:spacing w:line="240" w:lineRule="auto"/>
              <w:rPr>
                <w:rFonts w:cstheme="minorHAnsi"/>
              </w:rPr>
            </w:pPr>
            <w:r w:rsidRPr="004B707A">
              <w:rPr>
                <w:rFonts w:cstheme="minorHAnsi"/>
              </w:rPr>
              <w:t xml:space="preserve">                                                                                                                                                           </w:t>
            </w:r>
          </w:p>
          <w:p w:rsidR="00A95096" w:rsidRPr="004B707A" w:rsidRDefault="00A95096" w:rsidP="00A95096">
            <w:pPr>
              <w:rPr>
                <w:rFonts w:cstheme="minorHAnsi"/>
                <w:b/>
              </w:rPr>
            </w:pPr>
            <w:r w:rsidRPr="004B707A">
              <w:rPr>
                <w:rFonts w:cstheme="minorHAnsi"/>
                <w:b/>
              </w:rPr>
              <w:t>2. Priraď k písmenám druh reziva</w:t>
            </w:r>
          </w:p>
          <w:p w:rsidR="00A95096" w:rsidRPr="004B707A" w:rsidRDefault="00A95096" w:rsidP="00A95096">
            <w:pPr>
              <w:pStyle w:val="Normlnywebov"/>
              <w:spacing w:before="0" w:beforeAutospacing="0" w:after="0" w:afterAutospacing="0" w:line="330" w:lineRule="atLeast"/>
              <w:textAlignment w:val="baseline"/>
              <w:rPr>
                <w:rFonts w:asciiTheme="minorHAnsi" w:hAnsiTheme="minorHAnsi" w:cstheme="minorHAnsi"/>
                <w:color w:val="000000"/>
                <w:sz w:val="22"/>
                <w:szCs w:val="22"/>
                <w:lang w:val="sk-SK"/>
              </w:rPr>
            </w:pPr>
            <w:r w:rsidRPr="004B707A">
              <w:rPr>
                <w:rFonts w:asciiTheme="minorHAnsi" w:hAnsiTheme="minorHAnsi" w:cstheme="minorHAnsi"/>
                <w:color w:val="000000"/>
                <w:sz w:val="22"/>
                <w:szCs w:val="22"/>
                <w:lang w:val="sk-SK"/>
              </w:rPr>
              <w:t xml:space="preserve">           Rezivo je drevený materiál získaný pozdĺžnym rezaním surového </w:t>
            </w:r>
            <w:r w:rsidRPr="004B707A">
              <w:rPr>
                <w:rStyle w:val="Siln"/>
                <w:rFonts w:asciiTheme="minorHAnsi" w:hAnsiTheme="minorHAnsi" w:cstheme="minorHAnsi"/>
                <w:color w:val="000000"/>
                <w:sz w:val="22"/>
                <w:szCs w:val="22"/>
                <w:bdr w:val="none" w:sz="0" w:space="0" w:color="auto" w:frame="1"/>
                <w:lang w:val="sk-SK"/>
              </w:rPr>
              <w:t>dreva</w:t>
            </w:r>
            <w:r w:rsidRPr="004B707A">
              <w:rPr>
                <w:rFonts w:asciiTheme="minorHAnsi" w:hAnsiTheme="minorHAnsi" w:cstheme="minorHAnsi"/>
                <w:b/>
                <w:color w:val="000000"/>
                <w:sz w:val="22"/>
                <w:szCs w:val="22"/>
                <w:lang w:val="sk-SK"/>
              </w:rPr>
              <w:t>.</w:t>
            </w:r>
            <w:r w:rsidRPr="004B707A">
              <w:rPr>
                <w:rFonts w:asciiTheme="minorHAnsi" w:hAnsiTheme="minorHAnsi" w:cstheme="minorHAnsi"/>
                <w:color w:val="000000"/>
                <w:sz w:val="22"/>
                <w:szCs w:val="22"/>
                <w:lang w:val="sk-SK"/>
              </w:rPr>
              <w:t xml:space="preserve"> Podľa použitia sa delí na stavebné a nábytkárske. Má hrúbku najmenej 10 mm a spravidla dve protiľahlé strany rovnobežné. </w:t>
            </w:r>
            <w:r w:rsidRPr="004B707A">
              <w:rPr>
                <w:rFonts w:asciiTheme="minorHAnsi" w:hAnsiTheme="minorHAnsi" w:cstheme="minorHAnsi"/>
                <w:sz w:val="22"/>
                <w:szCs w:val="22"/>
                <w:lang w:val="sk-SK"/>
              </w:rPr>
              <w:t>Delí sa na : laty, dosky, fošne, lišty, trámy, hranoly</w:t>
            </w:r>
          </w:p>
          <w:p w:rsidR="00A95096" w:rsidRPr="004B707A" w:rsidRDefault="00A95096" w:rsidP="00A95096">
            <w:pPr>
              <w:rPr>
                <w:rFonts w:cstheme="minorHAnsi"/>
              </w:rPr>
            </w:pPr>
            <w:r w:rsidRPr="004B707A">
              <w:rPr>
                <w:rFonts w:cstheme="minorHAnsi"/>
              </w:rPr>
              <w:t xml:space="preserve">                                                                                                                                        </w:t>
            </w:r>
            <w:r w:rsidRPr="004B707A">
              <w:rPr>
                <w:rFonts w:cstheme="minorHAnsi"/>
                <w:noProof/>
                <w:lang w:eastAsia="sk-SK"/>
              </w:rPr>
              <w:drawing>
                <wp:inline distT="0" distB="0" distL="0" distR="0" wp14:anchorId="2083E5AA" wp14:editId="7F0E730F">
                  <wp:extent cx="1791804" cy="2247900"/>
                  <wp:effectExtent l="0" t="0" r="0" b="0"/>
                  <wp:docPr id="12" name="Obrázok 12" descr="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o"/>
                          <pic:cNvPicPr>
                            <a:picLocks noChangeAspect="1" noChangeArrowheads="1"/>
                          </pic:cNvPicPr>
                        </pic:nvPicPr>
                        <pic:blipFill>
                          <a:blip r:embed="rId15" cstate="print"/>
                          <a:srcRect/>
                          <a:stretch>
                            <a:fillRect/>
                          </a:stretch>
                        </pic:blipFill>
                        <pic:spPr bwMode="auto">
                          <a:xfrm>
                            <a:off x="0" y="0"/>
                            <a:ext cx="1798609" cy="2256437"/>
                          </a:xfrm>
                          <a:prstGeom prst="rect">
                            <a:avLst/>
                          </a:prstGeom>
                          <a:noFill/>
                          <a:ln w="9525">
                            <a:noFill/>
                            <a:miter lim="800000"/>
                            <a:headEnd/>
                            <a:tailEnd/>
                          </a:ln>
                        </pic:spPr>
                      </pic:pic>
                    </a:graphicData>
                  </a:graphic>
                </wp:inline>
              </w:drawing>
            </w:r>
            <w:r w:rsidRPr="004B707A">
              <w:rPr>
                <w:rFonts w:cstheme="minorHAnsi"/>
              </w:rPr>
              <w:t xml:space="preserve">   </w:t>
            </w:r>
          </w:p>
          <w:p w:rsidR="00A95096" w:rsidRPr="004B707A" w:rsidRDefault="00A95096" w:rsidP="00A95096">
            <w:pPr>
              <w:shd w:val="clear" w:color="auto" w:fill="FFFFFF"/>
              <w:spacing w:before="58"/>
              <w:rPr>
                <w:rFonts w:cstheme="minorHAnsi"/>
                <w:b/>
              </w:rPr>
            </w:pPr>
            <w:r w:rsidRPr="004B707A">
              <w:rPr>
                <w:rFonts w:cstheme="minorHAnsi"/>
                <w:b/>
              </w:rPr>
              <w:t xml:space="preserve">3. </w:t>
            </w:r>
            <w:r w:rsidR="007E070A">
              <w:rPr>
                <w:rFonts w:cstheme="minorHAnsi"/>
                <w:b/>
              </w:rPr>
              <w:t>Priraď k obrázkom dreva percentá</w:t>
            </w:r>
            <w:r w:rsidRPr="004B707A">
              <w:rPr>
                <w:rFonts w:cstheme="minorHAnsi"/>
                <w:b/>
              </w:rPr>
              <w:t xml:space="preserve"> vlhkosti:</w:t>
            </w:r>
          </w:p>
          <w:p w:rsidR="00A95096" w:rsidRPr="004B707A" w:rsidRDefault="00A95096" w:rsidP="00A95096">
            <w:pPr>
              <w:spacing w:line="360" w:lineRule="auto"/>
              <w:rPr>
                <w:rFonts w:cstheme="minorHAnsi"/>
              </w:rPr>
            </w:pPr>
            <w:r w:rsidRPr="004B707A">
              <w:rPr>
                <w:rFonts w:cstheme="minorHAnsi"/>
              </w:rPr>
              <w:t>Vlhkosťou dreva rozumieme podiel vody na objeme vysušeného dreva. Všimnite si ako sa objem vody v dreve zmenšuje, zatiaľ čo strom porúbeme a drevo necháme na vzduchu.</w:t>
            </w:r>
          </w:p>
          <w:p w:rsidR="00A95096" w:rsidRDefault="00A95096" w:rsidP="00520825">
            <w:pPr>
              <w:spacing w:after="0"/>
              <w:rPr>
                <w:rFonts w:ascii="Times New Roman" w:hAnsi="Times New Roman"/>
              </w:rPr>
            </w:pPr>
            <w:r w:rsidRPr="004B707A">
              <w:rPr>
                <w:rFonts w:cstheme="minorHAnsi"/>
                <w:noProof/>
                <w:lang w:eastAsia="sk-SK"/>
              </w:rPr>
              <w:drawing>
                <wp:inline distT="0" distB="0" distL="0" distR="0" wp14:anchorId="6EE9D396" wp14:editId="1B670B25">
                  <wp:extent cx="5000625" cy="1924050"/>
                  <wp:effectExtent l="1905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000625" cy="1924050"/>
                          </a:xfrm>
                          <a:prstGeom prst="rect">
                            <a:avLst/>
                          </a:prstGeom>
                          <a:noFill/>
                          <a:ln w="9525">
                            <a:noFill/>
                            <a:miter lim="800000"/>
                            <a:headEnd/>
                            <a:tailEnd/>
                          </a:ln>
                        </pic:spPr>
                      </pic:pic>
                    </a:graphicData>
                  </a:graphic>
                </wp:inline>
              </w:drawing>
            </w:r>
          </w:p>
          <w:p w:rsidR="00A95096" w:rsidRPr="007E070A" w:rsidRDefault="00A95096" w:rsidP="00CB515B">
            <w:pPr>
              <w:spacing w:before="120"/>
              <w:rPr>
                <w:rFonts w:cstheme="minorHAnsi"/>
                <w:b/>
                <w:u w:val="single"/>
              </w:rPr>
            </w:pPr>
            <w:r w:rsidRPr="007E070A">
              <w:rPr>
                <w:rFonts w:cstheme="minorHAnsi"/>
                <w:b/>
                <w:u w:val="single"/>
              </w:rPr>
              <w:t>Správanie telies v kvapaline</w:t>
            </w:r>
          </w:p>
          <w:tbl>
            <w:tblPr>
              <w:tblW w:w="7548" w:type="dxa"/>
              <w:tblCellMar>
                <w:left w:w="0" w:type="dxa"/>
                <w:right w:w="0" w:type="dxa"/>
              </w:tblCellMar>
              <w:tblLook w:val="04A0" w:firstRow="1" w:lastRow="0" w:firstColumn="1" w:lastColumn="0" w:noHBand="0" w:noVBand="1"/>
            </w:tblPr>
            <w:tblGrid>
              <w:gridCol w:w="1606"/>
              <w:gridCol w:w="1556"/>
              <w:gridCol w:w="1559"/>
              <w:gridCol w:w="1396"/>
              <w:gridCol w:w="1431"/>
            </w:tblGrid>
            <w:tr w:rsidR="00A95096" w:rsidRPr="004B707A" w:rsidTr="003B22AE">
              <w:trPr>
                <w:trHeight w:val="121"/>
              </w:trPr>
              <w:tc>
                <w:tcPr>
                  <w:tcW w:w="160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b/>
                      <w:bCs/>
                      <w:noProof/>
                      <w:lang w:eastAsia="sk-SK"/>
                    </w:rPr>
                    <w:t xml:space="preserve">Predmety </w:t>
                  </w:r>
                </w:p>
              </w:tc>
              <w:tc>
                <w:tcPr>
                  <w:tcW w:w="155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b/>
                      <w:bCs/>
                      <w:noProof/>
                      <w:lang w:eastAsia="sk-SK"/>
                    </w:rPr>
                    <w:t xml:space="preserve">Opis predmetu </w:t>
                  </w:r>
                </w:p>
              </w:tc>
              <w:tc>
                <w:tcPr>
                  <w:tcW w:w="1559"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b/>
                      <w:bCs/>
                      <w:noProof/>
                      <w:lang w:eastAsia="sk-SK"/>
                    </w:rPr>
                    <w:t>Hmotnosť</w:t>
                  </w:r>
                </w:p>
                <w:p w:rsidR="00A95096" w:rsidRPr="004B707A" w:rsidRDefault="00A95096" w:rsidP="00A95096">
                  <w:pPr>
                    <w:rPr>
                      <w:rFonts w:cstheme="minorHAnsi"/>
                      <w:noProof/>
                      <w:lang w:eastAsia="sk-SK"/>
                    </w:rPr>
                  </w:pPr>
                  <w:r w:rsidRPr="004B707A">
                    <w:rPr>
                      <w:rFonts w:cstheme="minorHAnsi"/>
                      <w:b/>
                      <w:bCs/>
                      <w:noProof/>
                      <w:lang w:eastAsia="sk-SK"/>
                    </w:rPr>
                    <w:t xml:space="preserve">m (g) </w:t>
                  </w:r>
                </w:p>
              </w:tc>
              <w:tc>
                <w:tcPr>
                  <w:tcW w:w="139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b/>
                      <w:bCs/>
                      <w:noProof/>
                      <w:lang w:eastAsia="sk-SK"/>
                    </w:rPr>
                    <w:t>Objem</w:t>
                  </w:r>
                </w:p>
                <w:p w:rsidR="00A95096" w:rsidRPr="004B707A" w:rsidRDefault="00A95096" w:rsidP="00A95096">
                  <w:pPr>
                    <w:rPr>
                      <w:rFonts w:cstheme="minorHAnsi"/>
                      <w:noProof/>
                      <w:lang w:eastAsia="sk-SK"/>
                    </w:rPr>
                  </w:pPr>
                  <w:r w:rsidRPr="004B707A">
                    <w:rPr>
                      <w:rFonts w:cstheme="minorHAnsi"/>
                      <w:b/>
                      <w:bCs/>
                      <w:noProof/>
                      <w:lang w:eastAsia="sk-SK"/>
                    </w:rPr>
                    <w:t>V (cm</w:t>
                  </w:r>
                  <w:r w:rsidRPr="004B707A">
                    <w:rPr>
                      <w:rFonts w:cstheme="minorHAnsi"/>
                      <w:b/>
                      <w:bCs/>
                      <w:noProof/>
                      <w:vertAlign w:val="superscript"/>
                      <w:lang w:eastAsia="sk-SK"/>
                    </w:rPr>
                    <w:t>3</w:t>
                  </w:r>
                  <w:r w:rsidRPr="004B707A">
                    <w:rPr>
                      <w:rFonts w:cstheme="minorHAnsi"/>
                      <w:b/>
                      <w:bCs/>
                      <w:noProof/>
                      <w:lang w:eastAsia="sk-SK"/>
                    </w:rPr>
                    <w:t xml:space="preserve">) </w:t>
                  </w:r>
                </w:p>
              </w:tc>
              <w:tc>
                <w:tcPr>
                  <w:tcW w:w="1431"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b/>
                      <w:bCs/>
                      <w:noProof/>
                      <w:lang w:eastAsia="sk-SK"/>
                    </w:rPr>
                    <w:t>Hustota (g/cm</w:t>
                  </w:r>
                  <w:r w:rsidRPr="004B707A">
                    <w:rPr>
                      <w:rFonts w:cstheme="minorHAnsi"/>
                      <w:b/>
                      <w:bCs/>
                      <w:noProof/>
                      <w:vertAlign w:val="superscript"/>
                      <w:lang w:eastAsia="sk-SK"/>
                    </w:rPr>
                    <w:t>3</w:t>
                  </w:r>
                  <w:r w:rsidRPr="004B707A">
                    <w:rPr>
                      <w:rFonts w:cstheme="minorHAnsi"/>
                      <w:b/>
                      <w:bCs/>
                      <w:noProof/>
                      <w:lang w:eastAsia="sk-SK"/>
                    </w:rPr>
                    <w:t xml:space="preserve">) </w:t>
                  </w:r>
                </w:p>
              </w:tc>
            </w:tr>
            <w:tr w:rsidR="00A95096" w:rsidRPr="004B707A" w:rsidTr="003B22AE">
              <w:trPr>
                <w:trHeight w:val="311"/>
              </w:trPr>
              <w:tc>
                <w:tcPr>
                  <w:tcW w:w="1606" w:type="dxa"/>
                  <w:vMerge w:val="restart"/>
                  <w:tcBorders>
                    <w:top w:val="single" w:sz="24" w:space="0" w:color="FFFFFF"/>
                    <w:left w:val="single" w:sz="8" w:space="0" w:color="FFFFFF"/>
                    <w:bottom w:val="single" w:sz="8"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                    Plávajúce </w:t>
                  </w:r>
                </w:p>
              </w:tc>
              <w:tc>
                <w:tcPr>
                  <w:tcW w:w="1556"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Korková zátka </w:t>
                  </w:r>
                </w:p>
              </w:tc>
              <w:tc>
                <w:tcPr>
                  <w:tcW w:w="1559"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3 </w:t>
                  </w:r>
                </w:p>
              </w:tc>
              <w:tc>
                <w:tcPr>
                  <w:tcW w:w="1396"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10 </w:t>
                  </w:r>
                </w:p>
              </w:tc>
              <w:tc>
                <w:tcPr>
                  <w:tcW w:w="1431"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0,3 </w:t>
                  </w:r>
                </w:p>
              </w:tc>
            </w:tr>
            <w:tr w:rsidR="00A95096" w:rsidRPr="004B707A" w:rsidTr="003B22AE">
              <w:trPr>
                <w:trHeight w:val="311"/>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A95096" w:rsidRPr="004B707A" w:rsidRDefault="00A95096" w:rsidP="00A95096">
                  <w:pPr>
                    <w:rPr>
                      <w:rFonts w:cstheme="minorHAnsi"/>
                      <w:noProof/>
                      <w:lang w:eastAsia="sk-SK"/>
                    </w:rPr>
                  </w:pPr>
                </w:p>
              </w:tc>
              <w:tc>
                <w:tcPr>
                  <w:tcW w:w="155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Loptička </w:t>
                  </w:r>
                </w:p>
              </w:tc>
              <w:tc>
                <w:tcPr>
                  <w:tcW w:w="155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4 </w:t>
                  </w:r>
                </w:p>
              </w:tc>
              <w:tc>
                <w:tcPr>
                  <w:tcW w:w="139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8 </w:t>
                  </w:r>
                </w:p>
              </w:tc>
              <w:tc>
                <w:tcPr>
                  <w:tcW w:w="143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0,5 </w:t>
                  </w:r>
                </w:p>
              </w:tc>
            </w:tr>
            <w:tr w:rsidR="00A95096" w:rsidRPr="004B707A" w:rsidTr="003B22AE">
              <w:trPr>
                <w:trHeight w:val="311"/>
              </w:trPr>
              <w:tc>
                <w:tcPr>
                  <w:tcW w:w="1606" w:type="dxa"/>
                  <w:vMerge w:val="restart"/>
                  <w:tcBorders>
                    <w:top w:val="single" w:sz="8" w:space="0" w:color="FFFFFF"/>
                    <w:left w:val="single" w:sz="8" w:space="0" w:color="FFFFFF"/>
                    <w:bottom w:val="single" w:sz="8" w:space="0" w:color="FFFFFF"/>
                    <w:right w:val="single" w:sz="8" w:space="0" w:color="FFFFFF"/>
                  </w:tcBorders>
                  <w:shd w:val="clear" w:color="auto" w:fill="6E84B4"/>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                   potápajúce </w:t>
                  </w:r>
                </w:p>
              </w:tc>
              <w:tc>
                <w:tcPr>
                  <w:tcW w:w="155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Plastelína </w:t>
                  </w:r>
                </w:p>
              </w:tc>
              <w:tc>
                <w:tcPr>
                  <w:tcW w:w="155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17 </w:t>
                  </w:r>
                </w:p>
              </w:tc>
              <w:tc>
                <w:tcPr>
                  <w:tcW w:w="139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12 </w:t>
                  </w:r>
                </w:p>
              </w:tc>
              <w:tc>
                <w:tcPr>
                  <w:tcW w:w="143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1,4 </w:t>
                  </w:r>
                </w:p>
              </w:tc>
            </w:tr>
            <w:tr w:rsidR="00A95096" w:rsidRPr="004B707A" w:rsidTr="003B22AE">
              <w:trPr>
                <w:trHeight w:val="72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95096" w:rsidRPr="004B707A" w:rsidRDefault="00A95096" w:rsidP="00A95096">
                  <w:pPr>
                    <w:rPr>
                      <w:rFonts w:cstheme="minorHAnsi"/>
                      <w:noProof/>
                      <w:lang w:eastAsia="sk-SK"/>
                    </w:rPr>
                  </w:pPr>
                </w:p>
              </w:tc>
              <w:tc>
                <w:tcPr>
                  <w:tcW w:w="155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Hracia kocka </w:t>
                  </w:r>
                </w:p>
              </w:tc>
              <w:tc>
                <w:tcPr>
                  <w:tcW w:w="155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7 </w:t>
                  </w:r>
                </w:p>
              </w:tc>
              <w:tc>
                <w:tcPr>
                  <w:tcW w:w="139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6 </w:t>
                  </w:r>
                </w:p>
              </w:tc>
              <w:tc>
                <w:tcPr>
                  <w:tcW w:w="143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95096" w:rsidRPr="004B707A" w:rsidRDefault="00A95096" w:rsidP="00A95096">
                  <w:pPr>
                    <w:rPr>
                      <w:rFonts w:cstheme="minorHAnsi"/>
                      <w:noProof/>
                      <w:lang w:eastAsia="sk-SK"/>
                    </w:rPr>
                  </w:pPr>
                  <w:r w:rsidRPr="004B707A">
                    <w:rPr>
                      <w:rFonts w:cstheme="minorHAnsi"/>
                      <w:noProof/>
                      <w:lang w:eastAsia="sk-SK"/>
                    </w:rPr>
                    <w:t xml:space="preserve">1,2 </w:t>
                  </w:r>
                </w:p>
              </w:tc>
            </w:tr>
          </w:tbl>
          <w:p w:rsidR="00A95096" w:rsidRPr="004B707A" w:rsidRDefault="00A95096" w:rsidP="00A95096">
            <w:pPr>
              <w:rPr>
                <w:rFonts w:cstheme="minorHAnsi"/>
                <w:bCs/>
                <w:noProof/>
                <w:vertAlign w:val="superscript"/>
                <w:lang w:eastAsia="sk-SK"/>
              </w:rPr>
            </w:pPr>
            <w:r w:rsidRPr="004B707A">
              <w:rPr>
                <w:rFonts w:cstheme="minorHAnsi"/>
              </w:rPr>
              <w:t>Hustota vody je 1 g/</w:t>
            </w:r>
            <w:r w:rsidRPr="004B707A">
              <w:rPr>
                <w:rFonts w:cstheme="minorHAnsi"/>
                <w:bCs/>
                <w:noProof/>
                <w:lang w:eastAsia="sk-SK"/>
              </w:rPr>
              <w:t xml:space="preserve"> cm</w:t>
            </w:r>
            <w:r w:rsidRPr="004B707A">
              <w:rPr>
                <w:rFonts w:cstheme="minorHAnsi"/>
                <w:bCs/>
                <w:noProof/>
                <w:vertAlign w:val="superscript"/>
                <w:lang w:eastAsia="sk-SK"/>
              </w:rPr>
              <w:t>3</w:t>
            </w:r>
          </w:p>
          <w:p w:rsidR="00A95096" w:rsidRPr="004B707A" w:rsidRDefault="00A95096" w:rsidP="00A95096">
            <w:pPr>
              <w:rPr>
                <w:rFonts w:cstheme="minorHAnsi"/>
              </w:rPr>
            </w:pPr>
          </w:p>
          <w:p w:rsidR="00A95096" w:rsidRPr="004B707A" w:rsidRDefault="00A95096" w:rsidP="00A95096">
            <w:pPr>
              <w:pStyle w:val="Odsekzoznamu"/>
              <w:numPr>
                <w:ilvl w:val="0"/>
                <w:numId w:val="19"/>
              </w:numPr>
              <w:rPr>
                <w:rFonts w:cstheme="minorHAnsi"/>
                <w:b/>
              </w:rPr>
            </w:pPr>
            <w:r w:rsidRPr="004B707A">
              <w:rPr>
                <w:rFonts w:cstheme="minorHAnsi"/>
                <w:b/>
              </w:rPr>
              <w:t xml:space="preserve">Z tabuľky zisti hmotnosť a objem korkovej zátky a ich hodnoty zapíš pomocou fyzikálnych veličín. </w:t>
            </w:r>
          </w:p>
          <w:p w:rsidR="00A95096" w:rsidRPr="004B707A" w:rsidRDefault="00A95096" w:rsidP="00A95096">
            <w:pPr>
              <w:ind w:left="360"/>
              <w:rPr>
                <w:rFonts w:cstheme="minorHAnsi"/>
              </w:rPr>
            </w:pPr>
            <w:r w:rsidRPr="004B707A">
              <w:rPr>
                <w:rFonts w:cstheme="minorHAnsi"/>
              </w:rPr>
              <w:t>........................................................................................................................................................</w:t>
            </w:r>
          </w:p>
          <w:p w:rsidR="00A95096" w:rsidRPr="004B707A" w:rsidRDefault="00A95096" w:rsidP="00A95096">
            <w:pPr>
              <w:ind w:left="360"/>
              <w:rPr>
                <w:rFonts w:cstheme="minorHAnsi"/>
              </w:rPr>
            </w:pPr>
          </w:p>
          <w:p w:rsidR="00A95096" w:rsidRPr="004B707A" w:rsidRDefault="00A95096" w:rsidP="00A95096">
            <w:pPr>
              <w:pStyle w:val="Odsekzoznamu"/>
              <w:numPr>
                <w:ilvl w:val="0"/>
                <w:numId w:val="19"/>
              </w:numPr>
              <w:rPr>
                <w:rFonts w:cstheme="minorHAnsi"/>
                <w:b/>
              </w:rPr>
            </w:pPr>
            <w:r w:rsidRPr="004B707A">
              <w:rPr>
                <w:rFonts w:cstheme="minorHAnsi"/>
                <w:b/>
              </w:rPr>
              <w:t>Zakrúžkuj</w:t>
            </w:r>
            <w:r w:rsidR="007E070A">
              <w:rPr>
                <w:rFonts w:cstheme="minorHAnsi"/>
                <w:b/>
              </w:rPr>
              <w:t>,</w:t>
            </w:r>
            <w:r w:rsidRPr="004B707A">
              <w:rPr>
                <w:rFonts w:cstheme="minorHAnsi"/>
                <w:b/>
              </w:rPr>
              <w:t xml:space="preserve"> či je t</w:t>
            </w:r>
            <w:r w:rsidR="007E070A">
              <w:rPr>
                <w:rFonts w:cstheme="minorHAnsi"/>
                <w:b/>
              </w:rPr>
              <w:t>vrdenie správne alebo nesprávne.</w:t>
            </w:r>
          </w:p>
          <w:p w:rsidR="00A95096" w:rsidRPr="004B707A" w:rsidRDefault="00A95096" w:rsidP="007E070A">
            <w:pPr>
              <w:spacing w:after="0"/>
              <w:ind w:left="357"/>
              <w:rPr>
                <w:rFonts w:cstheme="minorHAnsi"/>
              </w:rPr>
            </w:pPr>
            <w:r w:rsidRPr="004B707A">
              <w:rPr>
                <w:rFonts w:cstheme="minorHAnsi"/>
              </w:rPr>
              <w:t>Hustota plastelíny  je väčšia ako hustota vody                 áno/ nie</w:t>
            </w:r>
          </w:p>
          <w:p w:rsidR="00A95096" w:rsidRPr="004B707A" w:rsidRDefault="00A95096" w:rsidP="007E070A">
            <w:pPr>
              <w:spacing w:after="0"/>
              <w:ind w:left="357"/>
              <w:rPr>
                <w:rFonts w:cstheme="minorHAnsi"/>
              </w:rPr>
            </w:pPr>
            <w:r w:rsidRPr="004B707A">
              <w:rPr>
                <w:rFonts w:cstheme="minorHAnsi"/>
              </w:rPr>
              <w:t>Hustota korkovej zátky je menšia ako hustota vody        áno / nie</w:t>
            </w:r>
          </w:p>
          <w:p w:rsidR="00A95096" w:rsidRPr="004B707A" w:rsidRDefault="00A95096" w:rsidP="007E070A">
            <w:pPr>
              <w:spacing w:after="0"/>
              <w:ind w:left="357"/>
              <w:rPr>
                <w:rFonts w:cstheme="minorHAnsi"/>
              </w:rPr>
            </w:pPr>
            <w:r w:rsidRPr="004B707A">
              <w:rPr>
                <w:rFonts w:cstheme="minorHAnsi"/>
              </w:rPr>
              <w:t>Hustota  hracej kocky je menšia ako hustota vody          áno /nie</w:t>
            </w:r>
          </w:p>
          <w:p w:rsidR="00A95096" w:rsidRPr="004B707A" w:rsidRDefault="00A95096" w:rsidP="00A95096">
            <w:pPr>
              <w:pStyle w:val="Odsekzoznamu"/>
              <w:rPr>
                <w:rFonts w:cstheme="minorHAnsi"/>
              </w:rPr>
            </w:pPr>
          </w:p>
          <w:p w:rsidR="00A95096" w:rsidRPr="004B707A" w:rsidRDefault="00A95096" w:rsidP="00A95096">
            <w:pPr>
              <w:pStyle w:val="Odsekzoznamu"/>
              <w:numPr>
                <w:ilvl w:val="0"/>
                <w:numId w:val="19"/>
              </w:numPr>
              <w:rPr>
                <w:rFonts w:cstheme="minorHAnsi"/>
                <w:b/>
              </w:rPr>
            </w:pPr>
            <w:r w:rsidRPr="004B707A">
              <w:rPr>
                <w:rFonts w:cstheme="minorHAnsi"/>
                <w:b/>
              </w:rPr>
              <w:t xml:space="preserve">Čo môžeme povedať o hodnotách hustoty potápajúcich telies? </w:t>
            </w:r>
          </w:p>
          <w:p w:rsidR="00A95096" w:rsidRPr="004B707A" w:rsidRDefault="00A95096" w:rsidP="00A95096">
            <w:pPr>
              <w:pStyle w:val="Odsekzoznamu"/>
              <w:numPr>
                <w:ilvl w:val="0"/>
                <w:numId w:val="20"/>
              </w:numPr>
              <w:rPr>
                <w:rFonts w:cstheme="minorHAnsi"/>
              </w:rPr>
            </w:pPr>
            <w:r w:rsidRPr="004B707A">
              <w:rPr>
                <w:rFonts w:cstheme="minorHAnsi"/>
              </w:rPr>
              <w:t>Hustota telesa je väčšia ako hustota vody</w:t>
            </w:r>
          </w:p>
          <w:p w:rsidR="00A95096" w:rsidRPr="004B707A" w:rsidRDefault="00A95096" w:rsidP="00A95096">
            <w:pPr>
              <w:pStyle w:val="Odsekzoznamu"/>
              <w:numPr>
                <w:ilvl w:val="0"/>
                <w:numId w:val="20"/>
              </w:numPr>
              <w:rPr>
                <w:rFonts w:cstheme="minorHAnsi"/>
              </w:rPr>
            </w:pPr>
            <w:r w:rsidRPr="004B707A">
              <w:rPr>
                <w:rFonts w:cstheme="minorHAnsi"/>
              </w:rPr>
              <w:t>Hustota telesa je menšia ako hustota vody</w:t>
            </w:r>
          </w:p>
          <w:p w:rsidR="00A95096" w:rsidRPr="004B707A" w:rsidRDefault="00A95096" w:rsidP="00A95096">
            <w:pPr>
              <w:pStyle w:val="Odsekzoznamu"/>
              <w:numPr>
                <w:ilvl w:val="0"/>
                <w:numId w:val="20"/>
              </w:numPr>
              <w:rPr>
                <w:rFonts w:cstheme="minorHAnsi"/>
              </w:rPr>
            </w:pPr>
            <w:r w:rsidRPr="004B707A">
              <w:rPr>
                <w:rFonts w:cstheme="minorHAnsi"/>
              </w:rPr>
              <w:t>Hustota telesa sa rovná hustote vody</w:t>
            </w:r>
          </w:p>
          <w:p w:rsidR="00A95096" w:rsidRPr="004B707A" w:rsidRDefault="00A95096" w:rsidP="00A95096">
            <w:pPr>
              <w:pStyle w:val="Odsekzoznamu"/>
              <w:rPr>
                <w:rFonts w:cstheme="minorHAnsi"/>
              </w:rPr>
            </w:pPr>
          </w:p>
          <w:p w:rsidR="00A95096" w:rsidRPr="004B707A" w:rsidRDefault="00A95096" w:rsidP="00A95096">
            <w:pPr>
              <w:pStyle w:val="Odsekzoznamu"/>
              <w:numPr>
                <w:ilvl w:val="0"/>
                <w:numId w:val="19"/>
              </w:numPr>
              <w:rPr>
                <w:rFonts w:cstheme="minorHAnsi"/>
                <w:b/>
              </w:rPr>
            </w:pPr>
            <w:r w:rsidRPr="004B707A">
              <w:rPr>
                <w:rFonts w:cstheme="minorHAnsi"/>
                <w:b/>
              </w:rPr>
              <w:t>K slovám v ľavom stĺpci priraď správne hodnoty  z pravého stĺpca</w:t>
            </w:r>
          </w:p>
          <w:p w:rsidR="00A95096" w:rsidRPr="004B707A" w:rsidRDefault="00A95096" w:rsidP="00A95096">
            <w:pPr>
              <w:pStyle w:val="Odsekzoznamu"/>
              <w:rPr>
                <w:rFonts w:cstheme="minorHAnsi"/>
              </w:rPr>
            </w:pPr>
            <w:r w:rsidRPr="004B707A">
              <w:rPr>
                <w:rFonts w:cstheme="minorHAnsi"/>
              </w:rPr>
              <w:t xml:space="preserve">        Ľ                                                                       P</w:t>
            </w:r>
          </w:p>
          <w:p w:rsidR="00A95096" w:rsidRPr="004B707A" w:rsidRDefault="00A95096" w:rsidP="00A95096">
            <w:pPr>
              <w:pStyle w:val="Odsekzoznamu"/>
              <w:rPr>
                <w:rFonts w:cstheme="minorHAnsi"/>
              </w:rPr>
            </w:pPr>
            <w:r w:rsidRPr="004B707A">
              <w:rPr>
                <w:rFonts w:cstheme="minorHAnsi"/>
              </w:rPr>
              <w:t>Hracia kocka                                                       1</w:t>
            </w:r>
            <w:r w:rsidRPr="004B707A">
              <w:rPr>
                <w:rFonts w:cstheme="minorHAnsi"/>
                <w:noProof/>
                <w:lang w:eastAsia="sk-SK"/>
              </w:rPr>
              <w:t xml:space="preserve">,4 </w:t>
            </w:r>
            <w:r w:rsidRPr="004B707A">
              <w:rPr>
                <w:rFonts w:cstheme="minorHAnsi"/>
                <w:b/>
                <w:bCs/>
                <w:noProof/>
                <w:lang w:eastAsia="sk-SK"/>
              </w:rPr>
              <w:t>g/cm</w:t>
            </w:r>
            <w:r w:rsidRPr="004B707A">
              <w:rPr>
                <w:rFonts w:cstheme="minorHAnsi"/>
                <w:b/>
                <w:bCs/>
                <w:noProof/>
                <w:vertAlign w:val="superscript"/>
                <w:lang w:eastAsia="sk-SK"/>
              </w:rPr>
              <w:t>3</w:t>
            </w:r>
            <w:r w:rsidRPr="004B707A">
              <w:rPr>
                <w:rFonts w:cstheme="minorHAnsi"/>
              </w:rPr>
              <w:t xml:space="preserve"> </w:t>
            </w:r>
          </w:p>
          <w:p w:rsidR="00A95096" w:rsidRPr="004B707A" w:rsidRDefault="00A95096" w:rsidP="00A95096">
            <w:pPr>
              <w:pStyle w:val="Odsekzoznamu"/>
              <w:tabs>
                <w:tab w:val="center" w:pos="4896"/>
              </w:tabs>
              <w:rPr>
                <w:rFonts w:cstheme="minorHAnsi"/>
              </w:rPr>
            </w:pPr>
            <w:r w:rsidRPr="004B707A">
              <w:rPr>
                <w:rFonts w:cstheme="minorHAnsi"/>
              </w:rPr>
              <w:t>Korková zátka</w:t>
            </w:r>
            <w:r w:rsidRPr="004B707A">
              <w:rPr>
                <w:rFonts w:cstheme="minorHAnsi"/>
              </w:rPr>
              <w:tab/>
              <w:t xml:space="preserve">   1,2</w:t>
            </w:r>
            <w:r w:rsidRPr="004B707A">
              <w:rPr>
                <w:rFonts w:cstheme="minorHAnsi"/>
                <w:b/>
                <w:bCs/>
                <w:noProof/>
                <w:lang w:eastAsia="sk-SK"/>
              </w:rPr>
              <w:t xml:space="preserve"> g/cm</w:t>
            </w:r>
            <w:r w:rsidRPr="004B707A">
              <w:rPr>
                <w:rFonts w:cstheme="minorHAnsi"/>
                <w:b/>
                <w:bCs/>
                <w:noProof/>
                <w:vertAlign w:val="superscript"/>
                <w:lang w:eastAsia="sk-SK"/>
              </w:rPr>
              <w:t>3</w:t>
            </w:r>
          </w:p>
          <w:p w:rsidR="00A95096" w:rsidRPr="004B707A" w:rsidRDefault="00A95096" w:rsidP="00A95096">
            <w:pPr>
              <w:pStyle w:val="Odsekzoznamu"/>
              <w:tabs>
                <w:tab w:val="center" w:pos="4896"/>
              </w:tabs>
              <w:rPr>
                <w:rFonts w:cstheme="minorHAnsi"/>
              </w:rPr>
            </w:pPr>
            <w:r w:rsidRPr="004B707A">
              <w:rPr>
                <w:rFonts w:cstheme="minorHAnsi"/>
              </w:rPr>
              <w:t>Plastelína</w:t>
            </w:r>
            <w:r w:rsidRPr="004B707A">
              <w:rPr>
                <w:rFonts w:cstheme="minorHAnsi"/>
              </w:rPr>
              <w:tab/>
              <w:t xml:space="preserve">   0,5</w:t>
            </w:r>
            <w:r w:rsidRPr="004B707A">
              <w:rPr>
                <w:rFonts w:cstheme="minorHAnsi"/>
                <w:b/>
                <w:bCs/>
                <w:noProof/>
                <w:lang w:eastAsia="sk-SK"/>
              </w:rPr>
              <w:t xml:space="preserve"> g/cm</w:t>
            </w:r>
            <w:r w:rsidRPr="004B707A">
              <w:rPr>
                <w:rFonts w:cstheme="minorHAnsi"/>
                <w:b/>
                <w:bCs/>
                <w:noProof/>
                <w:vertAlign w:val="superscript"/>
                <w:lang w:eastAsia="sk-SK"/>
              </w:rPr>
              <w:t>3</w:t>
            </w:r>
          </w:p>
          <w:p w:rsidR="00A95096" w:rsidRPr="004B707A" w:rsidRDefault="00A95096" w:rsidP="00A95096">
            <w:pPr>
              <w:pStyle w:val="Odsekzoznamu"/>
              <w:tabs>
                <w:tab w:val="center" w:pos="4896"/>
              </w:tabs>
              <w:rPr>
                <w:rFonts w:cstheme="minorHAnsi"/>
              </w:rPr>
            </w:pPr>
            <w:r w:rsidRPr="004B707A">
              <w:rPr>
                <w:rFonts w:cstheme="minorHAnsi"/>
              </w:rPr>
              <w:t>loptička</w:t>
            </w:r>
            <w:r w:rsidRPr="004B707A">
              <w:rPr>
                <w:rFonts w:cstheme="minorHAnsi"/>
              </w:rPr>
              <w:tab/>
              <w:t xml:space="preserve">   </w:t>
            </w:r>
            <w:r w:rsidRPr="004B707A">
              <w:rPr>
                <w:rFonts w:cstheme="minorHAnsi"/>
                <w:noProof/>
                <w:lang w:eastAsia="sk-SK"/>
              </w:rPr>
              <w:t>0,3</w:t>
            </w:r>
            <w:r w:rsidRPr="004B707A">
              <w:rPr>
                <w:rFonts w:cstheme="minorHAnsi"/>
                <w:b/>
                <w:bCs/>
                <w:noProof/>
                <w:lang w:eastAsia="sk-SK"/>
              </w:rPr>
              <w:t xml:space="preserve"> g/cm</w:t>
            </w:r>
            <w:r w:rsidRPr="004B707A">
              <w:rPr>
                <w:rFonts w:cstheme="minorHAnsi"/>
                <w:b/>
                <w:bCs/>
                <w:noProof/>
                <w:vertAlign w:val="superscript"/>
                <w:lang w:eastAsia="sk-SK"/>
              </w:rPr>
              <w:t>3</w:t>
            </w:r>
          </w:p>
          <w:p w:rsidR="00A95096" w:rsidRDefault="00A95096" w:rsidP="00520825">
            <w:pPr>
              <w:spacing w:after="0"/>
              <w:rPr>
                <w:rFonts w:ascii="Times New Roman" w:hAnsi="Times New Roman"/>
              </w:rPr>
            </w:pPr>
          </w:p>
          <w:p w:rsidR="00465A8B" w:rsidRDefault="00465A8B" w:rsidP="00520825">
            <w:pPr>
              <w:spacing w:after="0"/>
              <w:rPr>
                <w:rFonts w:ascii="Times New Roman" w:hAnsi="Times New Roman"/>
              </w:rPr>
            </w:pPr>
          </w:p>
          <w:p w:rsidR="00465A8B" w:rsidRPr="00A138A3" w:rsidRDefault="00465A8B" w:rsidP="00520825">
            <w:pPr>
              <w:spacing w:after="0"/>
              <w:rPr>
                <w:rFonts w:ascii="Times New Roman" w:hAnsi="Times New Roman"/>
              </w:rPr>
            </w:pPr>
          </w:p>
        </w:tc>
      </w:tr>
      <w:tr w:rsidR="00684008" w:rsidRPr="00E66FFE" w:rsidTr="00C95D73">
        <w:trPr>
          <w:trHeight w:val="3811"/>
        </w:trPr>
        <w:tc>
          <w:tcPr>
            <w:tcW w:w="9062" w:type="dxa"/>
          </w:tcPr>
          <w:p w:rsidR="003B22AE" w:rsidRPr="00742E79" w:rsidRDefault="003B22AE" w:rsidP="00CB515B">
            <w:pPr>
              <w:spacing w:before="120"/>
              <w:jc w:val="center"/>
              <w:rPr>
                <w:b/>
              </w:rPr>
            </w:pPr>
            <w:r w:rsidRPr="00742E79">
              <w:rPr>
                <w:b/>
              </w:rPr>
              <w:lastRenderedPageBreak/>
              <w:t xml:space="preserve">PRACOVNÝ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7. ročník</w:t>
            </w:r>
          </w:p>
          <w:p w:rsidR="003B22AE" w:rsidRPr="00742E79" w:rsidRDefault="003B22AE" w:rsidP="003B22AE">
            <w:pPr>
              <w:rPr>
                <w:b/>
                <w:u w:val="single"/>
              </w:rPr>
            </w:pPr>
            <w:r w:rsidRPr="00742E79">
              <w:rPr>
                <w:b/>
                <w:u w:val="single"/>
              </w:rPr>
              <w:t>Krajina a životné prostredie</w:t>
            </w:r>
          </w:p>
          <w:p w:rsidR="003B22AE" w:rsidRPr="00742E79" w:rsidRDefault="003B22AE" w:rsidP="003B22AE">
            <w:pPr>
              <w:spacing w:after="0" w:line="240" w:lineRule="auto"/>
              <w:jc w:val="both"/>
              <w:rPr>
                <w:rFonts w:cstheme="minorHAnsi"/>
                <w:b/>
              </w:rPr>
            </w:pPr>
            <w:r w:rsidRPr="00742E79">
              <w:rPr>
                <w:rFonts w:cstheme="minorHAnsi"/>
                <w:b/>
              </w:rPr>
              <w:t>1. Rozdeľ zložky krajiny: skalné bralo, železničný most, zavlažovací kanál, vodopád, turistická chata, mestský park, smrekový les</w:t>
            </w:r>
          </w:p>
          <w:p w:rsidR="003B22AE" w:rsidRPr="00742E79" w:rsidRDefault="003B22AE" w:rsidP="003B22AE">
            <w:pPr>
              <w:spacing w:after="0" w:line="240" w:lineRule="auto"/>
              <w:jc w:val="both"/>
              <w:rPr>
                <w:rFonts w:cstheme="minorHAnsi"/>
                <w:b/>
              </w:rPr>
            </w:pPr>
          </w:p>
          <w:p w:rsidR="003B22AE" w:rsidRPr="00742E79" w:rsidRDefault="003B22AE" w:rsidP="003B22AE">
            <w:pPr>
              <w:jc w:val="both"/>
              <w:rPr>
                <w:rFonts w:cstheme="minorHAnsi"/>
                <w:b/>
              </w:rPr>
            </w:pPr>
            <w:r w:rsidRPr="00742E79">
              <w:rPr>
                <w:rFonts w:cstheme="minorHAnsi"/>
                <w:b/>
              </w:rPr>
              <w:t>Umelé- .........................................................................................................................</w:t>
            </w:r>
          </w:p>
          <w:p w:rsidR="003B22AE" w:rsidRPr="00742E79" w:rsidRDefault="003B22AE" w:rsidP="003B22AE">
            <w:pPr>
              <w:jc w:val="both"/>
              <w:rPr>
                <w:rFonts w:cstheme="minorHAnsi"/>
                <w:b/>
              </w:rPr>
            </w:pPr>
            <w:r w:rsidRPr="00742E79">
              <w:rPr>
                <w:rFonts w:cstheme="minorHAnsi"/>
                <w:b/>
              </w:rPr>
              <w:t>Prírodné- ......................................................................................................................</w:t>
            </w:r>
          </w:p>
          <w:p w:rsidR="003B22AE" w:rsidRPr="00742E79" w:rsidRDefault="003B22AE" w:rsidP="003B22AE">
            <w:pPr>
              <w:spacing w:after="0" w:line="360" w:lineRule="auto"/>
              <w:rPr>
                <w:rFonts w:cstheme="minorHAnsi"/>
              </w:rPr>
            </w:pPr>
          </w:p>
          <w:p w:rsidR="003B22AE" w:rsidRPr="00742E79" w:rsidRDefault="003B22AE" w:rsidP="003B22AE">
            <w:pPr>
              <w:ind w:left="-567"/>
              <w:rPr>
                <w:rFonts w:cstheme="minorHAnsi"/>
                <w:b/>
              </w:rPr>
            </w:pPr>
            <w:r w:rsidRPr="00742E79">
              <w:rPr>
                <w:rFonts w:cstheme="minorHAnsi"/>
                <w:b/>
              </w:rPr>
              <w:t xml:space="preserve">         2. Rozdeľ prírodné zdroje do troch skupín podľa vyčerpateľnosti a obnoviteľnosti: </w:t>
            </w:r>
          </w:p>
          <w:p w:rsidR="003B22AE" w:rsidRPr="00742E79" w:rsidRDefault="003B22AE" w:rsidP="003B22AE">
            <w:pPr>
              <w:rPr>
                <w:rFonts w:cstheme="minorHAnsi"/>
              </w:rPr>
            </w:pPr>
            <w:r w:rsidRPr="00742E79">
              <w:rPr>
                <w:rFonts w:cstheme="minorHAnsi"/>
              </w:rPr>
              <w:t>Slnko, vietor, drevo, zlato, ropa, čierne uhlie, geotermálna energia, energia mora, železná ruda, striebro, podzemná voda, povrchová voda, lovná zver, minerálne vody, huby, plodiny</w:t>
            </w:r>
          </w:p>
          <w:p w:rsidR="003B22AE" w:rsidRPr="00742E79" w:rsidRDefault="003B22AE" w:rsidP="003B22AE">
            <w:pPr>
              <w:pStyle w:val="Default"/>
              <w:rPr>
                <w:rFonts w:asciiTheme="minorHAnsi" w:hAnsiTheme="minorHAnsi" w:cstheme="minorHAnsi"/>
                <w:sz w:val="22"/>
                <w:szCs w:val="22"/>
                <w:lang w:val="sk-SK"/>
              </w:rPr>
            </w:pPr>
          </w:p>
          <w:p w:rsidR="003B22AE" w:rsidRPr="00742E79" w:rsidRDefault="003B22AE" w:rsidP="003B22AE">
            <w:pPr>
              <w:pStyle w:val="Default"/>
              <w:rPr>
                <w:rFonts w:asciiTheme="minorHAnsi" w:hAnsiTheme="minorHAnsi" w:cstheme="minorHAnsi"/>
                <w:sz w:val="22"/>
                <w:szCs w:val="22"/>
                <w:lang w:val="sk-SK"/>
              </w:rPr>
            </w:pPr>
          </w:p>
          <w:p w:rsidR="003B22AE" w:rsidRPr="00742E79" w:rsidRDefault="003B22AE" w:rsidP="003B22AE">
            <w:pPr>
              <w:pStyle w:val="Default"/>
              <w:rPr>
                <w:rFonts w:asciiTheme="minorHAnsi" w:hAnsiTheme="minorHAnsi" w:cstheme="minorHAnsi"/>
                <w:sz w:val="22"/>
                <w:szCs w:val="22"/>
                <w:lang w:val="sk-SK"/>
              </w:rPr>
            </w:pPr>
          </w:p>
          <w:p w:rsidR="003B22AE" w:rsidRPr="00742E79" w:rsidRDefault="003B22AE" w:rsidP="003B22AE">
            <w:pPr>
              <w:pStyle w:val="Default"/>
              <w:rPr>
                <w:rFonts w:asciiTheme="minorHAnsi" w:hAnsiTheme="minorHAnsi" w:cstheme="minorHAnsi"/>
                <w:sz w:val="22"/>
                <w:szCs w:val="22"/>
                <w:lang w:val="sk-SK"/>
              </w:rPr>
            </w:pPr>
          </w:p>
          <w:p w:rsidR="003B22AE" w:rsidRPr="00742E79" w:rsidRDefault="003B22AE" w:rsidP="003B22AE">
            <w:pPr>
              <w:pStyle w:val="Default"/>
              <w:rPr>
                <w:rFonts w:asciiTheme="minorHAnsi" w:hAnsiTheme="minorHAnsi" w:cstheme="minorHAnsi"/>
                <w:b/>
                <w:sz w:val="22"/>
                <w:szCs w:val="22"/>
              </w:rPr>
            </w:pPr>
            <w:r w:rsidRPr="00742E79">
              <w:rPr>
                <w:rFonts w:asciiTheme="minorHAnsi" w:hAnsiTheme="minorHAnsi" w:cstheme="minorHAnsi"/>
                <w:b/>
                <w:sz w:val="22"/>
                <w:szCs w:val="22"/>
              </w:rPr>
              <w:t xml:space="preserve">3.  </w:t>
            </w:r>
            <w:r w:rsidRPr="00742E79">
              <w:rPr>
                <w:rFonts w:asciiTheme="minorHAnsi" w:hAnsiTheme="minorHAnsi" w:cstheme="minorHAnsi"/>
                <w:b/>
                <w:sz w:val="22"/>
                <w:szCs w:val="22"/>
                <w:lang w:val="sk-SK"/>
              </w:rPr>
              <w:t>Z textu vypíš pozitívne a negatívne faktory vplyvu človeka na životné prostredie</w:t>
            </w:r>
          </w:p>
          <w:p w:rsidR="003B22AE" w:rsidRPr="00742E79" w:rsidRDefault="003B22AE" w:rsidP="003B22AE">
            <w:pPr>
              <w:pStyle w:val="Default"/>
              <w:ind w:firstLine="720"/>
              <w:rPr>
                <w:rFonts w:asciiTheme="minorHAnsi" w:hAnsiTheme="minorHAnsi" w:cstheme="minorHAnsi"/>
                <w:sz w:val="22"/>
                <w:szCs w:val="22"/>
                <w:lang w:val="sk-SK"/>
              </w:rPr>
            </w:pPr>
          </w:p>
          <w:p w:rsidR="003B22AE" w:rsidRPr="00742E79" w:rsidRDefault="003B22AE" w:rsidP="003B22AE">
            <w:pPr>
              <w:pStyle w:val="Default"/>
              <w:spacing w:after="240"/>
              <w:ind w:firstLine="720"/>
              <w:rPr>
                <w:rFonts w:asciiTheme="minorHAnsi" w:hAnsiTheme="minorHAnsi" w:cstheme="minorHAnsi"/>
                <w:sz w:val="22"/>
                <w:szCs w:val="22"/>
                <w:lang w:val="sk-SK"/>
              </w:rPr>
            </w:pPr>
            <w:r w:rsidRPr="00742E79">
              <w:rPr>
                <w:rFonts w:asciiTheme="minorHAnsi" w:hAnsiTheme="minorHAnsi" w:cstheme="minorHAnsi"/>
                <w:sz w:val="22"/>
                <w:szCs w:val="22"/>
                <w:lang w:val="sk-SK"/>
              </w:rPr>
              <w:t>V súčasnosti človek svojou činnosťou vplýva priaznivo alebo nepriaznivo na životné prostredie.</w:t>
            </w:r>
            <w:r w:rsidRPr="00742E79">
              <w:rPr>
                <w:rFonts w:asciiTheme="minorHAnsi" w:hAnsiTheme="minorHAnsi" w:cstheme="minorHAnsi"/>
                <w:sz w:val="22"/>
                <w:szCs w:val="22"/>
                <w:shd w:val="clear" w:color="auto" w:fill="FFFFFF"/>
                <w:lang w:val="sk-SK"/>
              </w:rPr>
              <w:t xml:space="preserve"> V celom svojom vývoji sa človek prispôsoboval podmienkam prostredia ako ostatné živočíchy, ale na rozdiel od nich ich začal postupne aj aktívne meniť, prispôsobovať ich naopak svojim potrebám. Rozsiahle odlesňovanie spojené s rozvojom poľnohospodárstva, remesiel a neskôr v súvislosti so začiatkami priemyselnej revolúcie, rozmiestňovania výrobných činností v krajine, jednostranné obrábanie a vysúšanie pôdy, bezohľadný lov niektorých živočíchov a náhodné rozširovanie rastlinných a živočíšnych druhov – tým všetkým sa výrazne menili prírodné ekosystémy a narúšala sa pôvodná ekologická rovnováha v rozsiahlych oblastiach Zeme, čo spôsobovalo ďalšie zvýšenie vodnej a veternej erózie, devastáciu krajiny, vyhubenie mnohých druhov rastlín a živočíchov. Moria sú ohrozované najmä znečisťovaním ropnými produktmi pri lodnej doprave, pri ťažbe ropy, pri haváriách tankerov. Vážnym ohrozením pôdy na celom svete je vodná a veterná erózia. Erózia pôdy sa urýchľuje orbou po spádnici, cestami, odstraňovaním mačiny, nesprávnymi osevnými postupmi a veľkým zväčšovaním lánov bez ochrany lesov alebo krovín. </w:t>
            </w:r>
          </w:p>
          <w:p w:rsidR="003B22AE" w:rsidRPr="00742E79" w:rsidRDefault="003B22AE" w:rsidP="003B22AE">
            <w:pPr>
              <w:rPr>
                <w:rFonts w:cstheme="minorHAnsi"/>
              </w:rPr>
            </w:pPr>
            <w:r w:rsidRPr="00742E79">
              <w:rPr>
                <w:rFonts w:cstheme="minorHAnsi"/>
                <w:b/>
              </w:rPr>
              <w:t>Pozitívne faktory</w:t>
            </w:r>
            <w:r w:rsidRPr="00742E79">
              <w:rPr>
                <w:rFonts w:cstheme="minorHAnsi"/>
              </w:rPr>
              <w:t>: .......................................................................................................................................................</w:t>
            </w:r>
          </w:p>
          <w:p w:rsidR="003B22AE" w:rsidRPr="00742E79" w:rsidRDefault="003B22AE" w:rsidP="003B22AE">
            <w:pPr>
              <w:rPr>
                <w:rFonts w:cstheme="minorHAnsi"/>
              </w:rPr>
            </w:pPr>
            <w:r w:rsidRPr="00742E79">
              <w:rPr>
                <w:rFonts w:cstheme="minorHAnsi"/>
                <w:b/>
              </w:rPr>
              <w:t>Negatívne faktory</w:t>
            </w:r>
            <w:r w:rsidRPr="00742E79">
              <w:rPr>
                <w:rFonts w:cstheme="minorHAnsi"/>
              </w:rPr>
              <w:t>: ..................................................................................................................................................</w:t>
            </w:r>
          </w:p>
          <w:p w:rsidR="003B22AE" w:rsidRPr="00742E79" w:rsidRDefault="003B22AE" w:rsidP="003B22AE">
            <w:pPr>
              <w:pStyle w:val="Default"/>
              <w:rPr>
                <w:rFonts w:asciiTheme="minorHAnsi" w:hAnsiTheme="minorHAnsi" w:cstheme="minorHAnsi"/>
                <w:sz w:val="22"/>
                <w:szCs w:val="22"/>
                <w:lang w:val="sk-SK"/>
              </w:rPr>
            </w:pPr>
          </w:p>
          <w:p w:rsidR="003B22AE" w:rsidRPr="00742E79" w:rsidRDefault="003B22AE" w:rsidP="003B22AE">
            <w:pPr>
              <w:rPr>
                <w:rFonts w:cstheme="minorHAnsi"/>
                <w:b/>
              </w:rPr>
            </w:pPr>
            <w:r w:rsidRPr="00742E79">
              <w:rPr>
                <w:rFonts w:cstheme="minorHAnsi"/>
                <w:b/>
              </w:rPr>
              <w:t>4.  Vytvor správne dvojice.</w:t>
            </w:r>
          </w:p>
          <w:p w:rsidR="003B22AE" w:rsidRPr="00742E79" w:rsidRDefault="003B22AE" w:rsidP="003B22AE">
            <w:pPr>
              <w:spacing w:after="0" w:line="360" w:lineRule="auto"/>
              <w:ind w:firstLine="708"/>
              <w:jc w:val="both"/>
              <w:rPr>
                <w:rFonts w:cstheme="minorHAnsi"/>
              </w:rPr>
            </w:pPr>
            <w:r w:rsidRPr="00742E79">
              <w:rPr>
                <w:rFonts w:cstheme="minorHAnsi"/>
              </w:rPr>
              <w:t>prírodné zložky</w:t>
            </w:r>
            <w:r w:rsidRPr="00742E79">
              <w:rPr>
                <w:rFonts w:cstheme="minorHAnsi"/>
              </w:rPr>
              <w:tab/>
            </w:r>
            <w:r w:rsidRPr="00742E79">
              <w:rPr>
                <w:rFonts w:cstheme="minorHAnsi"/>
              </w:rPr>
              <w:tab/>
              <w:t>spolužiaci, rodina, spoluobčania, kamaráti</w:t>
            </w:r>
            <w:r w:rsidRPr="00742E79">
              <w:rPr>
                <w:rFonts w:cstheme="minorHAnsi"/>
              </w:rPr>
              <w:tab/>
            </w:r>
          </w:p>
          <w:p w:rsidR="003B22AE" w:rsidRPr="00742E79" w:rsidRDefault="003B22AE" w:rsidP="003B22AE">
            <w:pPr>
              <w:spacing w:after="0" w:line="360" w:lineRule="auto"/>
              <w:ind w:firstLine="708"/>
              <w:jc w:val="both"/>
              <w:rPr>
                <w:rFonts w:cstheme="minorHAnsi"/>
              </w:rPr>
            </w:pPr>
            <w:r w:rsidRPr="00742E79">
              <w:rPr>
                <w:rFonts w:cstheme="minorHAnsi"/>
              </w:rPr>
              <w:t>umelé zložky</w:t>
            </w:r>
            <w:r w:rsidRPr="00742E79">
              <w:rPr>
                <w:rFonts w:cstheme="minorHAnsi"/>
              </w:rPr>
              <w:tab/>
            </w:r>
            <w:r w:rsidRPr="00742E79">
              <w:rPr>
                <w:rFonts w:cstheme="minorHAnsi"/>
              </w:rPr>
              <w:tab/>
              <w:t>obydlia, odev, úžitkové predmety</w:t>
            </w:r>
          </w:p>
          <w:p w:rsidR="003B22AE" w:rsidRDefault="003B22AE" w:rsidP="003B22AE">
            <w:pPr>
              <w:spacing w:after="0" w:line="360" w:lineRule="auto"/>
              <w:ind w:firstLine="708"/>
              <w:jc w:val="both"/>
              <w:rPr>
                <w:rFonts w:cstheme="minorHAnsi"/>
              </w:rPr>
            </w:pPr>
            <w:r w:rsidRPr="00742E79">
              <w:rPr>
                <w:rFonts w:cstheme="minorHAnsi"/>
              </w:rPr>
              <w:t>sociálne zložky</w:t>
            </w:r>
            <w:r w:rsidRPr="00742E79">
              <w:rPr>
                <w:rFonts w:cstheme="minorHAnsi"/>
              </w:rPr>
              <w:tab/>
            </w:r>
            <w:r w:rsidRPr="00742E79">
              <w:rPr>
                <w:rFonts w:cstheme="minorHAnsi"/>
              </w:rPr>
              <w:tab/>
              <w:t>jazerá, hory, voda, vzduch</w:t>
            </w:r>
          </w:p>
          <w:p w:rsidR="003B22AE" w:rsidRPr="00742E79" w:rsidRDefault="003B22AE" w:rsidP="00CB515B">
            <w:pPr>
              <w:spacing w:before="120"/>
              <w:rPr>
                <w:rFonts w:cstheme="minorHAnsi"/>
                <w:b/>
                <w:u w:val="single"/>
              </w:rPr>
            </w:pPr>
            <w:r w:rsidRPr="00742E79">
              <w:rPr>
                <w:rFonts w:cstheme="minorHAnsi"/>
                <w:b/>
                <w:u w:val="single"/>
              </w:rPr>
              <w:t>ŽABY UTEKAJTE!</w:t>
            </w:r>
          </w:p>
          <w:p w:rsidR="003B22AE" w:rsidRPr="00742E79" w:rsidRDefault="003B22AE" w:rsidP="003B22AE">
            <w:pPr>
              <w:jc w:val="both"/>
              <w:rPr>
                <w:rFonts w:cstheme="minorHAnsi"/>
                <w:i/>
              </w:rPr>
            </w:pPr>
            <w:r w:rsidRPr="00742E79">
              <w:rPr>
                <w:rFonts w:cstheme="minorHAnsi"/>
                <w:i/>
              </w:rPr>
              <w:t>Blízko Tomášovho domu pri lese žilo v rybníku spoločenstvo žiab. Večer čo večer spolu skákali, spievali, hrali sa a chytali. Neskôr však začali počas celého dňa pociťovať hlad. Nebolo im už veru do spevu. Stávali sa chudšími a slabšími, lebo mali stále menej potravy. Rozmýšľali tiež, čo sa asi mohlo stať.  Zistili, že všetko sa zmenilo asi pred 2 rokmi, keď ľudia postavili vedľa rybníka cestu. Cesta je odvtedy využívaná množstvom áut a okolie rybníka je veľmi hlučné, špinavé  a  zaprášené. Ľudia často vyhľadávajú tento rybník a jeho okolie ako zastávku na rýchle grilovanie a umývanie áut, čo niektorým žabám veľmi prekážalo, preto z tohto rybníka už utiekli. Ostatné žaby sa ale boja, že čakali príliš dlho a už si nestihnú nájsť nový domov. A čo stromy, rastliny a iné živočíchy?</w:t>
            </w:r>
          </w:p>
          <w:p w:rsidR="003B22AE" w:rsidRPr="00742E79" w:rsidRDefault="003B22AE" w:rsidP="003B22AE">
            <w:pPr>
              <w:pStyle w:val="Odsekzoznamu"/>
              <w:numPr>
                <w:ilvl w:val="0"/>
                <w:numId w:val="21"/>
              </w:numPr>
              <w:spacing w:before="100" w:beforeAutospacing="1" w:after="100" w:afterAutospacing="1" w:line="240" w:lineRule="auto"/>
              <w:rPr>
                <w:rFonts w:eastAsia="Times New Roman" w:cstheme="minorHAnsi"/>
                <w:b/>
                <w:lang w:eastAsia="sk-SK"/>
              </w:rPr>
            </w:pPr>
            <w:r w:rsidRPr="00742E79">
              <w:rPr>
                <w:rFonts w:eastAsia="Times New Roman" w:cstheme="minorHAnsi"/>
                <w:b/>
                <w:lang w:eastAsia="sk-SK"/>
              </w:rPr>
              <w:t xml:space="preserve">Tvrdenia vymaľuj podľa nasledovných pokynov- </w:t>
            </w:r>
            <w:r w:rsidRPr="00742E79">
              <w:rPr>
                <w:rFonts w:eastAsia="Times New Roman" w:cstheme="minorHAnsi"/>
                <w:b/>
                <w:color w:val="FF0000"/>
                <w:lang w:eastAsia="sk-SK"/>
              </w:rPr>
              <w:t xml:space="preserve">červenou farbou </w:t>
            </w:r>
            <w:r w:rsidRPr="00742E79">
              <w:rPr>
                <w:rFonts w:eastAsia="Times New Roman" w:cstheme="minorHAnsi"/>
                <w:b/>
                <w:lang w:eastAsia="sk-SK"/>
              </w:rPr>
              <w:t xml:space="preserve">vyznač pravdivé tvrdenie </w:t>
            </w:r>
            <w:r w:rsidRPr="00742E79">
              <w:rPr>
                <w:rFonts w:eastAsia="Times New Roman" w:cstheme="minorHAnsi"/>
                <w:b/>
                <w:shd w:val="clear" w:color="auto" w:fill="FF0000"/>
                <w:lang w:eastAsia="sk-SK"/>
              </w:rPr>
              <w:t>ÁNO</w:t>
            </w:r>
            <w:r w:rsidRPr="00742E79">
              <w:rPr>
                <w:rFonts w:eastAsia="Times New Roman" w:cstheme="minorHAnsi"/>
                <w:b/>
                <w:lang w:eastAsia="sk-SK"/>
              </w:rPr>
              <w:t xml:space="preserve">, </w:t>
            </w:r>
            <w:r w:rsidRPr="00742E79">
              <w:rPr>
                <w:rFonts w:eastAsia="Times New Roman" w:cstheme="minorHAnsi"/>
                <w:b/>
                <w:color w:val="1F497D" w:themeColor="text2"/>
                <w:lang w:eastAsia="sk-SK"/>
              </w:rPr>
              <w:t xml:space="preserve">modrou farbou </w:t>
            </w:r>
            <w:r w:rsidRPr="00742E79">
              <w:rPr>
                <w:rFonts w:eastAsia="Times New Roman" w:cstheme="minorHAnsi"/>
                <w:b/>
                <w:lang w:eastAsia="sk-SK"/>
              </w:rPr>
              <w:t xml:space="preserve">vymaľuj nepravdivé tvrdenie </w:t>
            </w:r>
            <w:r w:rsidRPr="00742E79">
              <w:rPr>
                <w:rFonts w:eastAsia="Times New Roman" w:cstheme="minorHAnsi"/>
                <w:b/>
                <w:shd w:val="clear" w:color="auto" w:fill="244061" w:themeFill="accent1" w:themeFillShade="80"/>
                <w:lang w:eastAsia="sk-SK"/>
              </w:rPr>
              <w:t>NIE</w:t>
            </w:r>
          </w:p>
          <w:tbl>
            <w:tblPr>
              <w:tblStyle w:val="Mriekatabuky"/>
              <w:tblW w:w="0" w:type="auto"/>
              <w:tblLook w:val="04A0" w:firstRow="1" w:lastRow="0" w:firstColumn="1" w:lastColumn="0" w:noHBand="0" w:noVBand="1"/>
            </w:tblPr>
            <w:tblGrid>
              <w:gridCol w:w="4425"/>
              <w:gridCol w:w="2207"/>
              <w:gridCol w:w="2204"/>
            </w:tblGrid>
            <w:tr w:rsidR="003B22AE" w:rsidRPr="00742E79" w:rsidTr="003B22AE">
              <w:tc>
                <w:tcPr>
                  <w:tcW w:w="4531" w:type="dxa"/>
                </w:tcPr>
                <w:p w:rsidR="003B22AE" w:rsidRPr="00742E79" w:rsidRDefault="003B22AE" w:rsidP="003B22AE">
                  <w:pPr>
                    <w:rPr>
                      <w:rFonts w:cstheme="minorHAnsi"/>
                      <w:u w:val="single"/>
                    </w:rPr>
                  </w:pPr>
                  <w:r w:rsidRPr="00742E79">
                    <w:rPr>
                      <w:rFonts w:cstheme="minorHAnsi"/>
                    </w:rPr>
                    <w:t>Ryby a ostatné živočíchy žijúce v tomto rybníku  majú dostatočné množstvo kyslíka pre ich život.</w:t>
                  </w:r>
                </w:p>
              </w:tc>
              <w:tc>
                <w:tcPr>
                  <w:tcW w:w="2265" w:type="dxa"/>
                </w:tcPr>
                <w:p w:rsidR="003B22AE" w:rsidRPr="00742E79" w:rsidRDefault="003B22AE" w:rsidP="003B22AE">
                  <w:pPr>
                    <w:rPr>
                      <w:rFonts w:cstheme="minorHAnsi"/>
                    </w:rPr>
                  </w:pPr>
                  <w:r w:rsidRPr="00742E79">
                    <w:rPr>
                      <w:rFonts w:cstheme="minorHAnsi"/>
                    </w:rPr>
                    <w:t>ÁNO</w:t>
                  </w:r>
                </w:p>
              </w:tc>
              <w:tc>
                <w:tcPr>
                  <w:tcW w:w="2266" w:type="dxa"/>
                </w:tcPr>
                <w:p w:rsidR="003B22AE" w:rsidRPr="00742E79" w:rsidRDefault="003B22AE" w:rsidP="003B22AE">
                  <w:pPr>
                    <w:rPr>
                      <w:rFonts w:cstheme="minorHAnsi"/>
                    </w:rPr>
                  </w:pPr>
                  <w:r w:rsidRPr="00742E79">
                    <w:rPr>
                      <w:rFonts w:cstheme="minorHAnsi"/>
                    </w:rPr>
                    <w:t>NIE</w:t>
                  </w:r>
                </w:p>
              </w:tc>
            </w:tr>
            <w:tr w:rsidR="003B22AE" w:rsidRPr="00742E79" w:rsidTr="003B22AE">
              <w:tc>
                <w:tcPr>
                  <w:tcW w:w="4531" w:type="dxa"/>
                </w:tcPr>
                <w:p w:rsidR="003B22AE" w:rsidRPr="00742E79" w:rsidRDefault="003B22AE" w:rsidP="003B22AE">
                  <w:pPr>
                    <w:rPr>
                      <w:rFonts w:cstheme="minorHAnsi"/>
                    </w:rPr>
                  </w:pPr>
                  <w:r w:rsidRPr="00742E79">
                    <w:rPr>
                      <w:rFonts w:cstheme="minorHAnsi"/>
                    </w:rPr>
                    <w:t>Do rybníka môžu unikať  palivá z áut.</w:t>
                  </w:r>
                </w:p>
              </w:tc>
              <w:tc>
                <w:tcPr>
                  <w:tcW w:w="2265" w:type="dxa"/>
                </w:tcPr>
                <w:p w:rsidR="003B22AE" w:rsidRPr="00742E79" w:rsidRDefault="003B22AE" w:rsidP="003B22AE">
                  <w:pPr>
                    <w:rPr>
                      <w:rFonts w:cstheme="minorHAnsi"/>
                    </w:rPr>
                  </w:pPr>
                  <w:r w:rsidRPr="00742E79">
                    <w:rPr>
                      <w:rFonts w:cstheme="minorHAnsi"/>
                    </w:rPr>
                    <w:t>ÁNO</w:t>
                  </w:r>
                </w:p>
              </w:tc>
              <w:tc>
                <w:tcPr>
                  <w:tcW w:w="2266" w:type="dxa"/>
                </w:tcPr>
                <w:p w:rsidR="003B22AE" w:rsidRPr="00742E79" w:rsidRDefault="003B22AE" w:rsidP="003B22AE">
                  <w:pPr>
                    <w:rPr>
                      <w:rFonts w:cstheme="minorHAnsi"/>
                    </w:rPr>
                  </w:pPr>
                  <w:r w:rsidRPr="00742E79">
                    <w:rPr>
                      <w:rFonts w:cstheme="minorHAnsi"/>
                    </w:rPr>
                    <w:t>NIE</w:t>
                  </w:r>
                </w:p>
              </w:tc>
            </w:tr>
            <w:tr w:rsidR="003B22AE" w:rsidRPr="00742E79" w:rsidTr="003B22AE">
              <w:tc>
                <w:tcPr>
                  <w:tcW w:w="4531" w:type="dxa"/>
                </w:tcPr>
                <w:p w:rsidR="003B22AE" w:rsidRPr="00742E79" w:rsidRDefault="003B22AE" w:rsidP="003B22AE">
                  <w:pPr>
                    <w:rPr>
                      <w:rFonts w:cstheme="minorHAnsi"/>
                    </w:rPr>
                  </w:pPr>
                  <w:r w:rsidRPr="00742E79">
                    <w:rPr>
                      <w:rFonts w:cstheme="minorHAnsi"/>
                    </w:rPr>
                    <w:t>Nielen rybník ale aj okolie rybníka je znečistené.</w:t>
                  </w:r>
                </w:p>
              </w:tc>
              <w:tc>
                <w:tcPr>
                  <w:tcW w:w="2265" w:type="dxa"/>
                </w:tcPr>
                <w:p w:rsidR="003B22AE" w:rsidRPr="00742E79" w:rsidRDefault="003B22AE" w:rsidP="003B22AE">
                  <w:pPr>
                    <w:rPr>
                      <w:rFonts w:cstheme="minorHAnsi"/>
                    </w:rPr>
                  </w:pPr>
                  <w:r w:rsidRPr="00742E79">
                    <w:rPr>
                      <w:rFonts w:cstheme="minorHAnsi"/>
                    </w:rPr>
                    <w:t>ÁNO</w:t>
                  </w:r>
                </w:p>
              </w:tc>
              <w:tc>
                <w:tcPr>
                  <w:tcW w:w="2266" w:type="dxa"/>
                </w:tcPr>
                <w:p w:rsidR="003B22AE" w:rsidRPr="00742E79" w:rsidRDefault="003B22AE" w:rsidP="003B22AE">
                  <w:pPr>
                    <w:rPr>
                      <w:rFonts w:cstheme="minorHAnsi"/>
                    </w:rPr>
                  </w:pPr>
                  <w:r w:rsidRPr="00742E79">
                    <w:rPr>
                      <w:rFonts w:cstheme="minorHAnsi"/>
                    </w:rPr>
                    <w:t>NIE</w:t>
                  </w:r>
                </w:p>
              </w:tc>
            </w:tr>
            <w:tr w:rsidR="003B22AE" w:rsidRPr="00742E79" w:rsidTr="003B22AE">
              <w:tc>
                <w:tcPr>
                  <w:tcW w:w="4531" w:type="dxa"/>
                </w:tcPr>
                <w:p w:rsidR="003B22AE" w:rsidRPr="00742E79" w:rsidRDefault="003B22AE" w:rsidP="003B22AE">
                  <w:pPr>
                    <w:rPr>
                      <w:rFonts w:cstheme="minorHAnsi"/>
                    </w:rPr>
                  </w:pPr>
                  <w:r w:rsidRPr="00742E79">
                    <w:rPr>
                      <w:rFonts w:cstheme="minorHAnsi"/>
                    </w:rPr>
                    <w:t>Stromy a ostatné rastliny  sa môžu brániť pred znečisťovaním.</w:t>
                  </w:r>
                </w:p>
              </w:tc>
              <w:tc>
                <w:tcPr>
                  <w:tcW w:w="2265" w:type="dxa"/>
                </w:tcPr>
                <w:p w:rsidR="003B22AE" w:rsidRPr="00742E79" w:rsidRDefault="003B22AE" w:rsidP="003B22AE">
                  <w:pPr>
                    <w:rPr>
                      <w:rFonts w:cstheme="minorHAnsi"/>
                    </w:rPr>
                  </w:pPr>
                  <w:r w:rsidRPr="00742E79">
                    <w:rPr>
                      <w:rFonts w:cstheme="minorHAnsi"/>
                    </w:rPr>
                    <w:t>ÁNO</w:t>
                  </w:r>
                </w:p>
              </w:tc>
              <w:tc>
                <w:tcPr>
                  <w:tcW w:w="2266" w:type="dxa"/>
                </w:tcPr>
                <w:p w:rsidR="003B22AE" w:rsidRPr="00742E79" w:rsidRDefault="003B22AE" w:rsidP="003B22AE">
                  <w:pPr>
                    <w:rPr>
                      <w:rFonts w:cstheme="minorHAnsi"/>
                    </w:rPr>
                  </w:pPr>
                  <w:r w:rsidRPr="00742E79">
                    <w:rPr>
                      <w:rFonts w:cstheme="minorHAnsi"/>
                    </w:rPr>
                    <w:t>NIE</w:t>
                  </w:r>
                </w:p>
              </w:tc>
            </w:tr>
            <w:tr w:rsidR="003B22AE" w:rsidRPr="00742E79" w:rsidTr="003B22AE">
              <w:tc>
                <w:tcPr>
                  <w:tcW w:w="4531" w:type="dxa"/>
                </w:tcPr>
                <w:p w:rsidR="003B22AE" w:rsidRPr="00742E79" w:rsidRDefault="003B22AE" w:rsidP="003B22AE">
                  <w:pPr>
                    <w:rPr>
                      <w:rFonts w:cstheme="minorHAnsi"/>
                    </w:rPr>
                  </w:pPr>
                  <w:r w:rsidRPr="00742E79">
                    <w:rPr>
                      <w:rFonts w:cstheme="minorHAnsi"/>
                    </w:rPr>
                    <w:t>Situácia pri rybníku trvá asi 2 mesiace.</w:t>
                  </w:r>
                </w:p>
              </w:tc>
              <w:tc>
                <w:tcPr>
                  <w:tcW w:w="2265" w:type="dxa"/>
                </w:tcPr>
                <w:p w:rsidR="003B22AE" w:rsidRPr="00742E79" w:rsidRDefault="003B22AE" w:rsidP="003B22AE">
                  <w:pPr>
                    <w:rPr>
                      <w:rFonts w:cstheme="minorHAnsi"/>
                    </w:rPr>
                  </w:pPr>
                  <w:r w:rsidRPr="00742E79">
                    <w:rPr>
                      <w:rFonts w:cstheme="minorHAnsi"/>
                    </w:rPr>
                    <w:t>ÁNO</w:t>
                  </w:r>
                </w:p>
              </w:tc>
              <w:tc>
                <w:tcPr>
                  <w:tcW w:w="2266" w:type="dxa"/>
                </w:tcPr>
                <w:p w:rsidR="003B22AE" w:rsidRPr="00742E79" w:rsidRDefault="003B22AE" w:rsidP="003B22AE">
                  <w:pPr>
                    <w:spacing w:after="160" w:line="259" w:lineRule="auto"/>
                    <w:rPr>
                      <w:rFonts w:cstheme="minorHAnsi"/>
                    </w:rPr>
                  </w:pPr>
                  <w:r w:rsidRPr="00742E79">
                    <w:rPr>
                      <w:rFonts w:cstheme="minorHAnsi"/>
                    </w:rPr>
                    <w:t>NIE</w:t>
                  </w:r>
                </w:p>
              </w:tc>
            </w:tr>
          </w:tbl>
          <w:p w:rsidR="003B22AE" w:rsidRPr="00742E79" w:rsidRDefault="003B22AE" w:rsidP="003B22AE">
            <w:pPr>
              <w:rPr>
                <w:rFonts w:cstheme="minorHAnsi"/>
                <w:u w:val="single"/>
              </w:rPr>
            </w:pPr>
          </w:p>
          <w:p w:rsidR="003B22AE" w:rsidRPr="00742E79" w:rsidRDefault="003B22AE" w:rsidP="003B22AE">
            <w:pPr>
              <w:pStyle w:val="Odsekzoznamu"/>
              <w:numPr>
                <w:ilvl w:val="0"/>
                <w:numId w:val="21"/>
              </w:numPr>
              <w:spacing w:after="160" w:line="256" w:lineRule="auto"/>
              <w:rPr>
                <w:rFonts w:cstheme="minorHAnsi"/>
                <w:b/>
                <w:i/>
              </w:rPr>
            </w:pPr>
            <w:r w:rsidRPr="00742E79">
              <w:rPr>
                <w:b/>
                <w:noProof/>
                <w:lang w:eastAsia="sk-SK"/>
              </w:rPr>
              <w:drawing>
                <wp:anchor distT="0" distB="0" distL="114300" distR="114300" simplePos="0" relativeHeight="251687936" behindDoc="1" locked="0" layoutInCell="1" allowOverlap="1" wp14:anchorId="099A3D65" wp14:editId="7D321185">
                  <wp:simplePos x="0" y="0"/>
                  <wp:positionH relativeFrom="margin">
                    <wp:posOffset>2588895</wp:posOffset>
                  </wp:positionH>
                  <wp:positionV relativeFrom="paragraph">
                    <wp:posOffset>125730</wp:posOffset>
                  </wp:positionV>
                  <wp:extent cx="3090545" cy="2324100"/>
                  <wp:effectExtent l="0" t="0" r="0" b="0"/>
                  <wp:wrapTight wrapText="bothSides">
                    <wp:wrapPolygon edited="0">
                      <wp:start x="0" y="0"/>
                      <wp:lineTo x="0" y="21423"/>
                      <wp:lineTo x="21436" y="21423"/>
                      <wp:lineTo x="21436" y="0"/>
                      <wp:lineTo x="0" y="0"/>
                    </wp:wrapPolygon>
                  </wp:wrapTight>
                  <wp:docPr id="27" name="Obrázok 27" descr="https://scontent-vie1-1.xx.fbcdn.net/v/t1.15752-9/60324341_1143048752565215_1423862180670865408_n.jpg?_nc_cat=107&amp;_nc_ht=scontent-vie1-1.xx&amp;oh=8ce8eb31fbb87860e8c9eafba2325cee&amp;oe=5D98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15752-9/60324341_1143048752565215_1423862180670865408_n.jpg?_nc_cat=107&amp;_nc_ht=scontent-vie1-1.xx&amp;oh=8ce8eb31fbb87860e8c9eafba2325cee&amp;oe=5D9846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24" b="12677"/>
                          <a:stretch/>
                        </pic:blipFill>
                        <pic:spPr bwMode="auto">
                          <a:xfrm>
                            <a:off x="0" y="0"/>
                            <a:ext cx="309054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E79">
              <w:rPr>
                <w:rFonts w:cstheme="minorHAnsi"/>
                <w:b/>
                <w:i/>
              </w:rPr>
              <w:t xml:space="preserve">Žabám v rybníku už nevyhovovali podmienky prostredia a chceli sa dostať cez cestu na druhú stranu. Chceli si nájsť lepší, čistejší a zdravší domov. </w:t>
            </w:r>
          </w:p>
          <w:p w:rsidR="003B22AE" w:rsidRPr="00742E79" w:rsidRDefault="003B22AE" w:rsidP="003B22AE">
            <w:pPr>
              <w:jc w:val="both"/>
              <w:rPr>
                <w:rFonts w:cstheme="minorHAnsi"/>
                <w:b/>
              </w:rPr>
            </w:pPr>
            <w:r w:rsidRPr="00742E79">
              <w:rPr>
                <w:rFonts w:cstheme="minorHAnsi"/>
                <w:b/>
              </w:rPr>
              <w:t xml:space="preserve">Ako by si im pomohol prejsť na druhú stranu cesty?                  </w:t>
            </w:r>
          </w:p>
          <w:p w:rsidR="003B22AE" w:rsidRPr="00742E79" w:rsidRDefault="003B22AE" w:rsidP="003B22AE">
            <w:pPr>
              <w:jc w:val="both"/>
              <w:rPr>
                <w:rFonts w:cstheme="minorHAnsi"/>
                <w:b/>
              </w:rPr>
            </w:pPr>
            <w:r w:rsidRPr="00742E79">
              <w:rPr>
                <w:rFonts w:cstheme="minorHAnsi"/>
                <w:b/>
              </w:rPr>
              <w:t>________________________________</w:t>
            </w:r>
          </w:p>
          <w:p w:rsidR="003B22AE" w:rsidRPr="00742E79" w:rsidRDefault="003B22AE" w:rsidP="003B22AE">
            <w:pPr>
              <w:jc w:val="both"/>
              <w:rPr>
                <w:rFonts w:cstheme="minorHAnsi"/>
                <w:b/>
              </w:rPr>
            </w:pPr>
            <w:r w:rsidRPr="00742E79">
              <w:rPr>
                <w:rFonts w:cstheme="minorHAnsi"/>
                <w:b/>
              </w:rPr>
              <w:t>________________________________</w:t>
            </w:r>
          </w:p>
          <w:p w:rsidR="003B22AE" w:rsidRPr="00742E79" w:rsidRDefault="003B22AE" w:rsidP="003B22AE">
            <w:pPr>
              <w:jc w:val="both"/>
              <w:rPr>
                <w:rFonts w:cstheme="minorHAnsi"/>
                <w:b/>
              </w:rPr>
            </w:pPr>
            <w:r w:rsidRPr="00742E79">
              <w:rPr>
                <w:rFonts w:cstheme="minorHAnsi"/>
                <w:b/>
              </w:rPr>
              <w:t>________________________________</w:t>
            </w:r>
          </w:p>
          <w:p w:rsidR="003B22AE" w:rsidRPr="00742E79" w:rsidRDefault="003B22AE" w:rsidP="003B22AE">
            <w:pPr>
              <w:jc w:val="both"/>
              <w:rPr>
                <w:rFonts w:cstheme="minorHAnsi"/>
                <w:color w:val="31849B" w:themeColor="accent5" w:themeShade="BF"/>
              </w:rPr>
            </w:pPr>
            <w:r w:rsidRPr="00742E79">
              <w:rPr>
                <w:rFonts w:cstheme="minorHAnsi"/>
                <w:b/>
              </w:rPr>
              <w:t>________________________________</w:t>
            </w:r>
            <w:r w:rsidRPr="00742E79">
              <w:rPr>
                <w:rFonts w:cstheme="minorHAnsi"/>
                <w:color w:val="31849B" w:themeColor="accent5" w:themeShade="BF"/>
              </w:rPr>
              <w:t xml:space="preserve">                                             </w:t>
            </w:r>
            <w:r w:rsidRPr="00742E79">
              <w:rPr>
                <w:rFonts w:cstheme="minorHAnsi"/>
                <w:color w:val="31849B" w:themeColor="accent5" w:themeShade="BF"/>
              </w:rPr>
              <w:tab/>
              <w:t xml:space="preserve">               Obr. vlastná tvorba</w:t>
            </w:r>
          </w:p>
          <w:p w:rsidR="003B22AE" w:rsidRPr="00742E79" w:rsidRDefault="003B22AE" w:rsidP="003B22AE">
            <w:pPr>
              <w:jc w:val="both"/>
              <w:rPr>
                <w:rFonts w:cstheme="minorHAnsi"/>
                <w:b/>
              </w:rPr>
            </w:pPr>
          </w:p>
          <w:p w:rsidR="00465A8B" w:rsidRPr="00465A8B" w:rsidRDefault="003B22AE" w:rsidP="00465A8B">
            <w:pPr>
              <w:pStyle w:val="Odsekzoznamu"/>
              <w:numPr>
                <w:ilvl w:val="0"/>
                <w:numId w:val="21"/>
              </w:numPr>
              <w:spacing w:before="360" w:after="240"/>
              <w:ind w:left="357" w:hanging="357"/>
              <w:contextualSpacing w:val="0"/>
              <w:rPr>
                <w:rFonts w:cstheme="minorHAnsi"/>
              </w:rPr>
            </w:pPr>
            <w:r w:rsidRPr="00742E79">
              <w:rPr>
                <w:b/>
                <w:noProof/>
                <w:lang w:eastAsia="sk-SK"/>
              </w:rPr>
              <w:drawing>
                <wp:anchor distT="0" distB="0" distL="114300" distR="114300" simplePos="0" relativeHeight="251688960" behindDoc="0" locked="0" layoutInCell="1" allowOverlap="1" wp14:anchorId="04D7269D" wp14:editId="4CF0FBEC">
                  <wp:simplePos x="0" y="0"/>
                  <wp:positionH relativeFrom="margin">
                    <wp:posOffset>4246245</wp:posOffset>
                  </wp:positionH>
                  <wp:positionV relativeFrom="paragraph">
                    <wp:posOffset>45720</wp:posOffset>
                  </wp:positionV>
                  <wp:extent cx="1809750" cy="1257300"/>
                  <wp:effectExtent l="0" t="0" r="0" b="0"/>
                  <wp:wrapSquare wrapText="bothSides"/>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anchor>
              </w:drawing>
            </w:r>
            <w:r w:rsidRPr="00742E79">
              <w:rPr>
                <w:rFonts w:cstheme="minorHAnsi"/>
                <w:b/>
              </w:rPr>
              <w:t>Kde  v tvojom okolí na Slovensku majú žaby tento problém? Pomôž si obrázkom</w:t>
            </w:r>
            <w:r w:rsidRPr="00742E79">
              <w:t xml:space="preserve"> </w:t>
            </w:r>
            <w:r w:rsidRPr="00465A8B">
              <w:rPr>
                <w:rFonts w:cstheme="minorHAnsi"/>
                <w:sz w:val="16"/>
                <w:szCs w:val="16"/>
              </w:rPr>
              <w:t>https://www.vranov.sk/Oddych-rekreacia-volny-cas/Oddych-pri-vode/Domasa/obr-6.html (online 9.4.2019)</w:t>
            </w:r>
          </w:p>
          <w:p w:rsidR="003B22AE" w:rsidRPr="00742E79" w:rsidRDefault="003B22AE" w:rsidP="003B22AE">
            <w:pPr>
              <w:rPr>
                <w:rFonts w:cstheme="minorHAnsi"/>
                <w:u w:val="single"/>
              </w:rPr>
            </w:pPr>
            <w:r w:rsidRPr="00742E79">
              <w:rPr>
                <w:rFonts w:cstheme="minorHAnsi"/>
                <w:u w:val="single"/>
              </w:rPr>
              <w:t xml:space="preserve">_______________________________________________ </w:t>
            </w:r>
          </w:p>
          <w:p w:rsidR="003B22AE" w:rsidRPr="00742E79" w:rsidRDefault="003B22AE" w:rsidP="003B22AE">
            <w:pPr>
              <w:rPr>
                <w:rFonts w:cstheme="minorHAnsi"/>
                <w:b/>
              </w:rPr>
            </w:pPr>
            <w:r w:rsidRPr="00742E79">
              <w:rPr>
                <w:rFonts w:cstheme="minorHAnsi"/>
                <w:b/>
              </w:rPr>
              <w:t>4. Aké ďalšie 3 opatrenia môžu ľudia urobiť pre záchranu živočíchov pri takýchto  rybníkoch?</w:t>
            </w:r>
          </w:p>
          <w:p w:rsidR="003B22AE" w:rsidRPr="00742E79" w:rsidRDefault="003B22AE" w:rsidP="00465A8B">
            <w:pPr>
              <w:spacing w:after="120"/>
              <w:rPr>
                <w:rFonts w:cstheme="minorHAnsi"/>
              </w:rPr>
            </w:pPr>
            <w:r w:rsidRPr="00742E79">
              <w:rPr>
                <w:rFonts w:cstheme="minorHAnsi"/>
              </w:rPr>
              <w:t>-</w:t>
            </w:r>
          </w:p>
          <w:p w:rsidR="003B22AE" w:rsidRPr="00742E79" w:rsidRDefault="003B22AE" w:rsidP="00465A8B">
            <w:pPr>
              <w:spacing w:after="120"/>
              <w:rPr>
                <w:rFonts w:cstheme="minorHAnsi"/>
              </w:rPr>
            </w:pPr>
            <w:r w:rsidRPr="00742E79">
              <w:rPr>
                <w:rFonts w:cstheme="minorHAnsi"/>
              </w:rPr>
              <w:t>-</w:t>
            </w:r>
          </w:p>
          <w:p w:rsidR="003B22AE" w:rsidRPr="00742E79" w:rsidRDefault="003B22AE" w:rsidP="00465A8B">
            <w:pPr>
              <w:spacing w:after="120"/>
              <w:rPr>
                <w:rFonts w:cstheme="minorHAnsi"/>
              </w:rPr>
            </w:pPr>
            <w:r w:rsidRPr="00742E79">
              <w:rPr>
                <w:rFonts w:cstheme="minorHAnsi"/>
              </w:rPr>
              <w:t>-</w:t>
            </w:r>
          </w:p>
          <w:p w:rsidR="003B22AE" w:rsidRPr="00742E79" w:rsidRDefault="003B22AE" w:rsidP="003B22AE">
            <w:pPr>
              <w:rPr>
                <w:rFonts w:cstheme="minorHAnsi"/>
                <w:b/>
              </w:rPr>
            </w:pPr>
            <w:r w:rsidRPr="00742E79">
              <w:rPr>
                <w:rFonts w:cstheme="minorHAnsi"/>
                <w:b/>
              </w:rPr>
              <w:t>5. Vieš, čo sa stane s ostatnými rastlinami, stromami a živočíchmi, ak neutečú?</w:t>
            </w:r>
          </w:p>
          <w:p w:rsidR="003B22AE" w:rsidRPr="00742E79" w:rsidRDefault="003B22AE" w:rsidP="003B22AE">
            <w:pPr>
              <w:rPr>
                <w:rFonts w:cstheme="minorHAnsi"/>
              </w:rPr>
            </w:pPr>
            <w:r w:rsidRPr="00742E79">
              <w:rPr>
                <w:rFonts w:cstheme="minorHAnsi"/>
              </w:rPr>
              <w:t>_____________________________________________________________________</w:t>
            </w:r>
          </w:p>
          <w:p w:rsidR="003B22AE" w:rsidRPr="00742E79" w:rsidRDefault="003B22AE" w:rsidP="003B22AE">
            <w:pPr>
              <w:rPr>
                <w:rFonts w:cstheme="minorHAnsi"/>
                <w:b/>
              </w:rPr>
            </w:pPr>
            <w:r w:rsidRPr="00742E79">
              <w:rPr>
                <w:rFonts w:cstheme="minorHAnsi"/>
                <w:b/>
              </w:rPr>
              <w:t xml:space="preserve">6. Priraď rybník k správnemu druhu vôd podľa výskytu? </w:t>
            </w:r>
          </w:p>
          <w:p w:rsidR="003B22AE" w:rsidRPr="00742E79" w:rsidRDefault="003B22AE" w:rsidP="003B22AE">
            <w:pPr>
              <w:rPr>
                <w:rFonts w:cstheme="minorHAnsi"/>
              </w:rPr>
            </w:pPr>
            <w:r w:rsidRPr="00742E79">
              <w:rPr>
                <w:rFonts w:cstheme="minorHAnsi"/>
                <w:noProof/>
                <w:u w:val="single"/>
                <w:lang w:eastAsia="sk-SK"/>
              </w:rPr>
              <mc:AlternateContent>
                <mc:Choice Requires="wps">
                  <w:drawing>
                    <wp:anchor distT="0" distB="0" distL="114300" distR="114300" simplePos="0" relativeHeight="251683840" behindDoc="0" locked="0" layoutInCell="1" allowOverlap="1" wp14:anchorId="53FD70FD" wp14:editId="3CE47519">
                      <wp:simplePos x="0" y="0"/>
                      <wp:positionH relativeFrom="column">
                        <wp:posOffset>1738630</wp:posOffset>
                      </wp:positionH>
                      <wp:positionV relativeFrom="paragraph">
                        <wp:posOffset>12065</wp:posOffset>
                      </wp:positionV>
                      <wp:extent cx="1476375" cy="381000"/>
                      <wp:effectExtent l="0" t="0" r="28575" b="19050"/>
                      <wp:wrapNone/>
                      <wp:docPr id="23" name="Vývojový diagram: zobrazeni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81000"/>
                              </a:xfrm>
                              <a:prstGeom prst="flowChartDisplay">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5A8B" w:rsidRPr="00571E7A" w:rsidRDefault="00465A8B" w:rsidP="003B22AE">
                                  <w:pPr>
                                    <w:jc w:val="center"/>
                                    <w:rPr>
                                      <w:color w:val="632423" w:themeColor="accent2" w:themeShade="80"/>
                                    </w:rPr>
                                  </w:pPr>
                                  <w:r>
                                    <w:rPr>
                                      <w:color w:val="632423" w:themeColor="accent2" w:themeShade="80"/>
                                    </w:rPr>
                                    <w:t>RYBNÍ</w:t>
                                  </w:r>
                                  <w:r w:rsidRPr="00571E7A">
                                    <w:rPr>
                                      <w:color w:val="632423" w:themeColor="accent2" w:themeShade="80"/>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FD70FD" id="_x0000_t134" coordsize="21600,21600" o:spt="134" path="m17955,v862,282,1877,1410,2477,3045c21035,5357,21372,7895,21597,10827v-225,2763,-562,5300,-1165,7613c19832,20132,18817,21260,17955,21597r-14388,l,10827,3567,xe">
                      <v:stroke joinstyle="miter"/>
                      <v:path o:connecttype="rect" textboxrect="3567,0,17955,21600"/>
                    </v:shapetype>
                    <v:shape id="Vývojový diagram: zobrazenie 23" o:spid="_x0000_s1027" type="#_x0000_t134" style="position:absolute;margin-left:136.9pt;margin-top:.95pt;width:116.2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" fillcolor="#dbe5f1 [660]" strokecolor="#243f60 [1604]" strokeweight="2pt">
                      <v:path arrowok="t"/>
                      <v:textbox>
                        <w:txbxContent>
                          <w:p w:rsidR="00465A8B" w:rsidRPr="00571E7A" w:rsidRDefault="00465A8B" w:rsidP="003B22AE">
                            <w:pPr>
                              <w:jc w:val="center"/>
                              <w:rPr>
                                <w:color w:val="632423" w:themeColor="accent2" w:themeShade="80"/>
                              </w:rPr>
                            </w:pPr>
                            <w:r>
                              <w:rPr>
                                <w:color w:val="632423" w:themeColor="accent2" w:themeShade="80"/>
                              </w:rPr>
                              <w:t>RYBNÍ</w:t>
                            </w:r>
                            <w:r w:rsidRPr="00571E7A">
                              <w:rPr>
                                <w:color w:val="632423" w:themeColor="accent2" w:themeShade="80"/>
                              </w:rPr>
                              <w:t>K</w:t>
                            </w:r>
                          </w:p>
                        </w:txbxContent>
                      </v:textbox>
                    </v:shape>
                  </w:pict>
                </mc:Fallback>
              </mc:AlternateContent>
            </w:r>
          </w:p>
          <w:p w:rsidR="003B22AE" w:rsidRPr="00742E79" w:rsidRDefault="003B22AE" w:rsidP="003B22AE">
            <w:pPr>
              <w:rPr>
                <w:rFonts w:cstheme="minorHAnsi"/>
              </w:rPr>
            </w:pPr>
          </w:p>
          <w:p w:rsidR="003B22AE" w:rsidRPr="00742E79" w:rsidRDefault="003B22AE" w:rsidP="003B22AE">
            <w:pPr>
              <w:rPr>
                <w:rFonts w:cstheme="minorHAnsi"/>
              </w:rPr>
            </w:pPr>
            <w:r w:rsidRPr="00742E79">
              <w:rPr>
                <w:rFonts w:cstheme="minorHAnsi"/>
                <w:noProof/>
                <w:u w:val="single"/>
                <w:lang w:eastAsia="sk-SK"/>
              </w:rPr>
              <mc:AlternateContent>
                <mc:Choice Requires="wps">
                  <w:drawing>
                    <wp:anchor distT="0" distB="0" distL="114300" distR="114300" simplePos="0" relativeHeight="251686912" behindDoc="0" locked="0" layoutInCell="1" allowOverlap="1" wp14:anchorId="236D1C19" wp14:editId="2BDBA0A8">
                      <wp:simplePos x="0" y="0"/>
                      <wp:positionH relativeFrom="margin">
                        <wp:posOffset>4264985</wp:posOffset>
                      </wp:positionH>
                      <wp:positionV relativeFrom="paragraph">
                        <wp:posOffset>5951</wp:posOffset>
                      </wp:positionV>
                      <wp:extent cx="1438275" cy="514350"/>
                      <wp:effectExtent l="19050" t="0" r="47625" b="38100"/>
                      <wp:wrapNone/>
                      <wp:docPr id="24" name="Obla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14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5A8B" w:rsidRDefault="00465A8B" w:rsidP="003B22AE">
                                  <w:pPr>
                                    <w:jc w:val="center"/>
                                  </w:pPr>
                                  <w:r>
                                    <w:t>zrážková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D1C19" id="Oblak 24" o:spid="_x0000_s1028" style="position:absolute;margin-left:335.85pt;margin-top:.45pt;width:113.25pt;height: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56246,311670;71914,302181;230657,415516;193768,420053;548609,465415;526369,444698;959749,413754;950860,436483;1136271,273296;1244507,358259;1391598,182809;1343389,214670;1275936,64603;1278467,79653;968106,47054;992809,27861;737149,56198;749102,39648;466108,61817;509389,77867;137402,187988;129844,171093" o:connectangles="0,0,0,0,0,0,0,0,0,0,0,0,0,0,0,0,0,0,0,0,0,0" textboxrect="0,0,43200,43200"/>
                      <v:textbox>
                        <w:txbxContent>
                          <w:p w:rsidR="00465A8B" w:rsidRDefault="00465A8B" w:rsidP="003B22AE">
                            <w:pPr>
                              <w:jc w:val="center"/>
                            </w:pPr>
                            <w:r>
                              <w:t>zrážková</w:t>
                            </w:r>
                          </w:p>
                        </w:txbxContent>
                      </v:textbox>
                      <w10:wrap anchorx="margin"/>
                    </v:shape>
                  </w:pict>
                </mc:Fallback>
              </mc:AlternateContent>
            </w:r>
            <w:r w:rsidRPr="00742E79">
              <w:rPr>
                <w:rFonts w:cstheme="minorHAnsi"/>
                <w:noProof/>
                <w:u w:val="single"/>
                <w:lang w:eastAsia="sk-SK"/>
              </w:rPr>
              <mc:AlternateContent>
                <mc:Choice Requires="wps">
                  <w:drawing>
                    <wp:anchor distT="0" distB="0" distL="114300" distR="114300" simplePos="0" relativeHeight="251685888" behindDoc="0" locked="0" layoutInCell="1" allowOverlap="1" wp14:anchorId="23AF2201" wp14:editId="10B83318">
                      <wp:simplePos x="0" y="0"/>
                      <wp:positionH relativeFrom="margin">
                        <wp:posOffset>2066304</wp:posOffset>
                      </wp:positionH>
                      <wp:positionV relativeFrom="paragraph">
                        <wp:posOffset>4179</wp:posOffset>
                      </wp:positionV>
                      <wp:extent cx="1438275" cy="514350"/>
                      <wp:effectExtent l="19050" t="0" r="47625" b="38100"/>
                      <wp:wrapNone/>
                      <wp:docPr id="25" name="Obla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14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5A8B" w:rsidRDefault="00465A8B" w:rsidP="003B22AE">
                                  <w:pPr>
                                    <w:jc w:val="center"/>
                                  </w:pPr>
                                  <w:r>
                                    <w:t>povrchová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AF2201" id="Oblak 25" o:spid="_x0000_s1029" style="position:absolute;margin-left:162.7pt;margin-top:.35pt;width:113.25pt;height:4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56246,311670;71914,302181;230657,415516;193768,420053;548609,465415;526369,444698;959749,413754;950860,436483;1136271,273296;1244507,358259;1391598,182809;1343389,214670;1275936,64603;1278467,79653;968106,47054;992809,27861;737149,56198;749102,39648;466108,61817;509389,77867;137402,187988;129844,171093" o:connectangles="0,0,0,0,0,0,0,0,0,0,0,0,0,0,0,0,0,0,0,0,0,0" textboxrect="0,0,43200,43200"/>
                      <v:textbox>
                        <w:txbxContent>
                          <w:p w:rsidR="00465A8B" w:rsidRDefault="00465A8B" w:rsidP="003B22AE">
                            <w:pPr>
                              <w:jc w:val="center"/>
                            </w:pPr>
                            <w:r>
                              <w:t>povrchová</w:t>
                            </w:r>
                          </w:p>
                        </w:txbxContent>
                      </v:textbox>
                      <w10:wrap anchorx="margin"/>
                    </v:shape>
                  </w:pict>
                </mc:Fallback>
              </mc:AlternateContent>
            </w:r>
            <w:r w:rsidRPr="00742E79">
              <w:rPr>
                <w:rFonts w:cstheme="minorHAnsi"/>
                <w:noProof/>
                <w:u w:val="single"/>
                <w:lang w:eastAsia="sk-SK"/>
              </w:rPr>
              <mc:AlternateContent>
                <mc:Choice Requires="wps">
                  <w:drawing>
                    <wp:anchor distT="0" distB="0" distL="114300" distR="114300" simplePos="0" relativeHeight="251684864" behindDoc="0" locked="0" layoutInCell="1" allowOverlap="1" wp14:anchorId="058CD213" wp14:editId="0663D8C8">
                      <wp:simplePos x="0" y="0"/>
                      <wp:positionH relativeFrom="column">
                        <wp:posOffset>221718</wp:posOffset>
                      </wp:positionH>
                      <wp:positionV relativeFrom="paragraph">
                        <wp:posOffset>9274</wp:posOffset>
                      </wp:positionV>
                      <wp:extent cx="1438275" cy="514350"/>
                      <wp:effectExtent l="19050" t="0" r="47625" b="38100"/>
                      <wp:wrapNone/>
                      <wp:docPr id="26" name="Obla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14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5A8B" w:rsidRDefault="00465A8B" w:rsidP="003B22AE">
                                  <w:pPr>
                                    <w:jc w:val="center"/>
                                  </w:pPr>
                                  <w:r>
                                    <w:t>podzemná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8CD213" id="Oblak 26" o:spid="_x0000_s1030" style="position:absolute;margin-left:17.45pt;margin-top:.75pt;width:113.2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56246,311670;71914,302181;230657,415516;193768,420053;548609,465415;526369,444698;959749,413754;950860,436483;1136271,273296;1244507,358259;1391598,182809;1343389,214670;1275936,64603;1278467,79653;968106,47054;992809,27861;737149,56198;749102,39648;466108,61817;509389,77867;137402,187988;129844,171093" o:connectangles="0,0,0,0,0,0,0,0,0,0,0,0,0,0,0,0,0,0,0,0,0,0" textboxrect="0,0,43200,43200"/>
                      <v:textbox>
                        <w:txbxContent>
                          <w:p w:rsidR="00465A8B" w:rsidRDefault="00465A8B" w:rsidP="003B22AE">
                            <w:pPr>
                              <w:jc w:val="center"/>
                            </w:pPr>
                            <w:r>
                              <w:t>podzemná</w:t>
                            </w:r>
                          </w:p>
                        </w:txbxContent>
                      </v:textbox>
                    </v:shape>
                  </w:pict>
                </mc:Fallback>
              </mc:AlternateContent>
            </w:r>
          </w:p>
          <w:p w:rsidR="003B22AE" w:rsidRPr="00742E79" w:rsidRDefault="003B22AE" w:rsidP="003B22AE">
            <w:pPr>
              <w:rPr>
                <w:rFonts w:cstheme="minorHAnsi"/>
              </w:rPr>
            </w:pPr>
          </w:p>
          <w:p w:rsidR="003B22AE" w:rsidRPr="00742E79" w:rsidRDefault="003B22AE" w:rsidP="003B22AE">
            <w:pPr>
              <w:rPr>
                <w:rFonts w:cstheme="minorHAnsi"/>
              </w:rPr>
            </w:pPr>
          </w:p>
          <w:p w:rsidR="003B22AE" w:rsidRPr="00742E79" w:rsidRDefault="003B22AE" w:rsidP="003B22AE">
            <w:pPr>
              <w:spacing w:after="0" w:line="240" w:lineRule="auto"/>
              <w:jc w:val="both"/>
              <w:outlineLvl w:val="2"/>
              <w:rPr>
                <w:rFonts w:eastAsia="Times New Roman" w:cstheme="minorHAnsi"/>
                <w:b/>
                <w:bCs/>
                <w:u w:val="single"/>
                <w:lang w:eastAsia="sk-SK"/>
              </w:rPr>
            </w:pPr>
            <w:r w:rsidRPr="00742E79">
              <w:rPr>
                <w:rFonts w:eastAsia="Times New Roman" w:cstheme="minorHAnsi"/>
                <w:b/>
                <w:bCs/>
                <w:u w:val="single"/>
                <w:lang w:eastAsia="sk-SK"/>
              </w:rPr>
              <w:t>Deň vody</w:t>
            </w:r>
          </w:p>
          <w:p w:rsidR="003B22AE" w:rsidRPr="00742E79" w:rsidRDefault="003B22AE" w:rsidP="003B22AE">
            <w:pPr>
              <w:spacing w:after="0" w:line="240" w:lineRule="auto"/>
              <w:jc w:val="both"/>
              <w:outlineLvl w:val="2"/>
              <w:rPr>
                <w:rFonts w:eastAsia="Times New Roman" w:cstheme="minorHAnsi"/>
                <w:bCs/>
                <w:lang w:eastAsia="sk-SK"/>
              </w:rPr>
            </w:pPr>
          </w:p>
          <w:p w:rsidR="003B22AE" w:rsidRDefault="003B22AE" w:rsidP="003B22AE">
            <w:pPr>
              <w:spacing w:after="0" w:line="240" w:lineRule="auto"/>
              <w:jc w:val="both"/>
              <w:rPr>
                <w:rFonts w:cstheme="minorHAnsi"/>
              </w:rPr>
            </w:pPr>
            <w:r w:rsidRPr="00742E79">
              <w:rPr>
                <w:rFonts w:eastAsia="Times New Roman" w:cstheme="minorHAnsi"/>
                <w:lang w:eastAsia="sk-SK"/>
              </w:rPr>
              <w:t>Valné zhromaždenie OSN oficiálne vyhlásilo pitnú vodu za jedno zo základných ľudských práv. 22. marec je preto deň venovaný zlepšovaniu a sprístupňovaniu vodných zdrojov a už od roku 1993 si ho pripomíname ako Svetový deň vody (World Water Day). Sme krajina bohatá na vodu a jej zdroje, nepociťujeme jej nedostatok, no z pohľadu rôznych kútov sveta, kde je vzácna, ňou často plytváme. Do roku 2025 dve tretiny svetovej populácie budú žiť v krajinách s vážnym nedostatkom vody, najmä na severe Afriky, strednom východe a v západnej Ázii. Najväčšími znečisťovateľmi vody sú ľudia.</w:t>
            </w:r>
            <w:r w:rsidRPr="00742E79">
              <w:rPr>
                <w:rFonts w:cstheme="minorHAnsi"/>
              </w:rPr>
              <w:t xml:space="preserve"> Hoci je voda tekutina, je to chemická zlúčenina dvoch plynov - dvoch atómov vodíka a jedného atómu kyslíka. Chrániť vodu znamená chrániť život!</w:t>
            </w:r>
          </w:p>
          <w:p w:rsidR="006E7A9F" w:rsidRDefault="006E7A9F" w:rsidP="003B22AE">
            <w:pPr>
              <w:spacing w:after="0" w:line="240" w:lineRule="auto"/>
              <w:jc w:val="both"/>
              <w:rPr>
                <w:rFonts w:cstheme="minorHAnsi"/>
              </w:rPr>
            </w:pPr>
          </w:p>
          <w:tbl>
            <w:tblPr>
              <w:tblpPr w:leftFromText="141" w:rightFromText="141" w:vertAnchor="text" w:horzAnchor="margin" w:tblpXSpec="right" w:tblpY="219"/>
              <w:tblOverlap w:val="never"/>
              <w:tblW w:w="4000" w:type="dxa"/>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tblGrid>
            <w:tr w:rsidR="003B22AE" w:rsidRPr="00742E79" w:rsidTr="006E7A9F">
              <w:trPr>
                <w:trHeight w:val="300"/>
              </w:trPr>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single" w:sz="4" w:space="0" w:color="auto"/>
                    <w:bottom w:val="single" w:sz="4" w:space="0" w:color="auto"/>
                    <w:right w:val="nil"/>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nil"/>
                    <w:bottom w:val="single" w:sz="4" w:space="0" w:color="auto"/>
                    <w:right w:val="nil"/>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single" w:sz="4" w:space="0" w:color="auto"/>
                    <w:right w:val="nil"/>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3</w:t>
                  </w: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4</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2</w:t>
                  </w: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single" w:sz="4" w:space="0" w:color="auto"/>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1</w:t>
                  </w: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5</w:t>
                  </w: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6</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r>
            <w:tr w:rsidR="003B22AE" w:rsidRPr="00742E79" w:rsidTr="006E7A9F">
              <w:trPr>
                <w:trHeight w:val="300"/>
              </w:trPr>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rPr>
                      <w:rFonts w:eastAsia="Times New Roman" w:cstheme="minorHAnsi"/>
                      <w:color w:val="000000"/>
                      <w:lang w:eastAsia="sk-SK"/>
                    </w:rPr>
                  </w:pPr>
                </w:p>
              </w:tc>
              <w:tc>
                <w:tcPr>
                  <w:tcW w:w="500" w:type="dxa"/>
                  <w:tcBorders>
                    <w:top w:val="nil"/>
                    <w:left w:val="nil"/>
                    <w:bottom w:val="nil"/>
                    <w:right w:val="nil"/>
                  </w:tcBorders>
                  <w:shd w:val="clear" w:color="auto" w:fill="auto"/>
                  <w:noWrap/>
                  <w:vAlign w:val="bottom"/>
                  <w:hideMark/>
                </w:tcPr>
                <w:p w:rsidR="003B22AE" w:rsidRPr="00742E79" w:rsidRDefault="003B22AE" w:rsidP="003B22AE">
                  <w:pPr>
                    <w:spacing w:after="0" w:line="240" w:lineRule="auto"/>
                    <w:jc w:val="center"/>
                    <w:rPr>
                      <w:rFonts w:eastAsia="Times New Roman" w:cstheme="minorHAnsi"/>
                      <w:color w:val="000000"/>
                      <w:lang w:eastAsia="sk-SK"/>
                    </w:rPr>
                  </w:pPr>
                  <w:r w:rsidRPr="00742E79">
                    <w:rPr>
                      <w:rFonts w:eastAsia="Times New Roman" w:cstheme="minorHAnsi"/>
                      <w:color w:val="000000"/>
                      <w:lang w:eastAsia="sk-SK"/>
                    </w:rPr>
                    <w:t>7</w:t>
                  </w:r>
                </w:p>
              </w:tc>
            </w:tr>
          </w:tbl>
          <w:p w:rsidR="003B22AE" w:rsidRPr="00742E79" w:rsidRDefault="003B22AE" w:rsidP="003B22AE">
            <w:pPr>
              <w:spacing w:after="0" w:line="240" w:lineRule="auto"/>
              <w:jc w:val="both"/>
              <w:rPr>
                <w:rFonts w:eastAsia="Times New Roman" w:cstheme="minorHAnsi"/>
                <w:lang w:eastAsia="sk-SK"/>
              </w:rPr>
            </w:pPr>
          </w:p>
          <w:p w:rsidR="003B22AE" w:rsidRPr="00742E79" w:rsidRDefault="003B22AE" w:rsidP="003B22AE">
            <w:pPr>
              <w:spacing w:after="120" w:line="240" w:lineRule="auto"/>
              <w:jc w:val="both"/>
              <w:rPr>
                <w:rFonts w:eastAsia="Times New Roman" w:cstheme="minorHAnsi"/>
                <w:u w:val="single"/>
                <w:lang w:eastAsia="sk-SK"/>
              </w:rPr>
            </w:pPr>
            <w:r w:rsidRPr="00742E79">
              <w:rPr>
                <w:rFonts w:eastAsia="Times New Roman" w:cstheme="minorHAnsi"/>
                <w:u w:val="single"/>
                <w:lang w:eastAsia="sk-SK"/>
              </w:rPr>
              <w:t>Doplňte tajničku:</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Jeden prvok z chemickej zlúčeniny vody.</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Ktorý mesiac je Deň vody?</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Ň</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V</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Skratka Organizácie spojených národov.</w:t>
            </w:r>
          </w:p>
          <w:p w:rsidR="003B22AE" w:rsidRPr="00742E79" w:rsidRDefault="003B22AE" w:rsidP="003B22AE">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Kto je najväčším znečisťovateľom vody?</w:t>
            </w:r>
          </w:p>
          <w:p w:rsidR="006E7A9F" w:rsidRDefault="003B22AE" w:rsidP="00465A8B">
            <w:pPr>
              <w:pStyle w:val="Odsekzoznamu"/>
              <w:numPr>
                <w:ilvl w:val="0"/>
                <w:numId w:val="22"/>
              </w:numPr>
              <w:spacing w:after="0" w:line="240" w:lineRule="auto"/>
              <w:ind w:left="425" w:hanging="357"/>
              <w:rPr>
                <w:rFonts w:cstheme="minorHAnsi"/>
                <w:b/>
              </w:rPr>
            </w:pPr>
            <w:r w:rsidRPr="00742E79">
              <w:rPr>
                <w:rFonts w:eastAsia="Times New Roman" w:cstheme="minorHAnsi"/>
                <w:lang w:eastAsia="sk-SK"/>
              </w:rPr>
              <w:t>Jeden prvok z chemickej zlúčeniny vody.</w:t>
            </w:r>
            <w:r w:rsidRPr="00742E79">
              <w:rPr>
                <w:rFonts w:cstheme="minorHAnsi"/>
                <w:b/>
              </w:rPr>
              <w:t xml:space="preserve"> </w:t>
            </w:r>
          </w:p>
          <w:p w:rsidR="00465A8B" w:rsidRDefault="00465A8B" w:rsidP="00465A8B">
            <w:pPr>
              <w:spacing w:after="0" w:line="240" w:lineRule="auto"/>
              <w:rPr>
                <w:rFonts w:cstheme="minorHAnsi"/>
                <w:b/>
              </w:rPr>
            </w:pPr>
          </w:p>
          <w:p w:rsidR="00465A8B" w:rsidRPr="00465A8B" w:rsidRDefault="00465A8B" w:rsidP="00465A8B">
            <w:pPr>
              <w:spacing w:after="0" w:line="240" w:lineRule="auto"/>
              <w:rPr>
                <w:rFonts w:cstheme="minorHAnsi"/>
                <w:b/>
              </w:rPr>
            </w:pPr>
          </w:p>
          <w:p w:rsidR="003B22AE" w:rsidRPr="00742E79" w:rsidRDefault="003B22AE" w:rsidP="00CB515B">
            <w:pPr>
              <w:spacing w:before="120"/>
              <w:jc w:val="center"/>
              <w:rPr>
                <w:b/>
              </w:rPr>
            </w:pPr>
            <w:r w:rsidRPr="00742E79">
              <w:rPr>
                <w:b/>
              </w:rPr>
              <w:t xml:space="preserve">PRACOVNÝ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8. ročník</w:t>
            </w:r>
          </w:p>
          <w:p w:rsidR="003B22AE" w:rsidRPr="00742E79" w:rsidRDefault="003B22AE" w:rsidP="003B22AE">
            <w:pPr>
              <w:rPr>
                <w:b/>
                <w:u w:val="single"/>
              </w:rPr>
            </w:pPr>
            <w:r w:rsidRPr="00742E79">
              <w:rPr>
                <w:b/>
                <w:u w:val="single"/>
              </w:rPr>
              <w:t>Dráha pohybu</w:t>
            </w:r>
          </w:p>
          <w:p w:rsidR="003B22AE" w:rsidRPr="00742E79" w:rsidRDefault="003B22AE" w:rsidP="00CB515B">
            <w:pPr>
              <w:spacing w:after="120"/>
              <w:rPr>
                <w:rFonts w:cstheme="minorHAnsi"/>
              </w:rPr>
            </w:pPr>
            <w:r w:rsidRPr="00742E79">
              <w:rPr>
                <w:rFonts w:cstheme="minorHAnsi"/>
              </w:rPr>
              <w:t>Na turistických trasách sa stretneme so smerovkami, ktoré šípkou určujú smer cesty a daným časom nás orientujú, koľko by malo trvať, kým prídeme do cieľa.</w:t>
            </w:r>
          </w:p>
          <w:p w:rsidR="003B22AE" w:rsidRPr="00742E79" w:rsidRDefault="003B22AE" w:rsidP="00CB515B">
            <w:pPr>
              <w:spacing w:after="120"/>
              <w:rPr>
                <w:rFonts w:cstheme="minorHAnsi"/>
              </w:rPr>
            </w:pPr>
            <w:r w:rsidRPr="00742E79">
              <w:rPr>
                <w:rFonts w:cstheme="minorHAnsi"/>
              </w:rPr>
              <w:t>Značenie nič nehovorí o tom, ako ďaleko je cieľ našej cesty. Predpokladá sa, že rýchlosť, akou sa turista pohybuje pri pohodlnej chôdzi, je okolo 4km//h. Teda, ak je na smerovke napísané, že do cieľa našej cesty je 1h 30min chôdze, potom dĺžka našej cesty je približne 6km.</w:t>
            </w:r>
          </w:p>
          <w:p w:rsidR="003B22AE" w:rsidRPr="00742E79" w:rsidRDefault="003B22AE" w:rsidP="00CB515B">
            <w:pPr>
              <w:spacing w:after="120"/>
              <w:rPr>
                <w:rFonts w:cstheme="minorHAnsi"/>
              </w:rPr>
            </w:pPr>
            <w:r w:rsidRPr="00742E79">
              <w:rPr>
                <w:rFonts w:cstheme="minorHAnsi"/>
              </w:rPr>
              <w:t>Úvaha, ktorú má turista urobiť, je jednoduchá.: Dráhu vypočíta tak, že rýchlosť chôdze vynásobí časom uvedeným na smerovke. Predpokladá sa, že turista sa bude pohybovať rovnomerným pohybom. Pôjde približne rovnakou rýchlosťou, nebude robiť prestávky.</w:t>
            </w:r>
          </w:p>
          <w:p w:rsidR="003B22AE" w:rsidRPr="00742E79" w:rsidRDefault="003B22AE" w:rsidP="00CB515B">
            <w:pPr>
              <w:spacing w:after="120"/>
              <w:rPr>
                <w:rFonts w:cstheme="minorHAnsi"/>
              </w:rPr>
            </w:pPr>
            <w:r w:rsidRPr="00742E79">
              <w:rPr>
                <w:rFonts w:cstheme="minorHAnsi"/>
              </w:rPr>
              <w:t>Každý turista vie, že ide len o približné údaje.</w:t>
            </w:r>
          </w:p>
          <w:p w:rsidR="003B22AE" w:rsidRPr="00742E79" w:rsidRDefault="003B22AE" w:rsidP="003B22AE">
            <w:pPr>
              <w:tabs>
                <w:tab w:val="left" w:pos="5749"/>
              </w:tabs>
              <w:rPr>
                <w:rFonts w:cstheme="minorHAnsi"/>
              </w:rPr>
            </w:pPr>
            <w:r w:rsidRPr="00742E79">
              <w:rPr>
                <w:rFonts w:cstheme="minorHAnsi"/>
              </w:rPr>
              <w:t xml:space="preserve"> </w:t>
            </w:r>
            <w:r w:rsidRPr="00742E79">
              <w:rPr>
                <w:rFonts w:cstheme="minorHAnsi"/>
                <w:noProof/>
                <w:lang w:eastAsia="sk-SK"/>
              </w:rPr>
              <w:drawing>
                <wp:inline distT="0" distB="0" distL="0" distR="0" wp14:anchorId="7A9DBE78" wp14:editId="10A105B2">
                  <wp:extent cx="3219450" cy="3568647"/>
                  <wp:effectExtent l="0" t="0" r="0" b="0"/>
                  <wp:docPr id="29" name="Obrázok 1" descr="F:\Stolica-Szab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olica-Szabo-04.jpg"/>
                          <pic:cNvPicPr>
                            <a:picLocks noChangeAspect="1" noChangeArrowheads="1"/>
                          </pic:cNvPicPr>
                        </pic:nvPicPr>
                        <pic:blipFill>
                          <a:blip r:embed="rId19" cstate="print"/>
                          <a:srcRect/>
                          <a:stretch>
                            <a:fillRect/>
                          </a:stretch>
                        </pic:blipFill>
                        <pic:spPr bwMode="auto">
                          <a:xfrm>
                            <a:off x="0" y="0"/>
                            <a:ext cx="3219450" cy="3568647"/>
                          </a:xfrm>
                          <a:prstGeom prst="rect">
                            <a:avLst/>
                          </a:prstGeom>
                          <a:noFill/>
                          <a:ln w="9525">
                            <a:noFill/>
                            <a:miter lim="800000"/>
                            <a:headEnd/>
                            <a:tailEnd/>
                          </a:ln>
                        </pic:spPr>
                      </pic:pic>
                    </a:graphicData>
                  </a:graphic>
                </wp:inline>
              </w:drawing>
            </w:r>
            <w:r w:rsidRPr="00742E79">
              <w:rPr>
                <w:rFonts w:cstheme="minorHAnsi"/>
              </w:rPr>
              <w:tab/>
            </w:r>
          </w:p>
          <w:p w:rsidR="003B22AE" w:rsidRPr="00742E79" w:rsidRDefault="003B22AE" w:rsidP="003B22AE">
            <w:pPr>
              <w:tabs>
                <w:tab w:val="left" w:pos="5749"/>
              </w:tabs>
              <w:rPr>
                <w:rFonts w:cstheme="minorHAnsi"/>
                <w:b/>
              </w:rPr>
            </w:pPr>
            <w:r w:rsidRPr="00742E79">
              <w:rPr>
                <w:rFonts w:cstheme="minorHAnsi"/>
                <w:b/>
              </w:rPr>
              <w:t xml:space="preserve">1.Vo vetách, pod písmenom a./ až d./ sú uvedené pravdivé aj nepravdivé tvrdenia. Ak s tvrdením súhlasíš, </w:t>
            </w:r>
            <w:r w:rsidR="00647C15" w:rsidRPr="00742E79">
              <w:rPr>
                <w:rFonts w:cstheme="minorHAnsi"/>
                <w:b/>
              </w:rPr>
              <w:t>zakrúžkuj príslušné písmeno.</w:t>
            </w:r>
            <w:r w:rsidRPr="00742E79">
              <w:rPr>
                <w:rFonts w:cstheme="minorHAnsi"/>
                <w:b/>
              </w:rPr>
              <w:t xml:space="preserve"> Ak nesúhlasíš, oprav vetu a napíš ju správne do vyznačeného riadka, prípadne aj pod vetu.</w:t>
            </w:r>
          </w:p>
          <w:p w:rsidR="003B22AE" w:rsidRPr="00742E79" w:rsidRDefault="003B22AE" w:rsidP="003B22AE">
            <w:pPr>
              <w:rPr>
                <w:rFonts w:cstheme="minorHAnsi"/>
              </w:rPr>
            </w:pPr>
            <w:r w:rsidRPr="00742E79">
              <w:rPr>
                <w:rFonts w:cstheme="minorHAnsi"/>
              </w:rPr>
              <w:t>a./ Smerovky, šípkou určujú dĺžku cesty a daným časom nás orientujú, koľko by malo trvať cesta.</w:t>
            </w:r>
            <w:r w:rsidR="00647C15" w:rsidRPr="00742E79">
              <w:rPr>
                <w:rFonts w:cstheme="minorHAnsi"/>
              </w:rPr>
              <w:t xml:space="preserve">    </w:t>
            </w:r>
            <w:r w:rsidRPr="00742E79">
              <w:rPr>
                <w:rFonts w:cstheme="minorHAnsi"/>
              </w:rPr>
              <w:t>--------------------------------------------------</w:t>
            </w:r>
          </w:p>
          <w:p w:rsidR="003B22AE" w:rsidRPr="00742E79" w:rsidRDefault="003B22AE" w:rsidP="003B22AE">
            <w:pPr>
              <w:rPr>
                <w:rFonts w:cstheme="minorHAnsi"/>
              </w:rPr>
            </w:pPr>
            <w:r w:rsidRPr="00742E79">
              <w:rPr>
                <w:rFonts w:cstheme="minorHAnsi"/>
              </w:rPr>
              <w:t>b./ Turista sa pohybuje pri pohodlnej chôdzi rýchlosťou okolo 4km//h.-------</w:t>
            </w:r>
            <w:r w:rsidR="00647C15" w:rsidRPr="00742E79">
              <w:rPr>
                <w:rFonts w:cstheme="minorHAnsi"/>
              </w:rPr>
              <w:t>------------------------------</w:t>
            </w:r>
          </w:p>
          <w:p w:rsidR="003B22AE" w:rsidRPr="00742E79" w:rsidRDefault="003B22AE" w:rsidP="003B22AE">
            <w:pPr>
              <w:rPr>
                <w:rFonts w:cstheme="minorHAnsi"/>
              </w:rPr>
            </w:pPr>
            <w:r w:rsidRPr="00742E79">
              <w:rPr>
                <w:rFonts w:cstheme="minorHAnsi"/>
              </w:rPr>
              <w:t>c./ Dráhu vypočítame, že rýchlosť chôdze vydelíme časom ----------------------------------------------------</w:t>
            </w:r>
          </w:p>
          <w:p w:rsidR="003B22AE" w:rsidRPr="00742E79" w:rsidRDefault="003B22AE" w:rsidP="003B22AE">
            <w:pPr>
              <w:rPr>
                <w:rFonts w:cstheme="minorHAnsi"/>
              </w:rPr>
            </w:pPr>
            <w:r w:rsidRPr="00742E79">
              <w:rPr>
                <w:rFonts w:cstheme="minorHAnsi"/>
              </w:rPr>
              <w:t>d./ Ak je na smerovke 1h 30min, potom dĺžka našej cesty je približne 6km.---------------------------------</w:t>
            </w:r>
          </w:p>
          <w:p w:rsidR="003B22AE" w:rsidRPr="00742E79" w:rsidRDefault="003B22AE" w:rsidP="00CB515B">
            <w:pPr>
              <w:spacing w:before="360"/>
              <w:rPr>
                <w:rFonts w:cstheme="minorHAnsi"/>
                <w:b/>
              </w:rPr>
            </w:pPr>
            <w:r w:rsidRPr="00742E79">
              <w:rPr>
                <w:rFonts w:cstheme="minorHAnsi"/>
                <w:b/>
              </w:rPr>
              <w:t>2. Na základe obrázku doplň údaje do tabuľky.</w:t>
            </w:r>
          </w:p>
          <w:tbl>
            <w:tblPr>
              <w:tblStyle w:val="Mriekatabuky"/>
              <w:tblpPr w:leftFromText="141" w:rightFromText="141" w:vertAnchor="text" w:horzAnchor="margin" w:tblpY="190"/>
              <w:tblW w:w="0" w:type="auto"/>
              <w:tblLook w:val="04A0" w:firstRow="1" w:lastRow="0" w:firstColumn="1" w:lastColumn="0" w:noHBand="0" w:noVBand="1"/>
            </w:tblPr>
            <w:tblGrid>
              <w:gridCol w:w="2215"/>
              <w:gridCol w:w="2212"/>
              <w:gridCol w:w="2200"/>
              <w:gridCol w:w="2209"/>
            </w:tblGrid>
            <w:tr w:rsidR="003B22AE" w:rsidRPr="00742E79" w:rsidTr="003B22AE">
              <w:tc>
                <w:tcPr>
                  <w:tcW w:w="2303" w:type="dxa"/>
                </w:tcPr>
                <w:p w:rsidR="003B22AE" w:rsidRPr="00742E79" w:rsidRDefault="003B22AE" w:rsidP="00647C15">
                  <w:pPr>
                    <w:spacing w:after="0"/>
                    <w:rPr>
                      <w:rFonts w:cstheme="minorHAnsi"/>
                      <w:i/>
                    </w:rPr>
                  </w:pPr>
                  <w:r w:rsidRPr="00742E79">
                    <w:rPr>
                      <w:rFonts w:cstheme="minorHAnsi"/>
                      <w:i/>
                    </w:rPr>
                    <w:t>Cieľ trasy</w:t>
                  </w:r>
                </w:p>
              </w:tc>
              <w:tc>
                <w:tcPr>
                  <w:tcW w:w="2303" w:type="dxa"/>
                </w:tcPr>
                <w:p w:rsidR="003B22AE" w:rsidRPr="00742E79" w:rsidRDefault="003B22AE" w:rsidP="00647C15">
                  <w:pPr>
                    <w:spacing w:after="0"/>
                    <w:rPr>
                      <w:rFonts w:cstheme="minorHAnsi"/>
                      <w:i/>
                    </w:rPr>
                  </w:pPr>
                  <w:r w:rsidRPr="00742E79">
                    <w:rPr>
                      <w:rFonts w:cstheme="minorHAnsi"/>
                      <w:i/>
                    </w:rPr>
                    <w:t>Nadm. výška / m /</w:t>
                  </w:r>
                </w:p>
              </w:tc>
              <w:tc>
                <w:tcPr>
                  <w:tcW w:w="2303" w:type="dxa"/>
                </w:tcPr>
                <w:p w:rsidR="003B22AE" w:rsidRPr="00742E79" w:rsidRDefault="003B22AE" w:rsidP="00647C15">
                  <w:pPr>
                    <w:spacing w:after="0"/>
                    <w:rPr>
                      <w:rFonts w:cstheme="minorHAnsi"/>
                      <w:i/>
                    </w:rPr>
                  </w:pPr>
                  <w:r w:rsidRPr="00742E79">
                    <w:rPr>
                      <w:rFonts w:cstheme="minorHAnsi"/>
                      <w:i/>
                    </w:rPr>
                    <w:t>Čas – t / h /</w:t>
                  </w:r>
                </w:p>
              </w:tc>
              <w:tc>
                <w:tcPr>
                  <w:tcW w:w="2303" w:type="dxa"/>
                </w:tcPr>
                <w:p w:rsidR="003B22AE" w:rsidRPr="00742E79" w:rsidRDefault="003B22AE" w:rsidP="00647C15">
                  <w:pPr>
                    <w:spacing w:after="0"/>
                    <w:rPr>
                      <w:rFonts w:cstheme="minorHAnsi"/>
                      <w:i/>
                    </w:rPr>
                  </w:pPr>
                  <w:r w:rsidRPr="00742E79">
                    <w:rPr>
                      <w:rFonts w:cstheme="minorHAnsi"/>
                      <w:i/>
                    </w:rPr>
                    <w:t>Dráha – s / km /</w:t>
                  </w:r>
                </w:p>
              </w:tc>
            </w:tr>
            <w:tr w:rsidR="003B22AE" w:rsidRPr="00742E79" w:rsidTr="003B22AE">
              <w:tc>
                <w:tcPr>
                  <w:tcW w:w="2303" w:type="dxa"/>
                </w:tcPr>
                <w:p w:rsidR="003B22AE" w:rsidRPr="00742E79" w:rsidRDefault="003B22AE" w:rsidP="00647C15">
                  <w:pPr>
                    <w:spacing w:after="0"/>
                    <w:rPr>
                      <w:rFonts w:cstheme="minorHAnsi"/>
                    </w:rPr>
                  </w:pPr>
                  <w:r w:rsidRPr="00742E79">
                    <w:rPr>
                      <w:rFonts w:cstheme="minorHAnsi"/>
                    </w:rPr>
                    <w:t>Kohút</w:t>
                  </w: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1:35</w:t>
                  </w:r>
                </w:p>
              </w:tc>
              <w:tc>
                <w:tcPr>
                  <w:tcW w:w="2303" w:type="dxa"/>
                </w:tcPr>
                <w:p w:rsidR="003B22AE" w:rsidRPr="00742E79" w:rsidRDefault="003B22AE" w:rsidP="00647C15">
                  <w:pPr>
                    <w:spacing w:after="0"/>
                    <w:rPr>
                      <w:rFonts w:cstheme="minorHAnsi"/>
                    </w:rPr>
                  </w:pPr>
                </w:p>
              </w:tc>
            </w:tr>
            <w:tr w:rsidR="003B22AE" w:rsidRPr="00742E79" w:rsidTr="003B22AE">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1225</w:t>
                  </w: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r>
            <w:tr w:rsidR="003B22AE" w:rsidRPr="00742E79" w:rsidTr="003B22AE">
              <w:tc>
                <w:tcPr>
                  <w:tcW w:w="2303" w:type="dxa"/>
                </w:tcPr>
                <w:p w:rsidR="003B22AE" w:rsidRPr="00742E79" w:rsidRDefault="003B22AE" w:rsidP="00647C15">
                  <w:pPr>
                    <w:spacing w:after="0"/>
                    <w:rPr>
                      <w:rFonts w:cstheme="minorHAnsi"/>
                    </w:rPr>
                  </w:pPr>
                  <w:r w:rsidRPr="00742E79">
                    <w:rPr>
                      <w:rFonts w:cstheme="minorHAnsi"/>
                    </w:rPr>
                    <w:t>Sedlo Harová</w:t>
                  </w: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r>
            <w:tr w:rsidR="003B22AE" w:rsidRPr="00742E79" w:rsidTr="003B22AE">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3:25</w:t>
                  </w:r>
                </w:p>
              </w:tc>
              <w:tc>
                <w:tcPr>
                  <w:tcW w:w="2303" w:type="dxa"/>
                </w:tcPr>
                <w:p w:rsidR="003B22AE" w:rsidRPr="00742E79" w:rsidRDefault="003B22AE" w:rsidP="00647C15">
                  <w:pPr>
                    <w:spacing w:after="0"/>
                    <w:rPr>
                      <w:rFonts w:cstheme="minorHAnsi"/>
                    </w:rPr>
                  </w:pPr>
                </w:p>
              </w:tc>
            </w:tr>
            <w:tr w:rsidR="003B22AE" w:rsidRPr="00742E79" w:rsidTr="003B22AE">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2</w:t>
                  </w:r>
                </w:p>
              </w:tc>
            </w:tr>
            <w:tr w:rsidR="003B22AE" w:rsidRPr="00742E79" w:rsidTr="003B22AE">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425</w:t>
                  </w: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r>
            <w:tr w:rsidR="003B22AE" w:rsidRPr="00742E79" w:rsidTr="003B22AE">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p>
              </w:tc>
              <w:tc>
                <w:tcPr>
                  <w:tcW w:w="2303" w:type="dxa"/>
                </w:tcPr>
                <w:p w:rsidR="003B22AE" w:rsidRPr="00742E79" w:rsidRDefault="003B22AE" w:rsidP="00647C15">
                  <w:pPr>
                    <w:spacing w:after="0"/>
                    <w:rPr>
                      <w:rFonts w:cstheme="minorHAnsi"/>
                    </w:rPr>
                  </w:pPr>
                  <w:r w:rsidRPr="00742E79">
                    <w:rPr>
                      <w:rFonts w:cstheme="minorHAnsi"/>
                    </w:rPr>
                    <w:t>28</w:t>
                  </w:r>
                </w:p>
              </w:tc>
            </w:tr>
          </w:tbl>
          <w:p w:rsidR="003B22AE" w:rsidRPr="00742E79" w:rsidRDefault="003B22AE" w:rsidP="003B22AE">
            <w:pPr>
              <w:rPr>
                <w:rFonts w:cstheme="minorHAnsi"/>
              </w:rPr>
            </w:pPr>
          </w:p>
          <w:p w:rsidR="00337DE1" w:rsidRPr="00742E79" w:rsidRDefault="003B22AE" w:rsidP="00337DE1">
            <w:pPr>
              <w:rPr>
                <w:rFonts w:cstheme="minorHAnsi"/>
                <w:b/>
              </w:rPr>
            </w:pPr>
            <w:r w:rsidRPr="00742E79">
              <w:rPr>
                <w:rFonts w:cstheme="minorHAnsi"/>
                <w:b/>
              </w:rPr>
              <w:t xml:space="preserve">3. Do tabuľky doplň nadmorskú výšku cieľových trás a usporiadaj ich vzostupne. </w:t>
            </w:r>
          </w:p>
          <w:p w:rsidR="00337DE1" w:rsidRPr="00742E79" w:rsidRDefault="00337DE1" w:rsidP="00337DE1">
            <w:pPr>
              <w:rPr>
                <w:rFonts w:cstheme="minorHAnsi"/>
                <w:b/>
              </w:rPr>
            </w:pPr>
            <w:r w:rsidRPr="00742E79">
              <w:rPr>
                <w:rFonts w:cstheme="minorHAnsi"/>
                <w:b/>
              </w:rPr>
              <w:t>4. Do tabuľky doplň údaje o dĺžke trvania chôdze k jednotlivým trasám a usporiadaj cieľ trasy podľa dĺžky trvania chôdze zostupne.</w:t>
            </w:r>
          </w:p>
          <w:tbl>
            <w:tblPr>
              <w:tblStyle w:val="Mriekatabuky"/>
              <w:tblW w:w="8836" w:type="dxa"/>
              <w:tblLook w:val="04A0" w:firstRow="1" w:lastRow="0" w:firstColumn="1" w:lastColumn="0" w:noHBand="0" w:noVBand="1"/>
            </w:tblPr>
            <w:tblGrid>
              <w:gridCol w:w="1711"/>
              <w:gridCol w:w="1725"/>
              <w:gridCol w:w="1826"/>
              <w:gridCol w:w="1701"/>
              <w:gridCol w:w="1873"/>
            </w:tblGrid>
            <w:tr w:rsidR="00337DE1" w:rsidRPr="00742E79" w:rsidTr="00337DE1">
              <w:tc>
                <w:tcPr>
                  <w:tcW w:w="1711" w:type="dxa"/>
                </w:tcPr>
                <w:p w:rsidR="00337DE1" w:rsidRPr="00742E79" w:rsidRDefault="00337DE1" w:rsidP="00337DE1">
                  <w:pPr>
                    <w:spacing w:after="0"/>
                    <w:rPr>
                      <w:rFonts w:cstheme="minorHAnsi"/>
                      <w:i/>
                    </w:rPr>
                  </w:pPr>
                  <w:r w:rsidRPr="00742E79">
                    <w:rPr>
                      <w:rFonts w:cstheme="minorHAnsi"/>
                      <w:i/>
                    </w:rPr>
                    <w:t>Názov trasy</w:t>
                  </w:r>
                </w:p>
              </w:tc>
              <w:tc>
                <w:tcPr>
                  <w:tcW w:w="1725" w:type="dxa"/>
                </w:tcPr>
                <w:p w:rsidR="00337DE1" w:rsidRPr="00742E79" w:rsidRDefault="00337DE1" w:rsidP="00337DE1">
                  <w:pPr>
                    <w:spacing w:after="0"/>
                    <w:rPr>
                      <w:rFonts w:cstheme="minorHAnsi"/>
                      <w:i/>
                    </w:rPr>
                  </w:pPr>
                  <w:r w:rsidRPr="00742E79">
                    <w:rPr>
                      <w:rFonts w:cstheme="minorHAnsi"/>
                      <w:i/>
                    </w:rPr>
                    <w:t>Nadmorská výška</w:t>
                  </w:r>
                </w:p>
              </w:tc>
              <w:tc>
                <w:tcPr>
                  <w:tcW w:w="1826" w:type="dxa"/>
                </w:tcPr>
                <w:p w:rsidR="00337DE1" w:rsidRPr="00742E79" w:rsidRDefault="00337DE1" w:rsidP="00337DE1">
                  <w:pPr>
                    <w:spacing w:after="0"/>
                    <w:rPr>
                      <w:rFonts w:cstheme="minorHAnsi"/>
                      <w:i/>
                    </w:rPr>
                  </w:pPr>
                  <w:r w:rsidRPr="00742E79">
                    <w:rPr>
                      <w:rFonts w:cstheme="minorHAnsi"/>
                      <w:i/>
                    </w:rPr>
                    <w:t>Poradové číslo podľa nadmorskej výšky vzostupne</w:t>
                  </w:r>
                </w:p>
              </w:tc>
              <w:tc>
                <w:tcPr>
                  <w:tcW w:w="1701" w:type="dxa"/>
                </w:tcPr>
                <w:p w:rsidR="00337DE1" w:rsidRPr="00742E79" w:rsidRDefault="00337DE1" w:rsidP="00337DE1">
                  <w:pPr>
                    <w:spacing w:after="0"/>
                    <w:rPr>
                      <w:rFonts w:cstheme="minorHAnsi"/>
                      <w:i/>
                    </w:rPr>
                  </w:pPr>
                  <w:r w:rsidRPr="00742E79">
                    <w:rPr>
                      <w:rFonts w:cstheme="minorHAnsi"/>
                      <w:i/>
                    </w:rPr>
                    <w:t>Dĺžka trvania chôdze</w:t>
                  </w:r>
                </w:p>
              </w:tc>
              <w:tc>
                <w:tcPr>
                  <w:tcW w:w="1873" w:type="dxa"/>
                </w:tcPr>
                <w:p w:rsidR="00337DE1" w:rsidRPr="00742E79" w:rsidRDefault="00337DE1" w:rsidP="00337DE1">
                  <w:pPr>
                    <w:spacing w:after="0"/>
                    <w:rPr>
                      <w:rFonts w:cstheme="minorHAnsi"/>
                      <w:i/>
                    </w:rPr>
                  </w:pPr>
                  <w:r w:rsidRPr="00742E79">
                    <w:rPr>
                      <w:rFonts w:cstheme="minorHAnsi"/>
                      <w:i/>
                    </w:rPr>
                    <w:t>Poradové číslo podľa dĺžky trvania chôdze zosupne</w:t>
                  </w: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Kohút</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Sedlo Harová</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Faltenovo sedlo</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Slánske sedlo</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Slavošovce</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Priehybka</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Stará Čuntava</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Jelšava</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FF5D8A" w:rsidP="00337DE1">
                  <w:pPr>
                    <w:spacing w:after="0"/>
                    <w:rPr>
                      <w:rFonts w:cstheme="minorHAnsi"/>
                    </w:rPr>
                  </w:pPr>
                  <w:r>
                    <w:rPr>
                      <w:rFonts w:cstheme="minorHAnsi"/>
                    </w:rPr>
                    <w:t>Veľká L</w:t>
                  </w:r>
                  <w:r w:rsidR="00337DE1" w:rsidRPr="00742E79">
                    <w:rPr>
                      <w:rFonts w:cstheme="minorHAnsi"/>
                    </w:rPr>
                    <w:t>úka</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r w:rsidR="00337DE1" w:rsidRPr="00742E79" w:rsidTr="00337DE1">
              <w:tc>
                <w:tcPr>
                  <w:tcW w:w="1711" w:type="dxa"/>
                </w:tcPr>
                <w:p w:rsidR="00337DE1" w:rsidRPr="00742E79" w:rsidRDefault="00337DE1" w:rsidP="00337DE1">
                  <w:pPr>
                    <w:spacing w:after="0"/>
                    <w:rPr>
                      <w:rFonts w:cstheme="minorHAnsi"/>
                    </w:rPr>
                  </w:pPr>
                  <w:r w:rsidRPr="00742E79">
                    <w:rPr>
                      <w:rFonts w:cstheme="minorHAnsi"/>
                    </w:rPr>
                    <w:t>Studňa</w:t>
                  </w:r>
                </w:p>
              </w:tc>
              <w:tc>
                <w:tcPr>
                  <w:tcW w:w="1725" w:type="dxa"/>
                </w:tcPr>
                <w:p w:rsidR="00337DE1" w:rsidRPr="00742E79" w:rsidRDefault="00337DE1" w:rsidP="00337DE1">
                  <w:pPr>
                    <w:spacing w:after="0"/>
                    <w:rPr>
                      <w:rFonts w:cstheme="minorHAnsi"/>
                    </w:rPr>
                  </w:pPr>
                </w:p>
              </w:tc>
              <w:tc>
                <w:tcPr>
                  <w:tcW w:w="1826" w:type="dxa"/>
                </w:tcPr>
                <w:p w:rsidR="00337DE1" w:rsidRPr="00742E79" w:rsidRDefault="00337DE1" w:rsidP="00337DE1">
                  <w:pPr>
                    <w:spacing w:after="0"/>
                    <w:rPr>
                      <w:rFonts w:cstheme="minorHAnsi"/>
                    </w:rPr>
                  </w:pPr>
                </w:p>
              </w:tc>
              <w:tc>
                <w:tcPr>
                  <w:tcW w:w="1701" w:type="dxa"/>
                </w:tcPr>
                <w:p w:rsidR="00337DE1" w:rsidRPr="00742E79" w:rsidRDefault="00337DE1" w:rsidP="00337DE1">
                  <w:pPr>
                    <w:spacing w:after="0"/>
                    <w:rPr>
                      <w:rFonts w:cstheme="minorHAnsi"/>
                    </w:rPr>
                  </w:pPr>
                </w:p>
              </w:tc>
              <w:tc>
                <w:tcPr>
                  <w:tcW w:w="1873" w:type="dxa"/>
                </w:tcPr>
                <w:p w:rsidR="00337DE1" w:rsidRPr="00742E79" w:rsidRDefault="00337DE1" w:rsidP="00337DE1">
                  <w:pPr>
                    <w:spacing w:after="0"/>
                    <w:rPr>
                      <w:rFonts w:cstheme="minorHAnsi"/>
                    </w:rPr>
                  </w:pPr>
                </w:p>
              </w:tc>
            </w:tr>
          </w:tbl>
          <w:p w:rsidR="003B22AE" w:rsidRDefault="003B22AE" w:rsidP="003B22AE">
            <w:pPr>
              <w:rPr>
                <w:rFonts w:cstheme="minorHAnsi"/>
              </w:rPr>
            </w:pPr>
          </w:p>
          <w:p w:rsidR="00465A8B" w:rsidRDefault="00465A8B" w:rsidP="003B22AE">
            <w:pPr>
              <w:rPr>
                <w:rFonts w:cstheme="minorHAnsi"/>
              </w:rPr>
            </w:pPr>
          </w:p>
          <w:p w:rsidR="00465A8B" w:rsidRDefault="00465A8B" w:rsidP="003B22AE">
            <w:pPr>
              <w:rPr>
                <w:rFonts w:cstheme="minorHAnsi"/>
              </w:rPr>
            </w:pPr>
          </w:p>
          <w:p w:rsidR="00465A8B" w:rsidRDefault="00465A8B" w:rsidP="003B22AE">
            <w:pPr>
              <w:rPr>
                <w:rFonts w:cstheme="minorHAnsi"/>
              </w:rPr>
            </w:pPr>
          </w:p>
          <w:p w:rsidR="00465A8B" w:rsidRDefault="00465A8B" w:rsidP="003B22AE">
            <w:pPr>
              <w:rPr>
                <w:rFonts w:cstheme="minorHAnsi"/>
              </w:rPr>
            </w:pPr>
          </w:p>
          <w:p w:rsidR="00465A8B" w:rsidRDefault="00465A8B" w:rsidP="003B22AE">
            <w:pPr>
              <w:rPr>
                <w:rFonts w:cstheme="minorHAnsi"/>
              </w:rPr>
            </w:pPr>
          </w:p>
          <w:p w:rsidR="00465A8B" w:rsidRDefault="00465A8B" w:rsidP="003B22AE">
            <w:pPr>
              <w:rPr>
                <w:rFonts w:cstheme="minorHAnsi"/>
              </w:rPr>
            </w:pPr>
          </w:p>
          <w:p w:rsidR="00465A8B" w:rsidRPr="00742E79" w:rsidRDefault="00465A8B" w:rsidP="003B22AE">
            <w:pPr>
              <w:rPr>
                <w:rFonts w:cstheme="minorHAnsi"/>
              </w:rPr>
            </w:pPr>
          </w:p>
          <w:p w:rsidR="00337DE1" w:rsidRPr="00742E79" w:rsidRDefault="00337DE1" w:rsidP="006E7A9F">
            <w:pPr>
              <w:spacing w:before="360"/>
              <w:rPr>
                <w:rFonts w:cstheme="minorHAnsi"/>
                <w:b/>
                <w:u w:val="single"/>
              </w:rPr>
            </w:pPr>
            <w:r w:rsidRPr="00742E79">
              <w:rPr>
                <w:rFonts w:cstheme="minorHAnsi"/>
                <w:b/>
                <w:u w:val="single"/>
              </w:rPr>
              <w:t>Vzduch</w:t>
            </w:r>
          </w:p>
          <w:p w:rsidR="00337DE1" w:rsidRPr="00742E79" w:rsidRDefault="00337DE1" w:rsidP="00337DE1">
            <w:pPr>
              <w:rPr>
                <w:rFonts w:cstheme="minorHAnsi"/>
                <w:i/>
              </w:rPr>
            </w:pPr>
            <w:r w:rsidRPr="00742E79">
              <w:rPr>
                <w:rFonts w:cstheme="minorHAnsi"/>
                <w:i/>
              </w:rPr>
              <w:t xml:space="preserve">V každom organizme musia prebiehať určité základné životné procesy. Rastliny a živočíchy žijú- čiže prijímajú potravu, dýchajú,  rastú, pohybujú a rozmnožujú sa, reagujú na podnety z okolia – hynú. </w:t>
            </w:r>
          </w:p>
          <w:p w:rsidR="00337DE1" w:rsidRPr="00742E79" w:rsidRDefault="00337DE1" w:rsidP="00337DE1">
            <w:pPr>
              <w:pStyle w:val="Odsekzoznamu"/>
              <w:numPr>
                <w:ilvl w:val="0"/>
                <w:numId w:val="24"/>
              </w:numPr>
              <w:spacing w:after="160" w:line="256" w:lineRule="auto"/>
              <w:rPr>
                <w:rFonts w:cstheme="minorHAnsi"/>
                <w:b/>
              </w:rPr>
            </w:pPr>
            <w:r w:rsidRPr="00742E79">
              <w:rPr>
                <w:rFonts w:cstheme="minorHAnsi"/>
                <w:b/>
              </w:rPr>
              <w:t>Viete, bez čoho by organizmy na Zemi nemohli prežiť? Diskutujte o správnej odpovedi a zakrúžkujte ju.</w:t>
            </w:r>
          </w:p>
          <w:p w:rsidR="00337DE1" w:rsidRPr="00742E79" w:rsidRDefault="00337DE1" w:rsidP="00337DE1">
            <w:pPr>
              <w:pStyle w:val="Odsekzoznamu"/>
              <w:numPr>
                <w:ilvl w:val="0"/>
                <w:numId w:val="23"/>
              </w:numPr>
              <w:spacing w:after="160" w:line="259" w:lineRule="auto"/>
              <w:ind w:left="426" w:firstLine="0"/>
              <w:rPr>
                <w:rFonts w:cstheme="minorHAnsi"/>
              </w:rPr>
            </w:pPr>
            <w:r w:rsidRPr="00742E79">
              <w:rPr>
                <w:rFonts w:cstheme="minorHAnsi"/>
              </w:rPr>
              <w:t>Kyslíka</w:t>
            </w:r>
          </w:p>
          <w:p w:rsidR="00337DE1" w:rsidRPr="00742E79" w:rsidRDefault="00337DE1" w:rsidP="00337DE1">
            <w:pPr>
              <w:pStyle w:val="Odsekzoznamu"/>
              <w:numPr>
                <w:ilvl w:val="0"/>
                <w:numId w:val="23"/>
              </w:numPr>
              <w:spacing w:after="160" w:line="259" w:lineRule="auto"/>
              <w:ind w:left="426" w:firstLine="0"/>
              <w:rPr>
                <w:rFonts w:cstheme="minorHAnsi"/>
              </w:rPr>
            </w:pPr>
            <w:r w:rsidRPr="00742E79">
              <w:rPr>
                <w:rFonts w:cstheme="minorHAnsi"/>
              </w:rPr>
              <w:t>Dusíka</w:t>
            </w:r>
          </w:p>
          <w:p w:rsidR="00337DE1" w:rsidRPr="00742E79" w:rsidRDefault="00337DE1" w:rsidP="00337DE1">
            <w:pPr>
              <w:pStyle w:val="Odsekzoznamu"/>
              <w:numPr>
                <w:ilvl w:val="0"/>
                <w:numId w:val="23"/>
              </w:numPr>
              <w:spacing w:after="160" w:line="259" w:lineRule="auto"/>
              <w:ind w:left="426" w:firstLine="0"/>
              <w:rPr>
                <w:rFonts w:cstheme="minorHAnsi"/>
              </w:rPr>
            </w:pPr>
            <w:r w:rsidRPr="00742E79">
              <w:rPr>
                <w:rFonts w:cstheme="minorHAnsi"/>
              </w:rPr>
              <w:t>Oxidu uhličitého</w:t>
            </w:r>
          </w:p>
          <w:p w:rsidR="00337DE1" w:rsidRPr="00742E79" w:rsidRDefault="00337DE1" w:rsidP="00337DE1">
            <w:pPr>
              <w:pStyle w:val="Odsekzoznamu"/>
              <w:ind w:left="0"/>
              <w:rPr>
                <w:rFonts w:cstheme="minorHAnsi"/>
                <w:b/>
                <w:u w:val="single"/>
              </w:rPr>
            </w:pPr>
          </w:p>
          <w:p w:rsidR="00337DE1" w:rsidRPr="00742E79" w:rsidRDefault="00337DE1" w:rsidP="00337DE1">
            <w:pPr>
              <w:pStyle w:val="Odsekzoznamu"/>
              <w:ind w:left="0"/>
              <w:rPr>
                <w:rFonts w:cstheme="minorHAnsi"/>
                <w:b/>
                <w:u w:val="single"/>
              </w:rPr>
            </w:pPr>
          </w:p>
          <w:p w:rsidR="00337DE1" w:rsidRPr="00742E79" w:rsidRDefault="00337DE1" w:rsidP="00337DE1">
            <w:pPr>
              <w:pStyle w:val="Odsekzoznamu"/>
              <w:ind w:left="0"/>
              <w:rPr>
                <w:rFonts w:cstheme="minorHAnsi"/>
                <w:i/>
              </w:rPr>
            </w:pPr>
            <w:r w:rsidRPr="00742E79">
              <w:rPr>
                <w:rFonts w:cstheme="minorHAnsi"/>
                <w:i/>
              </w:rPr>
              <w:t>Vzduch tvoria z prevažnej časti plyny bez farby a zápachu. N</w:t>
            </w:r>
            <w:r w:rsidRPr="00742E79">
              <w:rPr>
                <w:rFonts w:cstheme="minorHAnsi"/>
                <w:i/>
                <w:vertAlign w:val="subscript"/>
              </w:rPr>
              <w:t>2</w:t>
            </w:r>
            <w:r w:rsidRPr="00742E79">
              <w:rPr>
                <w:rFonts w:cstheme="minorHAnsi"/>
                <w:i/>
              </w:rPr>
              <w:t xml:space="preserve"> tvorí  78% vzduchu, O</w:t>
            </w:r>
            <w:r w:rsidRPr="00742E79">
              <w:rPr>
                <w:rFonts w:cstheme="minorHAnsi"/>
                <w:i/>
                <w:vertAlign w:val="subscript"/>
              </w:rPr>
              <w:t>2</w:t>
            </w:r>
            <w:r w:rsidRPr="00742E79">
              <w:rPr>
                <w:rFonts w:cstheme="minorHAnsi"/>
                <w:i/>
              </w:rPr>
              <w:t xml:space="preserve">  tvorí 21% vzduchu a 1% tvoria prevažne tieto vzácne plyny: CO</w:t>
            </w:r>
            <w:r w:rsidRPr="00742E79">
              <w:rPr>
                <w:rFonts w:cstheme="minorHAnsi"/>
                <w:i/>
                <w:vertAlign w:val="subscript"/>
              </w:rPr>
              <w:t>2</w:t>
            </w:r>
            <w:r w:rsidRPr="00742E79">
              <w:rPr>
                <w:rFonts w:cstheme="minorHAnsi"/>
                <w:i/>
              </w:rPr>
              <w:t>, CH</w:t>
            </w:r>
            <w:r w:rsidRPr="00742E79">
              <w:rPr>
                <w:rFonts w:cstheme="minorHAnsi"/>
                <w:i/>
                <w:vertAlign w:val="subscript"/>
              </w:rPr>
              <w:t>4</w:t>
            </w:r>
            <w:r w:rsidRPr="00742E79">
              <w:rPr>
                <w:rFonts w:cstheme="minorHAnsi"/>
                <w:i/>
              </w:rPr>
              <w:t>, He, H</w:t>
            </w:r>
            <w:r w:rsidRPr="00742E79">
              <w:rPr>
                <w:rFonts w:cstheme="minorHAnsi"/>
                <w:i/>
                <w:vertAlign w:val="subscript"/>
              </w:rPr>
              <w:t>2</w:t>
            </w:r>
            <w:r w:rsidRPr="00742E79">
              <w:rPr>
                <w:rFonts w:cstheme="minorHAnsi"/>
                <w:i/>
              </w:rPr>
              <w:t>, Kr, Ne, O</w:t>
            </w:r>
            <w:r w:rsidRPr="00742E79">
              <w:rPr>
                <w:rFonts w:cstheme="minorHAnsi"/>
                <w:i/>
                <w:vertAlign w:val="subscript"/>
              </w:rPr>
              <w:t>3</w:t>
            </w:r>
            <w:r w:rsidRPr="00742E79">
              <w:rPr>
                <w:rFonts w:cstheme="minorHAnsi"/>
                <w:i/>
              </w:rPr>
              <w:t>, Xe, Ar.</w:t>
            </w:r>
          </w:p>
          <w:p w:rsidR="00337DE1" w:rsidRPr="00742E79" w:rsidRDefault="00337DE1" w:rsidP="00337DE1">
            <w:pPr>
              <w:pStyle w:val="Odsekzoznamu"/>
              <w:ind w:left="0"/>
              <w:rPr>
                <w:rFonts w:cstheme="minorHAnsi"/>
                <w:i/>
              </w:rPr>
            </w:pPr>
          </w:p>
          <w:p w:rsidR="00337DE1" w:rsidRPr="00742E79" w:rsidRDefault="00337DE1" w:rsidP="00337DE1">
            <w:pPr>
              <w:pStyle w:val="Odsekzoznamu"/>
              <w:numPr>
                <w:ilvl w:val="0"/>
                <w:numId w:val="24"/>
              </w:numPr>
              <w:spacing w:after="160" w:line="256" w:lineRule="auto"/>
              <w:rPr>
                <w:rFonts w:cstheme="minorHAnsi"/>
                <w:b/>
              </w:rPr>
            </w:pPr>
            <w:r w:rsidRPr="00742E79">
              <w:rPr>
                <w:rFonts w:cstheme="minorHAnsi"/>
                <w:b/>
              </w:rPr>
              <w:t>Doplň do tabuľky o zložení vzduchu názov zlúčeniny a priraď k nemu značku.</w:t>
            </w:r>
          </w:p>
          <w:tbl>
            <w:tblPr>
              <w:tblStyle w:val="Mriekatabuky"/>
              <w:tblpPr w:leftFromText="141" w:rightFromText="141" w:vertAnchor="text" w:horzAnchor="margin" w:tblpXSpec="center" w:tblpY="250"/>
              <w:tblW w:w="7705" w:type="dxa"/>
              <w:tblLook w:val="04A0" w:firstRow="1" w:lastRow="0" w:firstColumn="1" w:lastColumn="0" w:noHBand="0" w:noVBand="1"/>
            </w:tblPr>
            <w:tblGrid>
              <w:gridCol w:w="1170"/>
              <w:gridCol w:w="1307"/>
              <w:gridCol w:w="1307"/>
              <w:gridCol w:w="1307"/>
              <w:gridCol w:w="1307"/>
              <w:gridCol w:w="1307"/>
            </w:tblGrid>
            <w:tr w:rsidR="00337DE1" w:rsidRPr="00742E79" w:rsidTr="00683C99">
              <w:tc>
                <w:tcPr>
                  <w:tcW w:w="2477" w:type="dxa"/>
                  <w:gridSpan w:val="2"/>
                  <w:shd w:val="clear" w:color="auto" w:fill="365F91" w:themeFill="accent1" w:themeFillShade="BF"/>
                </w:tcPr>
                <w:p w:rsidR="00337DE1" w:rsidRPr="00742E79" w:rsidRDefault="00337DE1" w:rsidP="00337DE1">
                  <w:pPr>
                    <w:pStyle w:val="Odsekzoznamu"/>
                    <w:ind w:left="0"/>
                    <w:jc w:val="center"/>
                    <w:rPr>
                      <w:rFonts w:cstheme="minorHAnsi"/>
                      <w:b/>
                      <w:color w:val="215868" w:themeColor="accent5" w:themeShade="80"/>
                    </w:rPr>
                  </w:pPr>
                  <w:r w:rsidRPr="00742E79">
                    <w:rPr>
                      <w:rFonts w:cstheme="minorHAnsi"/>
                      <w:b/>
                      <w:u w:val="single"/>
                    </w:rPr>
                    <w:t xml:space="preserve"> </w:t>
                  </w:r>
                  <w:r w:rsidRPr="00742E79">
                    <w:rPr>
                      <w:rFonts w:cstheme="minorHAnsi"/>
                      <w:b/>
                    </w:rPr>
                    <w:t>78%</w:t>
                  </w:r>
                </w:p>
              </w:tc>
              <w:tc>
                <w:tcPr>
                  <w:tcW w:w="2614" w:type="dxa"/>
                  <w:gridSpan w:val="2"/>
                  <w:shd w:val="clear" w:color="auto" w:fill="365F91" w:themeFill="accent1" w:themeFillShade="BF"/>
                </w:tcPr>
                <w:p w:rsidR="00337DE1" w:rsidRPr="00742E79" w:rsidRDefault="00337DE1" w:rsidP="00337DE1">
                  <w:pPr>
                    <w:pStyle w:val="Odsekzoznamu"/>
                    <w:ind w:left="0"/>
                    <w:jc w:val="center"/>
                    <w:rPr>
                      <w:rFonts w:cstheme="minorHAnsi"/>
                      <w:b/>
                      <w:color w:val="215868" w:themeColor="accent5" w:themeShade="80"/>
                    </w:rPr>
                  </w:pPr>
                  <w:r w:rsidRPr="00742E79">
                    <w:rPr>
                      <w:rFonts w:cstheme="minorHAnsi"/>
                      <w:b/>
                    </w:rPr>
                    <w:t>21%</w:t>
                  </w:r>
                </w:p>
              </w:tc>
              <w:tc>
                <w:tcPr>
                  <w:tcW w:w="2614" w:type="dxa"/>
                  <w:gridSpan w:val="2"/>
                  <w:shd w:val="clear" w:color="auto" w:fill="365F91" w:themeFill="accent1" w:themeFillShade="BF"/>
                </w:tcPr>
                <w:p w:rsidR="00337DE1" w:rsidRPr="00742E79" w:rsidRDefault="00337DE1" w:rsidP="00337DE1">
                  <w:pPr>
                    <w:pStyle w:val="Odsekzoznamu"/>
                    <w:ind w:left="0"/>
                    <w:jc w:val="center"/>
                    <w:rPr>
                      <w:rFonts w:cstheme="minorHAnsi"/>
                      <w:b/>
                      <w:color w:val="215868" w:themeColor="accent5" w:themeShade="80"/>
                    </w:rPr>
                  </w:pPr>
                  <w:r w:rsidRPr="00742E79">
                    <w:rPr>
                      <w:rFonts w:cstheme="minorHAnsi"/>
                      <w:b/>
                    </w:rPr>
                    <w:t>1%</w:t>
                  </w:r>
                </w:p>
              </w:tc>
            </w:tr>
            <w:tr w:rsidR="00337DE1" w:rsidRPr="00742E79" w:rsidTr="00683C99">
              <w:tc>
                <w:tcPr>
                  <w:tcW w:w="1170"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Značka zlúčeniny</w:t>
                  </w:r>
                </w:p>
              </w:tc>
              <w:tc>
                <w:tcPr>
                  <w:tcW w:w="1307"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Názov zlúčeniny</w:t>
                  </w:r>
                </w:p>
              </w:tc>
              <w:tc>
                <w:tcPr>
                  <w:tcW w:w="1307"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Značka zlúčeniny</w:t>
                  </w:r>
                </w:p>
              </w:tc>
              <w:tc>
                <w:tcPr>
                  <w:tcW w:w="1307"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Názov zlúčeniny</w:t>
                  </w:r>
                </w:p>
              </w:tc>
              <w:tc>
                <w:tcPr>
                  <w:tcW w:w="1307"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Značka zlúčeniny</w:t>
                  </w:r>
                </w:p>
              </w:tc>
              <w:tc>
                <w:tcPr>
                  <w:tcW w:w="1307" w:type="dxa"/>
                </w:tcPr>
                <w:p w:rsidR="00337DE1" w:rsidRPr="00742E79" w:rsidRDefault="00337DE1" w:rsidP="006E7A9F">
                  <w:pPr>
                    <w:pStyle w:val="Odsekzoznamu"/>
                    <w:spacing w:after="0"/>
                    <w:ind w:left="0"/>
                    <w:rPr>
                      <w:rFonts w:cstheme="minorHAnsi"/>
                      <w:b/>
                      <w:u w:val="single"/>
                    </w:rPr>
                  </w:pPr>
                  <w:r w:rsidRPr="00742E79">
                    <w:rPr>
                      <w:rFonts w:cstheme="minorHAnsi"/>
                      <w:b/>
                      <w:u w:val="single"/>
                    </w:rPr>
                    <w:t xml:space="preserve">Názov </w:t>
                  </w:r>
                </w:p>
                <w:p w:rsidR="00337DE1" w:rsidRPr="00742E79" w:rsidRDefault="00337DE1" w:rsidP="006E7A9F">
                  <w:pPr>
                    <w:pStyle w:val="Odsekzoznamu"/>
                    <w:spacing w:after="0"/>
                    <w:ind w:left="0"/>
                    <w:rPr>
                      <w:rFonts w:cstheme="minorHAnsi"/>
                      <w:b/>
                      <w:u w:val="single"/>
                    </w:rPr>
                  </w:pPr>
                  <w:r w:rsidRPr="00742E79">
                    <w:rPr>
                      <w:rFonts w:cstheme="minorHAnsi"/>
                      <w:b/>
                      <w:u w:val="single"/>
                    </w:rPr>
                    <w:t>zlúčeniny</w:t>
                  </w:r>
                </w:p>
              </w:tc>
            </w:tr>
            <w:tr w:rsidR="00337DE1" w:rsidRPr="00742E79" w:rsidTr="00683C99">
              <w:tc>
                <w:tcPr>
                  <w:tcW w:w="1170" w:type="dxa"/>
                  <w:vMerge w:val="restart"/>
                </w:tcPr>
                <w:p w:rsidR="00337DE1" w:rsidRPr="00742E79" w:rsidRDefault="00337DE1" w:rsidP="006E7A9F">
                  <w:pPr>
                    <w:pStyle w:val="Odsekzoznamu"/>
                    <w:spacing w:after="0"/>
                    <w:ind w:left="0"/>
                    <w:rPr>
                      <w:rFonts w:cstheme="minorHAnsi"/>
                      <w:b/>
                      <w:u w:val="single"/>
                    </w:rPr>
                  </w:pPr>
                </w:p>
              </w:tc>
              <w:tc>
                <w:tcPr>
                  <w:tcW w:w="1307" w:type="dxa"/>
                  <w:vMerge w:val="restart"/>
                </w:tcPr>
                <w:p w:rsidR="00337DE1" w:rsidRPr="00742E79" w:rsidRDefault="00337DE1" w:rsidP="006E7A9F">
                  <w:pPr>
                    <w:pStyle w:val="Odsekzoznamu"/>
                    <w:spacing w:after="0"/>
                    <w:ind w:left="0"/>
                    <w:rPr>
                      <w:rFonts w:cstheme="minorHAnsi"/>
                      <w:b/>
                      <w:u w:val="single"/>
                    </w:rPr>
                  </w:pPr>
                </w:p>
              </w:tc>
              <w:tc>
                <w:tcPr>
                  <w:tcW w:w="1307" w:type="dxa"/>
                  <w:vMerge w:val="restart"/>
                </w:tcPr>
                <w:p w:rsidR="00337DE1" w:rsidRPr="00742E79" w:rsidRDefault="00337DE1" w:rsidP="006E7A9F">
                  <w:pPr>
                    <w:pStyle w:val="Odsekzoznamu"/>
                    <w:spacing w:after="0"/>
                    <w:ind w:left="0"/>
                    <w:rPr>
                      <w:rFonts w:cstheme="minorHAnsi"/>
                      <w:b/>
                      <w:u w:val="single"/>
                    </w:rPr>
                  </w:pPr>
                </w:p>
              </w:tc>
              <w:tc>
                <w:tcPr>
                  <w:tcW w:w="1307" w:type="dxa"/>
                  <w:vMerge w:val="restart"/>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r w:rsidR="00337DE1" w:rsidRPr="00742E79" w:rsidTr="00683C99">
              <w:tc>
                <w:tcPr>
                  <w:tcW w:w="1170"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vMerge/>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c>
                <w:tcPr>
                  <w:tcW w:w="1307" w:type="dxa"/>
                </w:tcPr>
                <w:p w:rsidR="00337DE1" w:rsidRPr="00742E79" w:rsidRDefault="00337DE1" w:rsidP="006E7A9F">
                  <w:pPr>
                    <w:pStyle w:val="Odsekzoznamu"/>
                    <w:spacing w:after="0"/>
                    <w:ind w:left="0"/>
                    <w:rPr>
                      <w:rFonts w:cstheme="minorHAnsi"/>
                      <w:b/>
                      <w:u w:val="single"/>
                    </w:rPr>
                  </w:pPr>
                </w:p>
              </w:tc>
            </w:tr>
          </w:tbl>
          <w:p w:rsidR="00337DE1" w:rsidRPr="00742E79" w:rsidRDefault="00337DE1" w:rsidP="00337DE1">
            <w:pPr>
              <w:pStyle w:val="Odsekzoznamu"/>
              <w:ind w:left="0"/>
              <w:rPr>
                <w:rFonts w:cstheme="minorHAnsi"/>
                <w:b/>
                <w:u w:val="single"/>
              </w:rPr>
            </w:pPr>
          </w:p>
          <w:p w:rsidR="00337DE1" w:rsidRPr="00742E79" w:rsidRDefault="00337DE1" w:rsidP="00337DE1">
            <w:pPr>
              <w:pStyle w:val="Odsekzoznamu"/>
              <w:ind w:left="0"/>
              <w:rPr>
                <w:rFonts w:cstheme="minorHAnsi"/>
                <w:b/>
                <w:u w:val="single"/>
              </w:rPr>
            </w:pPr>
          </w:p>
          <w:p w:rsidR="00337DE1" w:rsidRPr="00742E79" w:rsidRDefault="00337DE1" w:rsidP="00337DE1">
            <w:pPr>
              <w:jc w:val="right"/>
              <w:rPr>
                <w:rFonts w:cstheme="minorHAnsi"/>
                <w:i/>
              </w:rPr>
            </w:pPr>
            <w:r w:rsidRPr="00742E79">
              <w:rPr>
                <w:rFonts w:cstheme="minorHAnsi"/>
                <w:b/>
                <w:u w:val="single"/>
              </w:rPr>
              <w:br w:type="page"/>
            </w:r>
          </w:p>
          <w:p w:rsidR="00337DE1" w:rsidRPr="00742E79" w:rsidRDefault="00337DE1" w:rsidP="00337DE1">
            <w:pPr>
              <w:pStyle w:val="Odsekzoznamu"/>
              <w:ind w:left="0"/>
              <w:rPr>
                <w:rFonts w:cstheme="minorHAnsi"/>
                <w:i/>
              </w:rPr>
            </w:pPr>
          </w:p>
          <w:p w:rsidR="00337DE1" w:rsidRPr="00742E79" w:rsidRDefault="00337DE1" w:rsidP="00337DE1">
            <w:pPr>
              <w:pStyle w:val="Odsekzoznamu"/>
              <w:ind w:left="0"/>
              <w:rPr>
                <w:rFonts w:cstheme="minorHAnsi"/>
                <w:i/>
              </w:rPr>
            </w:pPr>
          </w:p>
          <w:p w:rsidR="00337DE1" w:rsidRPr="00742E79" w:rsidRDefault="00337DE1" w:rsidP="00337DE1">
            <w:pPr>
              <w:pStyle w:val="Odsekzoznamu"/>
              <w:ind w:left="0"/>
              <w:rPr>
                <w:rFonts w:cstheme="minorHAnsi"/>
                <w:i/>
              </w:rPr>
            </w:pPr>
          </w:p>
          <w:p w:rsidR="00337DE1" w:rsidRPr="00742E79" w:rsidRDefault="00337DE1" w:rsidP="00337DE1">
            <w:pPr>
              <w:pStyle w:val="Odsekzoznamu"/>
              <w:ind w:left="0"/>
              <w:rPr>
                <w:rFonts w:cstheme="minorHAnsi"/>
                <w:i/>
              </w:rPr>
            </w:pPr>
          </w:p>
          <w:p w:rsidR="00337DE1" w:rsidRPr="00742E79" w:rsidRDefault="00337DE1" w:rsidP="00337DE1">
            <w:pPr>
              <w:pStyle w:val="Odsekzoznamu"/>
              <w:spacing w:before="240"/>
              <w:ind w:left="0"/>
              <w:contextualSpacing w:val="0"/>
              <w:rPr>
                <w:rFonts w:cstheme="minorHAnsi"/>
                <w:i/>
              </w:rPr>
            </w:pPr>
          </w:p>
          <w:p w:rsidR="00337DE1" w:rsidRPr="00742E79" w:rsidRDefault="00337DE1" w:rsidP="00337DE1">
            <w:pPr>
              <w:pStyle w:val="Odsekzoznamu"/>
              <w:spacing w:before="240"/>
              <w:ind w:left="0"/>
              <w:contextualSpacing w:val="0"/>
              <w:rPr>
                <w:rFonts w:cstheme="minorHAnsi"/>
                <w:i/>
              </w:rPr>
            </w:pPr>
          </w:p>
          <w:p w:rsidR="00337DE1" w:rsidRPr="00742E79" w:rsidRDefault="00337DE1" w:rsidP="00337DE1">
            <w:pPr>
              <w:pStyle w:val="Odsekzoznamu"/>
              <w:spacing w:before="240"/>
              <w:ind w:left="0"/>
              <w:contextualSpacing w:val="0"/>
              <w:rPr>
                <w:rFonts w:cstheme="minorHAnsi"/>
                <w:i/>
              </w:rPr>
            </w:pPr>
          </w:p>
          <w:p w:rsidR="00337DE1" w:rsidRPr="00742E79" w:rsidRDefault="00337DE1" w:rsidP="00337DE1">
            <w:pPr>
              <w:pStyle w:val="Odsekzoznamu"/>
              <w:spacing w:before="240"/>
              <w:ind w:left="0"/>
              <w:contextualSpacing w:val="0"/>
              <w:rPr>
                <w:rFonts w:cstheme="minorHAnsi"/>
                <w:i/>
              </w:rPr>
            </w:pPr>
          </w:p>
          <w:p w:rsidR="00337DE1" w:rsidRPr="00742E79" w:rsidRDefault="00337DE1" w:rsidP="00337DE1">
            <w:pPr>
              <w:pStyle w:val="Odsekzoznamu"/>
              <w:spacing w:before="240"/>
              <w:ind w:left="0"/>
              <w:contextualSpacing w:val="0"/>
              <w:rPr>
                <w:rFonts w:cstheme="minorHAnsi"/>
                <w:i/>
              </w:rPr>
            </w:pPr>
            <w:r w:rsidRPr="00742E79">
              <w:rPr>
                <w:rFonts w:cstheme="minorHAnsi"/>
                <w:i/>
              </w:rPr>
              <w:t xml:space="preserve">Kvalita vzduchu, ktorý dýchame, je veľmi dôležitá pre naše zdravie a dĺžku života. Vedel si, že človek denne vdýchne asi 15-20 kg vzduchu? </w:t>
            </w:r>
          </w:p>
          <w:p w:rsidR="00337DE1" w:rsidRPr="00742E79" w:rsidRDefault="00337DE1" w:rsidP="00337DE1">
            <w:pPr>
              <w:pStyle w:val="Odsekzoznamu"/>
              <w:numPr>
                <w:ilvl w:val="0"/>
                <w:numId w:val="24"/>
              </w:numPr>
              <w:spacing w:after="160" w:line="256" w:lineRule="auto"/>
              <w:jc w:val="both"/>
              <w:rPr>
                <w:rFonts w:cstheme="minorHAnsi"/>
                <w:b/>
              </w:rPr>
            </w:pPr>
            <w:r w:rsidRPr="00742E79">
              <w:rPr>
                <w:rFonts w:cstheme="minorHAnsi"/>
                <w:b/>
              </w:rPr>
              <w:t xml:space="preserve">Ak  denne vdýchneš 18 kg vzduchu, koľko kg kyslíka denne vdýchneš, ak vieš, že dusík spolu so vzácnymi plynmi predstavujú 79% vzduchu  a kyslík 21%? </w:t>
            </w:r>
          </w:p>
          <w:p w:rsidR="00337DE1" w:rsidRPr="00742E79" w:rsidRDefault="00337DE1" w:rsidP="00337DE1">
            <w:pPr>
              <w:pStyle w:val="Odsekzoznamu"/>
              <w:ind w:left="0"/>
              <w:rPr>
                <w:rFonts w:cstheme="minorHAnsi"/>
                <w:b/>
              </w:rPr>
            </w:pPr>
            <w:r w:rsidRPr="00742E79">
              <w:rPr>
                <w:rFonts w:cstheme="min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7DE1" w:rsidRPr="00742E79" w:rsidRDefault="00337DE1" w:rsidP="00337DE1">
            <w:pPr>
              <w:pStyle w:val="Odsekzoznamu"/>
              <w:ind w:left="0"/>
              <w:rPr>
                <w:rFonts w:cstheme="minorHAnsi"/>
                <w:b/>
              </w:rPr>
            </w:pPr>
            <w:r w:rsidRPr="00742E79">
              <w:rPr>
                <w:rFonts w:cstheme="minorHAnsi"/>
                <w:b/>
              </w:rPr>
              <w:t xml:space="preserve"> Množstvo kyslíka, ktoré denne vdýchneš, predstavuje asi.........kg.</w:t>
            </w:r>
          </w:p>
          <w:p w:rsidR="00337DE1" w:rsidRPr="00742E79" w:rsidRDefault="00337DE1" w:rsidP="00337DE1">
            <w:pPr>
              <w:pStyle w:val="Odsekzoznamu"/>
              <w:ind w:left="0"/>
              <w:rPr>
                <w:rFonts w:cstheme="minorHAnsi"/>
                <w:b/>
                <w:u w:val="single"/>
              </w:rPr>
            </w:pPr>
          </w:p>
          <w:p w:rsidR="00C034AE" w:rsidRPr="00742E79" w:rsidRDefault="00C034AE" w:rsidP="00337DE1">
            <w:pPr>
              <w:pStyle w:val="Odsekzoznamu"/>
              <w:ind w:left="0"/>
              <w:jc w:val="both"/>
              <w:rPr>
                <w:rFonts w:cstheme="minorHAnsi"/>
                <w:i/>
              </w:rPr>
            </w:pPr>
          </w:p>
          <w:p w:rsidR="00C034AE" w:rsidRDefault="00C034AE" w:rsidP="00337DE1">
            <w:pPr>
              <w:pStyle w:val="Odsekzoznamu"/>
              <w:ind w:left="0"/>
              <w:jc w:val="both"/>
              <w:rPr>
                <w:rFonts w:cstheme="minorHAnsi"/>
                <w:i/>
              </w:rPr>
            </w:pPr>
          </w:p>
          <w:p w:rsidR="006E7A9F" w:rsidRPr="00742E79" w:rsidRDefault="006E7A9F" w:rsidP="00337DE1">
            <w:pPr>
              <w:pStyle w:val="Odsekzoznamu"/>
              <w:ind w:left="0"/>
              <w:jc w:val="both"/>
              <w:rPr>
                <w:rFonts w:cstheme="minorHAnsi"/>
                <w:i/>
              </w:rPr>
            </w:pPr>
          </w:p>
          <w:p w:rsidR="00337DE1" w:rsidRPr="00742E79" w:rsidRDefault="00337DE1" w:rsidP="006E7A9F">
            <w:pPr>
              <w:pStyle w:val="Odsekzoznamu"/>
              <w:spacing w:before="360"/>
              <w:ind w:left="0"/>
              <w:jc w:val="both"/>
              <w:rPr>
                <w:rFonts w:cstheme="minorHAnsi"/>
                <w:i/>
              </w:rPr>
            </w:pPr>
            <w:r w:rsidRPr="00742E79">
              <w:rPr>
                <w:rFonts w:cstheme="minorHAnsi"/>
                <w:i/>
              </w:rPr>
              <w:t>Znečisťovanie ovzdušia znamená vypúšťanie znečisťujúcich látok do vzduchu. Ovzdušie sa môže znečistiť vypúšťaním rôznych plynov, výparov, spalín a prachu. Prudký nárast priemyslu, výroba energie, ťažba surovín, stavebníctvo majú veľký vplyv na znečisťovanie prostredia. Čistotu ovzdušia ohrozujú aj požiare a erupcie sopiek.</w:t>
            </w:r>
          </w:p>
          <w:p w:rsidR="00337DE1" w:rsidRPr="00742E79" w:rsidRDefault="00337DE1" w:rsidP="00337DE1">
            <w:pPr>
              <w:pStyle w:val="Odsekzoznamu"/>
              <w:ind w:left="0"/>
              <w:rPr>
                <w:rFonts w:cstheme="minorHAnsi"/>
                <w:b/>
                <w:u w:val="single"/>
              </w:rPr>
            </w:pPr>
          </w:p>
          <w:p w:rsidR="00337DE1" w:rsidRPr="00742E79" w:rsidRDefault="00337DE1" w:rsidP="00337DE1">
            <w:pPr>
              <w:pStyle w:val="Odsekzoznamu"/>
              <w:numPr>
                <w:ilvl w:val="0"/>
                <w:numId w:val="24"/>
              </w:numPr>
              <w:spacing w:after="160" w:line="256" w:lineRule="auto"/>
              <w:rPr>
                <w:rFonts w:cstheme="minorHAnsi"/>
                <w:b/>
              </w:rPr>
            </w:pPr>
            <w:r w:rsidRPr="00742E79">
              <w:rPr>
                <w:rFonts w:cstheme="minorHAnsi"/>
                <w:b/>
                <w:color w:val="365F91" w:themeColor="accent1" w:themeShade="BF"/>
                <w:u w:val="single"/>
              </w:rPr>
              <w:t>Modrou</w:t>
            </w:r>
            <w:r w:rsidRPr="00742E79">
              <w:rPr>
                <w:rFonts w:cstheme="minorHAnsi"/>
                <w:b/>
              </w:rPr>
              <w:t xml:space="preserve"> farbou podčiarkni v texte všetky prírodné javy , ktoré môžu znečisťovať ovzdušie.  </w:t>
            </w:r>
            <w:r w:rsidRPr="00742E79">
              <w:rPr>
                <w:rFonts w:cstheme="minorHAnsi"/>
                <w:b/>
                <w:color w:val="E36C0A" w:themeColor="accent6" w:themeShade="BF"/>
                <w:u w:val="single"/>
              </w:rPr>
              <w:t>Zelenou</w:t>
            </w:r>
            <w:r w:rsidRPr="00742E79">
              <w:rPr>
                <w:rFonts w:cstheme="minorHAnsi"/>
                <w:b/>
              </w:rPr>
              <w:t xml:space="preserve"> farbou podčiarkni každú ľudskú činnosť znečisťujúcu ovzdušie, ktorá má omnoho väčší vplyv ako znečisťovanie prostredia prírodou. </w:t>
            </w:r>
          </w:p>
          <w:p w:rsidR="00337DE1" w:rsidRPr="00742E79" w:rsidRDefault="00337DE1" w:rsidP="00337DE1">
            <w:pPr>
              <w:pStyle w:val="Odsekzoznamu"/>
              <w:spacing w:after="160" w:line="256" w:lineRule="auto"/>
              <w:rPr>
                <w:rFonts w:cstheme="minorHAnsi"/>
                <w:b/>
              </w:rPr>
            </w:pPr>
          </w:p>
          <w:p w:rsidR="00337DE1" w:rsidRPr="00742E79" w:rsidRDefault="00337DE1" w:rsidP="00C034AE">
            <w:pPr>
              <w:rPr>
                <w:rFonts w:cstheme="minorHAnsi"/>
                <w:i/>
              </w:rPr>
            </w:pPr>
            <w:r w:rsidRPr="00742E79">
              <w:rPr>
                <w:rFonts w:cstheme="minorHAnsi"/>
                <w:i/>
              </w:rPr>
              <w:t>Našu Zem obklopuje asi 2000 km vysoká vrstva vzduchu. Vo výške 25-35 km nad zemským povrchom sa nachádza vrstva svetlomodrého plynu, ktorá zabraňuje prenikaniu škodlivého ultrafialového žiarenia na Zem.</w:t>
            </w:r>
          </w:p>
          <w:p w:rsidR="00337DE1" w:rsidRPr="00742E79" w:rsidRDefault="00337DE1" w:rsidP="00337DE1">
            <w:pPr>
              <w:pStyle w:val="Odsekzoznamu"/>
              <w:numPr>
                <w:ilvl w:val="0"/>
                <w:numId w:val="24"/>
              </w:numPr>
              <w:spacing w:after="160" w:line="256" w:lineRule="auto"/>
              <w:rPr>
                <w:rFonts w:cstheme="minorHAnsi"/>
                <w:b/>
              </w:rPr>
            </w:pPr>
            <w:r w:rsidRPr="00742E79">
              <w:rPr>
                <w:rFonts w:cstheme="minorHAnsi"/>
                <w:b/>
              </w:rPr>
              <w:t>Doplň odpoveď:</w:t>
            </w:r>
          </w:p>
          <w:p w:rsidR="00337DE1" w:rsidRPr="00742E79" w:rsidRDefault="00337DE1" w:rsidP="00337DE1">
            <w:pPr>
              <w:pStyle w:val="Odsekzoznamu"/>
              <w:ind w:left="22"/>
              <w:rPr>
                <w:rFonts w:cstheme="minorHAnsi"/>
                <w:b/>
              </w:rPr>
            </w:pPr>
          </w:p>
          <w:p w:rsidR="00337DE1" w:rsidRPr="00742E79" w:rsidRDefault="00337DE1" w:rsidP="00337DE1">
            <w:pPr>
              <w:pStyle w:val="Odsekzoznamu"/>
              <w:ind w:left="22"/>
              <w:rPr>
                <w:rFonts w:cstheme="minorHAnsi"/>
                <w:b/>
              </w:rPr>
            </w:pPr>
            <w:r w:rsidRPr="00742E79">
              <w:rPr>
                <w:rFonts w:cstheme="minorHAnsi"/>
                <w:b/>
              </w:rPr>
              <w:t>a) Ako sa nazýva vrstva, ktorá zabraňuje prenikaniu škodlivého žiarenia na Zem? ________________________________________</w:t>
            </w:r>
          </w:p>
          <w:p w:rsidR="00337DE1" w:rsidRPr="00742E79" w:rsidRDefault="00337DE1" w:rsidP="00337DE1">
            <w:pPr>
              <w:pStyle w:val="Odsekzoznamu"/>
              <w:ind w:left="22"/>
              <w:rPr>
                <w:rFonts w:cstheme="minorHAnsi"/>
                <w:b/>
              </w:rPr>
            </w:pPr>
          </w:p>
          <w:p w:rsidR="00337DE1" w:rsidRPr="00742E79" w:rsidRDefault="00337DE1" w:rsidP="00337DE1">
            <w:pPr>
              <w:pStyle w:val="Odsekzoznamu"/>
              <w:ind w:left="22"/>
              <w:rPr>
                <w:rFonts w:cstheme="minorHAnsi"/>
                <w:b/>
              </w:rPr>
            </w:pPr>
            <w:r w:rsidRPr="00742E79">
              <w:rPr>
                <w:rFonts w:cstheme="minorHAnsi"/>
                <w:b/>
              </w:rPr>
              <w:t xml:space="preserve">b) Ako sa nazýva plyn, ktorý tvorí túto vrstvu? </w:t>
            </w:r>
            <w:r w:rsidRPr="00742E79">
              <w:rPr>
                <w:rFonts w:cstheme="minorHAnsi"/>
                <w:b/>
              </w:rPr>
              <w:softHyphen/>
            </w:r>
            <w:r w:rsidRPr="00742E79">
              <w:rPr>
                <w:rFonts w:cstheme="minorHAnsi"/>
                <w:b/>
              </w:rPr>
              <w:softHyphen/>
            </w:r>
            <w:r w:rsidRPr="00742E79">
              <w:rPr>
                <w:rFonts w:cstheme="minorHAnsi"/>
                <w:b/>
              </w:rPr>
              <w:softHyphen/>
            </w:r>
            <w:r w:rsidRPr="00742E79">
              <w:rPr>
                <w:rFonts w:cstheme="minorHAnsi"/>
                <w:b/>
              </w:rPr>
              <w:softHyphen/>
              <w:t xml:space="preserve">______/_____značka plynu </w:t>
            </w:r>
          </w:p>
          <w:p w:rsidR="00337DE1" w:rsidRPr="00742E79" w:rsidRDefault="00337DE1" w:rsidP="00337DE1">
            <w:pPr>
              <w:pStyle w:val="Odsekzoznamu"/>
              <w:ind w:left="0"/>
              <w:rPr>
                <w:rFonts w:cstheme="minorHAnsi"/>
                <w:b/>
                <w:u w:val="single"/>
              </w:rPr>
            </w:pPr>
            <w:r w:rsidRPr="00742E79">
              <w:rPr>
                <w:rFonts w:cstheme="minorHAnsi"/>
                <w:b/>
                <w:u w:val="single"/>
              </w:rPr>
              <w:t xml:space="preserve">  </w:t>
            </w:r>
          </w:p>
          <w:p w:rsidR="00337DE1" w:rsidRPr="00742E79" w:rsidRDefault="00337DE1" w:rsidP="00337DE1">
            <w:pPr>
              <w:pStyle w:val="Odsekzoznamu"/>
              <w:ind w:left="0"/>
              <w:rPr>
                <w:rFonts w:cstheme="minorHAnsi"/>
                <w:b/>
                <w:u w:val="single"/>
              </w:rPr>
            </w:pPr>
            <w:r w:rsidRPr="00742E79">
              <w:rPr>
                <w:rFonts w:cstheme="minorHAnsi"/>
                <w:b/>
                <w:u w:val="single"/>
              </w:rPr>
              <w:t xml:space="preserve"> </w:t>
            </w:r>
          </w:p>
          <w:p w:rsidR="00337DE1" w:rsidRPr="00742E79" w:rsidRDefault="00337DE1" w:rsidP="00C034AE">
            <w:pPr>
              <w:pStyle w:val="Odsekzoznamu"/>
              <w:numPr>
                <w:ilvl w:val="0"/>
                <w:numId w:val="24"/>
              </w:numPr>
              <w:spacing w:after="160" w:line="256" w:lineRule="auto"/>
              <w:rPr>
                <w:rFonts w:cstheme="minorHAnsi"/>
                <w:b/>
              </w:rPr>
            </w:pPr>
            <w:r w:rsidRPr="00742E79">
              <w:rPr>
                <w:rFonts w:cstheme="minorHAnsi"/>
                <w:b/>
              </w:rPr>
              <w:t>Aké ochorenia resp. dôsledky môže spôsobiť škodlivé UV žiarenie? Zakrúžkuj správnu odpoveď.</w:t>
            </w:r>
          </w:p>
          <w:tbl>
            <w:tblPr>
              <w:tblStyle w:val="Mriekatabuky"/>
              <w:tblW w:w="0" w:type="auto"/>
              <w:jc w:val="center"/>
              <w:tblLook w:val="04A0" w:firstRow="1" w:lastRow="0" w:firstColumn="1" w:lastColumn="0" w:noHBand="0" w:noVBand="1"/>
            </w:tblPr>
            <w:tblGrid>
              <w:gridCol w:w="3685"/>
              <w:gridCol w:w="1843"/>
            </w:tblGrid>
            <w:tr w:rsidR="00337DE1" w:rsidRPr="00742E79" w:rsidTr="00683C99">
              <w:trPr>
                <w:jc w:val="center"/>
              </w:trPr>
              <w:tc>
                <w:tcPr>
                  <w:tcW w:w="3685" w:type="dxa"/>
                  <w:shd w:val="clear" w:color="auto" w:fill="4F81BD" w:themeFill="accent1"/>
                </w:tcPr>
                <w:p w:rsidR="00337DE1" w:rsidRPr="00742E79" w:rsidRDefault="00337DE1" w:rsidP="00337DE1">
                  <w:pPr>
                    <w:rPr>
                      <w:rFonts w:cstheme="minorHAnsi"/>
                      <w:b/>
                    </w:rPr>
                  </w:pPr>
                  <w:r w:rsidRPr="00742E79">
                    <w:rPr>
                      <w:rFonts w:cstheme="minorHAnsi"/>
                      <w:b/>
                    </w:rPr>
                    <w:t>UV žiarenie môže spôsobiť:</w:t>
                  </w:r>
                </w:p>
              </w:tc>
              <w:tc>
                <w:tcPr>
                  <w:tcW w:w="1843" w:type="dxa"/>
                  <w:shd w:val="clear" w:color="auto" w:fill="4F81BD" w:themeFill="accent1"/>
                </w:tcPr>
                <w:p w:rsidR="00337DE1" w:rsidRPr="00742E79" w:rsidRDefault="00337DE1" w:rsidP="00337DE1">
                  <w:pPr>
                    <w:rPr>
                      <w:rFonts w:cstheme="minorHAnsi"/>
                      <w:b/>
                    </w:rPr>
                  </w:pPr>
                  <w:r w:rsidRPr="00742E79">
                    <w:rPr>
                      <w:rFonts w:cstheme="minorHAnsi"/>
                      <w:b/>
                    </w:rPr>
                    <w:t>ÁNO   alebo 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Astma</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Rakovina kože</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Šedý očný zákal</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Anorexia</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Genetické zmeny rastlín a živočíchov</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Ničenie planktónu</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Črevné parazity/pásomnice</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Pozastavenie fotosyntézy v morských rastlinách</w:t>
                  </w:r>
                </w:p>
              </w:tc>
              <w:tc>
                <w:tcPr>
                  <w:tcW w:w="1843" w:type="dxa"/>
                </w:tcPr>
                <w:p w:rsidR="00337DE1" w:rsidRPr="00742E79" w:rsidRDefault="00337DE1" w:rsidP="00337DE1">
                  <w:pPr>
                    <w:jc w:val="center"/>
                    <w:rPr>
                      <w:rFonts w:cstheme="minorHAnsi"/>
                    </w:rPr>
                  </w:pPr>
                  <w:r w:rsidRPr="00742E79">
                    <w:rPr>
                      <w:rFonts w:cstheme="minorHAnsi"/>
                    </w:rPr>
                    <w:t>Áno/Nie</w:t>
                  </w:r>
                </w:p>
              </w:tc>
            </w:tr>
            <w:tr w:rsidR="00337DE1" w:rsidRPr="00742E79" w:rsidTr="00683C99">
              <w:trPr>
                <w:jc w:val="center"/>
              </w:trPr>
              <w:tc>
                <w:tcPr>
                  <w:tcW w:w="3685" w:type="dxa"/>
                </w:tcPr>
                <w:p w:rsidR="00337DE1" w:rsidRPr="00742E79" w:rsidRDefault="00337DE1" w:rsidP="00337DE1">
                  <w:pPr>
                    <w:rPr>
                      <w:rFonts w:cstheme="minorHAnsi"/>
                    </w:rPr>
                  </w:pPr>
                  <w:r w:rsidRPr="00742E79">
                    <w:rPr>
                      <w:rFonts w:cstheme="minorHAnsi"/>
                    </w:rPr>
                    <w:t>Narúšanie potravových reťazcov v mori</w:t>
                  </w:r>
                </w:p>
              </w:tc>
              <w:tc>
                <w:tcPr>
                  <w:tcW w:w="1843" w:type="dxa"/>
                </w:tcPr>
                <w:p w:rsidR="00337DE1" w:rsidRPr="00742E79" w:rsidRDefault="00337DE1" w:rsidP="00337DE1">
                  <w:pPr>
                    <w:jc w:val="center"/>
                    <w:rPr>
                      <w:rFonts w:cstheme="minorHAnsi"/>
                    </w:rPr>
                  </w:pPr>
                  <w:r w:rsidRPr="00742E79">
                    <w:rPr>
                      <w:rFonts w:cstheme="minorHAnsi"/>
                    </w:rPr>
                    <w:t>Áno/Nie</w:t>
                  </w:r>
                </w:p>
              </w:tc>
            </w:tr>
          </w:tbl>
          <w:p w:rsidR="00465A8B" w:rsidRPr="00742E79" w:rsidRDefault="00465A8B" w:rsidP="00337DE1">
            <w:pPr>
              <w:pStyle w:val="Odsekzoznamu"/>
              <w:ind w:left="0"/>
              <w:rPr>
                <w:rFonts w:cstheme="minorHAnsi"/>
                <w:b/>
                <w:u w:val="single"/>
              </w:rPr>
            </w:pPr>
          </w:p>
          <w:p w:rsidR="00337DE1" w:rsidRPr="00742E79" w:rsidRDefault="00C034AE" w:rsidP="00CB515B">
            <w:pPr>
              <w:spacing w:before="360"/>
              <w:rPr>
                <w:rFonts w:cstheme="minorHAnsi"/>
                <w:b/>
                <w:u w:val="single"/>
              </w:rPr>
            </w:pPr>
            <w:r w:rsidRPr="00742E79">
              <w:rPr>
                <w:rFonts w:cstheme="minorHAnsi"/>
                <w:b/>
                <w:u w:val="single"/>
              </w:rPr>
              <w:t>Vodstvo Slovenska</w:t>
            </w:r>
          </w:p>
          <w:p w:rsidR="00C034AE" w:rsidRPr="00742E79" w:rsidRDefault="00337DE1" w:rsidP="00C034AE">
            <w:pPr>
              <w:spacing w:after="0"/>
              <w:ind w:firstLine="709"/>
              <w:rPr>
                <w:rFonts w:cstheme="minorHAnsi"/>
                <w:i/>
              </w:rPr>
            </w:pPr>
            <w:r w:rsidRPr="00742E79">
              <w:rPr>
                <w:rFonts w:cstheme="minorHAnsi"/>
                <w:b/>
                <w:u w:val="single"/>
              </w:rPr>
              <w:br w:type="page"/>
            </w:r>
            <w:r w:rsidR="00C034AE" w:rsidRPr="00742E79">
              <w:rPr>
                <w:rFonts w:cstheme="minorHAnsi"/>
                <w:i/>
              </w:rPr>
              <w:t>Neďaleko od Trenčína</w:t>
            </w:r>
          </w:p>
          <w:p w:rsidR="00C034AE" w:rsidRPr="00742E79" w:rsidRDefault="00C034AE" w:rsidP="00C034AE">
            <w:pPr>
              <w:spacing w:after="0"/>
              <w:ind w:firstLine="709"/>
              <w:rPr>
                <w:rFonts w:cstheme="minorHAnsi"/>
                <w:i/>
              </w:rPr>
            </w:pPr>
            <w:r w:rsidRPr="00742E79">
              <w:rPr>
                <w:rFonts w:cstheme="minorHAnsi"/>
                <w:i/>
              </w:rPr>
              <w:t>pri Maníne je dolina,</w:t>
            </w:r>
          </w:p>
          <w:p w:rsidR="00C034AE" w:rsidRPr="00742E79" w:rsidRDefault="00C034AE" w:rsidP="00C034AE">
            <w:pPr>
              <w:spacing w:after="0"/>
              <w:ind w:firstLine="709"/>
              <w:rPr>
                <w:rFonts w:cstheme="minorHAnsi"/>
                <w:i/>
              </w:rPr>
            </w:pPr>
            <w:r w:rsidRPr="00742E79">
              <w:rPr>
                <w:rFonts w:cstheme="minorHAnsi"/>
                <w:i/>
              </w:rPr>
              <w:t>keď cez ňu ľudia kráčajú</w:t>
            </w:r>
          </w:p>
          <w:p w:rsidR="00C034AE" w:rsidRPr="00742E79" w:rsidRDefault="00C034AE" w:rsidP="00C034AE">
            <w:pPr>
              <w:spacing w:after="0"/>
              <w:ind w:firstLine="709"/>
              <w:rPr>
                <w:rFonts w:cstheme="minorHAnsi"/>
                <w:i/>
              </w:rPr>
            </w:pPr>
            <w:r w:rsidRPr="00742E79">
              <w:rPr>
                <w:rFonts w:cstheme="minorHAnsi"/>
                <w:i/>
              </w:rPr>
              <w:t>dupkom im vlasy vstávajú.</w:t>
            </w:r>
          </w:p>
          <w:p w:rsidR="00C034AE" w:rsidRPr="00742E79" w:rsidRDefault="00C034AE" w:rsidP="00C034AE">
            <w:pPr>
              <w:spacing w:after="0"/>
              <w:ind w:firstLine="709"/>
              <w:rPr>
                <w:rFonts w:cstheme="minorHAnsi"/>
                <w:i/>
              </w:rPr>
            </w:pPr>
            <w:r w:rsidRPr="00742E79">
              <w:rPr>
                <w:rFonts w:cstheme="minorHAnsi"/>
                <w:i/>
              </w:rPr>
              <w:t>Medzi dvoma potokama</w:t>
            </w:r>
          </w:p>
          <w:p w:rsidR="00C034AE" w:rsidRPr="00742E79" w:rsidRDefault="00C034AE" w:rsidP="00C034AE">
            <w:pPr>
              <w:spacing w:after="0"/>
              <w:ind w:firstLine="709"/>
              <w:rPr>
                <w:rFonts w:cstheme="minorHAnsi"/>
                <w:i/>
              </w:rPr>
            </w:pPr>
            <w:r w:rsidRPr="00742E79">
              <w:rPr>
                <w:rFonts w:cstheme="minorHAnsi"/>
                <w:i/>
              </w:rPr>
              <w:t>stojí strašná skala sama,</w:t>
            </w:r>
          </w:p>
          <w:p w:rsidR="00C034AE" w:rsidRPr="00742E79" w:rsidRDefault="00C034AE" w:rsidP="00C034AE">
            <w:pPr>
              <w:spacing w:after="0"/>
              <w:ind w:firstLine="709"/>
              <w:rPr>
                <w:rFonts w:cstheme="minorHAnsi"/>
                <w:i/>
              </w:rPr>
            </w:pPr>
            <w:r w:rsidRPr="00742E79">
              <w:rPr>
                <w:rFonts w:cstheme="minorHAnsi"/>
                <w:i/>
              </w:rPr>
              <w:t>má ľudskú tvár i postavu,</w:t>
            </w:r>
          </w:p>
          <w:p w:rsidR="00C034AE" w:rsidRPr="00742E79" w:rsidRDefault="00C034AE" w:rsidP="00C034AE">
            <w:pPr>
              <w:spacing w:after="0"/>
              <w:ind w:firstLine="709"/>
              <w:rPr>
                <w:rFonts w:cstheme="minorHAnsi"/>
                <w:i/>
              </w:rPr>
            </w:pPr>
            <w:r w:rsidRPr="00742E79">
              <w:rPr>
                <w:rFonts w:cstheme="minorHAnsi"/>
                <w:i/>
              </w:rPr>
              <w:t>ruky, nohy, oči hlavu...</w:t>
            </w:r>
          </w:p>
          <w:p w:rsidR="00C034AE" w:rsidRPr="00742E79" w:rsidRDefault="00C034AE" w:rsidP="00C034AE">
            <w:pPr>
              <w:spacing w:after="0"/>
              <w:ind w:firstLine="709"/>
              <w:rPr>
                <w:rFonts w:cstheme="minorHAnsi"/>
                <w:i/>
              </w:rPr>
            </w:pPr>
            <w:r w:rsidRPr="00742E79">
              <w:rPr>
                <w:rFonts w:cstheme="minorHAnsi"/>
                <w:i/>
              </w:rPr>
              <w:tab/>
              <w:t>Ján Kollár, Národné spievanky</w:t>
            </w:r>
          </w:p>
          <w:p w:rsidR="00C034AE" w:rsidRPr="00742E79" w:rsidRDefault="00C034AE" w:rsidP="00C034AE">
            <w:pPr>
              <w:spacing w:after="0"/>
              <w:ind w:firstLine="709"/>
              <w:rPr>
                <w:rFonts w:cstheme="minorHAnsi"/>
                <w:i/>
              </w:rPr>
            </w:pPr>
          </w:p>
          <w:p w:rsidR="00C034AE" w:rsidRPr="00742E79" w:rsidRDefault="00C034AE" w:rsidP="00C034AE">
            <w:pPr>
              <w:pStyle w:val="Normlnywebov"/>
              <w:spacing w:before="0" w:beforeAutospacing="0" w:after="0" w:afterAutospacing="0" w:line="276" w:lineRule="auto"/>
              <w:rPr>
                <w:rFonts w:asciiTheme="minorHAnsi" w:hAnsiTheme="minorHAnsi" w:cstheme="minorHAnsi"/>
                <w:i/>
                <w:sz w:val="22"/>
                <w:szCs w:val="22"/>
              </w:rPr>
            </w:pPr>
            <w:r w:rsidRPr="00742E79">
              <w:rPr>
                <w:rFonts w:asciiTheme="minorHAnsi" w:hAnsiTheme="minorHAnsi" w:cstheme="minorHAnsi"/>
                <w:i/>
                <w:sz w:val="22"/>
                <w:szCs w:val="22"/>
              </w:rPr>
              <w:t>Kým sa voda Manínskeho potoka dostane od prameňa v Súľovských skalách do Váhu, musí pretiecť tromi tiesňavami. Najveľkolepejšia z nich je Manínska tiesňava. Je uzučkou štrbinou zovretou medzi dvoma horskými obrami - Malým a Veľkým Manínom, do ktorej sa sotva vmestí linkový autobus.</w:t>
            </w:r>
          </w:p>
          <w:p w:rsidR="00C034AE" w:rsidRPr="00742E79" w:rsidRDefault="00C034AE" w:rsidP="00C034AE">
            <w:pPr>
              <w:spacing w:after="0"/>
              <w:jc w:val="both"/>
              <w:rPr>
                <w:rFonts w:eastAsia="Times New Roman" w:cstheme="minorHAnsi"/>
                <w:i/>
                <w:lang w:eastAsia="sk-SK"/>
              </w:rPr>
            </w:pPr>
            <w:r w:rsidRPr="00742E79">
              <w:rPr>
                <w:rFonts w:eastAsia="Times New Roman" w:cstheme="minorHAnsi"/>
                <w:lang w:eastAsia="sk-SK"/>
              </w:rPr>
              <w:tab/>
            </w:r>
            <w:r w:rsidRPr="00742E79">
              <w:rPr>
                <w:rFonts w:eastAsia="Times New Roman" w:cstheme="minorHAnsi"/>
                <w:lang w:eastAsia="sk-SK"/>
              </w:rPr>
              <w:tab/>
            </w:r>
            <w:r w:rsidRPr="00742E79">
              <w:rPr>
                <w:rFonts w:eastAsia="Times New Roman" w:cstheme="minorHAnsi"/>
                <w:i/>
                <w:lang w:eastAsia="sk-SK"/>
              </w:rPr>
              <w:t>Ján Lacika, Najkrajšie doliny (Dajama 2009)</w:t>
            </w:r>
          </w:p>
          <w:p w:rsidR="00C034AE" w:rsidRPr="00742E79" w:rsidRDefault="00C034AE" w:rsidP="00C034AE">
            <w:pPr>
              <w:spacing w:after="0"/>
              <w:jc w:val="both"/>
              <w:rPr>
                <w:rFonts w:eastAsia="Times New Roman" w:cstheme="minorHAnsi"/>
                <w:i/>
                <w:lang w:eastAsia="sk-SK"/>
              </w:rPr>
            </w:pPr>
          </w:p>
          <w:p w:rsidR="00C034AE" w:rsidRPr="00742E79" w:rsidRDefault="00C034AE" w:rsidP="00C034AE">
            <w:pPr>
              <w:spacing w:after="0"/>
              <w:jc w:val="both"/>
              <w:rPr>
                <w:rFonts w:cstheme="minorHAnsi"/>
                <w:b/>
              </w:rPr>
            </w:pPr>
            <w:r w:rsidRPr="00742E79">
              <w:rPr>
                <w:rFonts w:cstheme="minorHAnsi"/>
                <w:b/>
              </w:rPr>
              <w:t>1. Ako sa volá dolina, o ktorej píše Ján Kollár vo svojej básni?</w:t>
            </w:r>
          </w:p>
          <w:p w:rsidR="00C034AE" w:rsidRPr="00742E79" w:rsidRDefault="00C034AE" w:rsidP="00C034AE">
            <w:pPr>
              <w:spacing w:after="0"/>
              <w:jc w:val="both"/>
              <w:rPr>
                <w:rFonts w:cstheme="minorHAnsi"/>
              </w:rPr>
            </w:pPr>
            <w:r w:rsidRPr="00742E79">
              <w:rPr>
                <w:rFonts w:cstheme="minorHAnsi"/>
              </w:rPr>
              <w:t>...................................................................................................</w:t>
            </w:r>
          </w:p>
          <w:p w:rsidR="00C034AE" w:rsidRPr="00742E79" w:rsidRDefault="00C034AE" w:rsidP="00C034AE">
            <w:pPr>
              <w:spacing w:after="0"/>
              <w:jc w:val="both"/>
              <w:rPr>
                <w:rFonts w:cstheme="minorHAnsi"/>
              </w:rPr>
            </w:pPr>
          </w:p>
          <w:p w:rsidR="00C034AE" w:rsidRPr="00742E79" w:rsidRDefault="00C034AE" w:rsidP="00C034AE">
            <w:pPr>
              <w:spacing w:after="0"/>
              <w:jc w:val="both"/>
              <w:rPr>
                <w:rFonts w:cstheme="minorHAnsi"/>
                <w:b/>
              </w:rPr>
            </w:pPr>
            <w:r w:rsidRPr="00742E79">
              <w:rPr>
                <w:rFonts w:cstheme="minorHAnsi"/>
                <w:b/>
              </w:rPr>
              <w:t>2. Zoraď geografické objekty z textu od prameňa po ústie Manínskeho potoka:  Veľký Manín, Váh, Súľovské skaly.</w:t>
            </w:r>
          </w:p>
          <w:p w:rsidR="00C034AE" w:rsidRPr="00742E79" w:rsidRDefault="00C034AE" w:rsidP="00C034AE">
            <w:pPr>
              <w:spacing w:after="0"/>
              <w:jc w:val="both"/>
              <w:rPr>
                <w:rFonts w:cstheme="minorHAnsi"/>
                <w:b/>
              </w:rPr>
            </w:pPr>
            <w:r w:rsidRPr="00742E79">
              <w:rPr>
                <w:rFonts w:cstheme="minorHAnsi"/>
                <w:b/>
              </w:rPr>
              <w:t>......................................... - ......................................... - .........................................</w:t>
            </w:r>
          </w:p>
          <w:p w:rsidR="00C034AE" w:rsidRPr="00742E79" w:rsidRDefault="00C034AE" w:rsidP="00C034AE">
            <w:pPr>
              <w:spacing w:after="0"/>
              <w:jc w:val="both"/>
              <w:rPr>
                <w:rFonts w:cstheme="minorHAnsi"/>
              </w:rPr>
            </w:pPr>
          </w:p>
          <w:p w:rsidR="00C034AE" w:rsidRPr="00742E79" w:rsidRDefault="00C034AE" w:rsidP="00C034AE">
            <w:pPr>
              <w:spacing w:after="0"/>
              <w:jc w:val="both"/>
              <w:rPr>
                <w:rFonts w:cstheme="minorHAnsi"/>
                <w:b/>
              </w:rPr>
            </w:pPr>
            <w:r w:rsidRPr="00742E79">
              <w:rPr>
                <w:rFonts w:cstheme="minorHAnsi"/>
                <w:b/>
              </w:rPr>
              <w:t>3. Koľkými tiesňavami preteká voda Manínskeho potoka?</w:t>
            </w:r>
          </w:p>
          <w:p w:rsidR="00C034AE" w:rsidRPr="00742E79" w:rsidRDefault="00C034AE" w:rsidP="00C034AE">
            <w:pPr>
              <w:spacing w:after="0"/>
              <w:jc w:val="both"/>
              <w:rPr>
                <w:rFonts w:cstheme="minorHAnsi"/>
              </w:rPr>
            </w:pPr>
            <w:r w:rsidRPr="00742E79">
              <w:rPr>
                <w:rFonts w:cstheme="minorHAnsi"/>
              </w:rPr>
              <w:t>A. jednou</w:t>
            </w:r>
          </w:p>
          <w:p w:rsidR="00C034AE" w:rsidRPr="00742E79" w:rsidRDefault="00C034AE" w:rsidP="00C034AE">
            <w:pPr>
              <w:spacing w:after="0"/>
              <w:jc w:val="both"/>
              <w:rPr>
                <w:rFonts w:cstheme="minorHAnsi"/>
              </w:rPr>
            </w:pPr>
            <w:r w:rsidRPr="00742E79">
              <w:rPr>
                <w:rFonts w:cstheme="minorHAnsi"/>
              </w:rPr>
              <w:t>B. dvomi</w:t>
            </w:r>
          </w:p>
          <w:p w:rsidR="00C034AE" w:rsidRPr="00742E79" w:rsidRDefault="00C034AE" w:rsidP="00C034AE">
            <w:pPr>
              <w:spacing w:after="0"/>
              <w:jc w:val="both"/>
              <w:rPr>
                <w:rFonts w:cstheme="minorHAnsi"/>
              </w:rPr>
            </w:pPr>
            <w:r w:rsidRPr="00742E79">
              <w:rPr>
                <w:rFonts w:cstheme="minorHAnsi"/>
              </w:rPr>
              <w:t>C. tromi</w:t>
            </w:r>
          </w:p>
          <w:p w:rsidR="00C034AE" w:rsidRPr="00742E79" w:rsidRDefault="00C034AE" w:rsidP="00C034AE">
            <w:pPr>
              <w:spacing w:after="0" w:line="312" w:lineRule="auto"/>
              <w:jc w:val="both"/>
              <w:rPr>
                <w:rFonts w:cstheme="minorHAnsi"/>
              </w:rPr>
            </w:pPr>
            <w:r w:rsidRPr="00742E79">
              <w:rPr>
                <w:rFonts w:cstheme="minorHAnsi"/>
              </w:rPr>
              <w:t>D. štyrmi</w:t>
            </w:r>
          </w:p>
          <w:p w:rsidR="00C034AE" w:rsidRPr="00742E79" w:rsidRDefault="00C034AE"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41173B" w:rsidRPr="00742E79" w:rsidRDefault="0041173B" w:rsidP="00C034AE">
            <w:pPr>
              <w:rPr>
                <w:rFonts w:cstheme="minorHAnsi"/>
              </w:rPr>
            </w:pPr>
          </w:p>
          <w:p w:rsidR="00C034AE" w:rsidRPr="00742E79" w:rsidRDefault="00C034AE" w:rsidP="00CB515B">
            <w:pPr>
              <w:spacing w:before="360"/>
              <w:jc w:val="center"/>
              <w:rPr>
                <w:b/>
              </w:rPr>
            </w:pPr>
            <w:r w:rsidRPr="00742E79">
              <w:rPr>
                <w:b/>
              </w:rPr>
              <w:t xml:space="preserve">PRACOVNÝ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9. ročník</w:t>
            </w:r>
          </w:p>
          <w:p w:rsidR="00C034AE" w:rsidRPr="00742E79" w:rsidRDefault="00C034AE" w:rsidP="00C034AE">
            <w:pPr>
              <w:shd w:val="clear" w:color="auto" w:fill="FFFFFF"/>
              <w:spacing w:after="120" w:line="420" w:lineRule="atLeast"/>
              <w:textAlignment w:val="baseline"/>
              <w:rPr>
                <w:rFonts w:eastAsia="Times New Roman" w:cstheme="minorHAnsi"/>
                <w:b/>
                <w:bdr w:val="none" w:sz="0" w:space="0" w:color="auto" w:frame="1"/>
                <w:lang w:eastAsia="sk-SK"/>
              </w:rPr>
            </w:pPr>
            <w:r w:rsidRPr="00742E79">
              <w:rPr>
                <w:rFonts w:eastAsia="Times New Roman" w:cstheme="minorHAnsi"/>
                <w:b/>
                <w:bdr w:val="none" w:sz="0" w:space="0" w:color="auto" w:frame="1"/>
                <w:lang w:eastAsia="sk-SK"/>
              </w:rPr>
              <w:t>PLASTY</w:t>
            </w:r>
            <w:r w:rsidRPr="00742E79">
              <w:rPr>
                <w:rFonts w:eastAsia="Times New Roman" w:cstheme="minorHAnsi"/>
                <w:b/>
                <w:u w:val="single"/>
                <w:bdr w:val="none" w:sz="0" w:space="0" w:color="auto" w:frame="1"/>
                <w:lang w:eastAsia="sk-SK"/>
              </w:rPr>
              <w:t xml:space="preserve"> </w:t>
            </w:r>
          </w:p>
          <w:p w:rsidR="00C034AE" w:rsidRPr="00742E79" w:rsidRDefault="00C034AE" w:rsidP="00C034AE">
            <w:pPr>
              <w:shd w:val="clear" w:color="auto" w:fill="FFFFFF"/>
              <w:spacing w:after="0" w:line="360" w:lineRule="auto"/>
              <w:ind w:left="426" w:firstLine="426"/>
              <w:jc w:val="both"/>
              <w:textAlignment w:val="baseline"/>
              <w:rPr>
                <w:rFonts w:eastAsia="Times New Roman" w:cstheme="minorHAnsi"/>
                <w:lang w:eastAsia="sk-SK"/>
              </w:rPr>
            </w:pPr>
            <w:r w:rsidRPr="00742E79">
              <w:rPr>
                <w:rFonts w:eastAsia="Times New Roman" w:cstheme="minorHAnsi"/>
                <w:bdr w:val="none" w:sz="0" w:space="0" w:color="auto" w:frame="1"/>
                <w:lang w:eastAsia="sk-SK"/>
              </w:rPr>
              <w:t>Recyklačné značky plastov nám pomáhajú rozlíšiť, o aký druh plastu sa jedná a pomáhajú určiť ich ďalšiu cestu v rámci </w:t>
            </w:r>
            <w:r w:rsidRPr="00742E79">
              <w:rPr>
                <w:rFonts w:eastAsia="Times New Roman" w:cstheme="minorHAnsi"/>
                <w:b/>
                <w:bCs/>
                <w:bdr w:val="none" w:sz="0" w:space="0" w:color="auto" w:frame="1"/>
                <w:lang w:eastAsia="sk-SK"/>
              </w:rPr>
              <w:t>recyklačného kolobehu</w:t>
            </w:r>
            <w:r w:rsidRPr="00742E79">
              <w:rPr>
                <w:rFonts w:eastAsia="Times New Roman" w:cstheme="minorHAnsi"/>
                <w:bdr w:val="none" w:sz="0" w:space="0" w:color="auto" w:frame="1"/>
                <w:lang w:eastAsia="sk-SK"/>
              </w:rPr>
              <w:t>. Plastové materiály sú špecifické svojim zložením a mnohotvárnosťou, čo ovplyvňuje ich podobu, vlastnosti a spôsob použitia.</w:t>
            </w:r>
          </w:p>
          <w:p w:rsidR="00C034AE" w:rsidRPr="00742E79" w:rsidRDefault="00C034AE" w:rsidP="00C034AE">
            <w:pPr>
              <w:shd w:val="clear" w:color="auto" w:fill="FFFFFF"/>
              <w:spacing w:after="75" w:line="360" w:lineRule="auto"/>
              <w:ind w:left="426" w:firstLine="426"/>
              <w:jc w:val="both"/>
              <w:textAlignment w:val="baseline"/>
              <w:rPr>
                <w:rFonts w:eastAsia="Times New Roman" w:cstheme="minorHAnsi"/>
                <w:bdr w:val="none" w:sz="0" w:space="0" w:color="auto" w:frame="1"/>
                <w:lang w:eastAsia="sk-SK"/>
              </w:rPr>
            </w:pPr>
            <w:r w:rsidRPr="00742E79">
              <w:rPr>
                <w:rFonts w:eastAsia="Times New Roman" w:cstheme="minorHAnsi"/>
                <w:b/>
                <w:noProof/>
                <w:bdr w:val="none" w:sz="0" w:space="0" w:color="auto" w:frame="1"/>
                <w:lang w:eastAsia="sk-SK"/>
              </w:rPr>
              <w:drawing>
                <wp:anchor distT="0" distB="0" distL="114300" distR="114300" simplePos="0" relativeHeight="251692032" behindDoc="0" locked="0" layoutInCell="1" allowOverlap="1" wp14:anchorId="45FCB969" wp14:editId="0B61D062">
                  <wp:simplePos x="0" y="0"/>
                  <wp:positionH relativeFrom="column">
                    <wp:posOffset>464082</wp:posOffset>
                  </wp:positionH>
                  <wp:positionV relativeFrom="paragraph">
                    <wp:posOffset>1432383</wp:posOffset>
                  </wp:positionV>
                  <wp:extent cx="941070" cy="885825"/>
                  <wp:effectExtent l="0" t="0" r="0" b="9525"/>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07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E79">
              <w:rPr>
                <w:rFonts w:eastAsia="Times New Roman" w:cstheme="minorHAnsi"/>
                <w:noProof/>
                <w:lang w:eastAsia="sk-SK"/>
              </w:rPr>
              <w:drawing>
                <wp:anchor distT="0" distB="0" distL="114300" distR="114300" simplePos="0" relativeHeight="251694080" behindDoc="1" locked="0" layoutInCell="1" allowOverlap="1" wp14:anchorId="4283EDE8" wp14:editId="5A4AC0DC">
                  <wp:simplePos x="0" y="0"/>
                  <wp:positionH relativeFrom="column">
                    <wp:posOffset>2808118</wp:posOffset>
                  </wp:positionH>
                  <wp:positionV relativeFrom="paragraph">
                    <wp:posOffset>1245929</wp:posOffset>
                  </wp:positionV>
                  <wp:extent cx="1381125" cy="1392555"/>
                  <wp:effectExtent l="0" t="0" r="9525" b="0"/>
                  <wp:wrapTopAndBottom/>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E79">
              <w:rPr>
                <w:rFonts w:eastAsia="Times New Roman" w:cstheme="minorHAnsi"/>
                <w:noProof/>
                <w:lang w:eastAsia="sk-SK"/>
              </w:rPr>
              <w:drawing>
                <wp:anchor distT="0" distB="0" distL="114300" distR="114300" simplePos="0" relativeHeight="251693056" behindDoc="1" locked="0" layoutInCell="1" allowOverlap="1" wp14:anchorId="00D5A120" wp14:editId="1E92FD01">
                  <wp:simplePos x="0" y="0"/>
                  <wp:positionH relativeFrom="column">
                    <wp:posOffset>1542297</wp:posOffset>
                  </wp:positionH>
                  <wp:positionV relativeFrom="paragraph">
                    <wp:posOffset>1253239</wp:posOffset>
                  </wp:positionV>
                  <wp:extent cx="1234440" cy="1349375"/>
                  <wp:effectExtent l="0" t="0" r="3810" b="3175"/>
                  <wp:wrapTopAndBottom/>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444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E79">
              <w:rPr>
                <w:rFonts w:eastAsia="Times New Roman" w:cstheme="minorHAnsi"/>
                <w:b/>
                <w:bCs/>
                <w:bdr w:val="none" w:sz="0" w:space="0" w:color="auto" w:frame="1"/>
                <w:lang w:eastAsia="sk-SK"/>
              </w:rPr>
              <w:t>Recyklačná značka plastu</w:t>
            </w:r>
            <w:r w:rsidRPr="00742E79">
              <w:rPr>
                <w:rFonts w:eastAsia="Times New Roman" w:cstheme="minorHAnsi"/>
                <w:bdr w:val="none" w:sz="0" w:space="0" w:color="auto" w:frame="1"/>
                <w:lang w:eastAsia="sk-SK"/>
              </w:rPr>
              <w:t> sa zvyčajne skladá z dvoch časti – písmenného a číselného kódu, často je ešte doplnený grafický symbol. Písmenná časť značky definuje skratku oficiálneho názvu plastu. Číselný kód tak označuje, z akého materiálu je daný obal vyrobený. Ako grafický symbol nájdete u plastov často čierny trojuholník s plnými šípkami, ktorý nám hovorí, že ide o obal určený k recyklácii.</w:t>
            </w:r>
          </w:p>
          <w:p w:rsidR="00C034AE" w:rsidRPr="00742E79" w:rsidRDefault="00C034AE" w:rsidP="00C034AE">
            <w:pPr>
              <w:shd w:val="clear" w:color="auto" w:fill="FFFFFF"/>
              <w:spacing w:after="150" w:line="240" w:lineRule="auto"/>
              <w:ind w:left="1985" w:hanging="284"/>
              <w:jc w:val="center"/>
              <w:rPr>
                <w:rFonts w:eastAsia="Times New Roman" w:cstheme="minorHAnsi"/>
                <w:bCs/>
                <w:i/>
                <w:lang w:eastAsia="sk-SK"/>
              </w:rPr>
            </w:pPr>
            <w:r w:rsidRPr="00742E79">
              <w:rPr>
                <w:rFonts w:eastAsia="Times New Roman" w:cstheme="minorHAnsi"/>
                <w:bCs/>
                <w:i/>
                <w:lang w:eastAsia="sk-SK"/>
              </w:rPr>
              <w:t>Recyklačné značky plastov a ich oficiálne názvy plastov</w:t>
            </w:r>
          </w:p>
          <w:p w:rsidR="0041173B" w:rsidRPr="006E7A9F" w:rsidRDefault="00C034AE" w:rsidP="0041173B">
            <w:pPr>
              <w:spacing w:after="0"/>
              <w:jc w:val="right"/>
              <w:rPr>
                <w:rFonts w:cstheme="minorHAnsi"/>
                <w:sz w:val="20"/>
                <w:szCs w:val="20"/>
              </w:rPr>
            </w:pPr>
            <w:r w:rsidRPr="006E7A9F">
              <w:rPr>
                <w:rFonts w:cstheme="minorHAnsi"/>
                <w:sz w:val="20"/>
                <w:szCs w:val="20"/>
              </w:rPr>
              <w:t>Text a obrázok upravený a preložený podľa</w:t>
            </w:r>
            <w:r w:rsidR="0041173B" w:rsidRPr="006E7A9F">
              <w:rPr>
                <w:rFonts w:cstheme="minorHAnsi"/>
                <w:sz w:val="20"/>
                <w:szCs w:val="20"/>
              </w:rPr>
              <w:t>:</w:t>
            </w:r>
          </w:p>
          <w:p w:rsidR="00C034AE" w:rsidRPr="006E7A9F" w:rsidRDefault="00C034AE" w:rsidP="0041173B">
            <w:pPr>
              <w:jc w:val="right"/>
              <w:rPr>
                <w:rFonts w:cstheme="minorHAnsi"/>
                <w:sz w:val="20"/>
                <w:szCs w:val="20"/>
              </w:rPr>
            </w:pPr>
            <w:r w:rsidRPr="006E7A9F">
              <w:rPr>
                <w:rFonts w:cstheme="minorHAnsi"/>
                <w:sz w:val="20"/>
                <w:szCs w:val="20"/>
              </w:rPr>
              <w:t xml:space="preserve"> </w:t>
            </w:r>
            <w:hyperlink r:id="rId23" w:history="1">
              <w:r w:rsidRPr="006E7A9F">
                <w:rPr>
                  <w:rStyle w:val="Hypertextovprepojenie"/>
                  <w:rFonts w:cstheme="minorHAnsi"/>
                  <w:sz w:val="20"/>
                  <w:szCs w:val="20"/>
                </w:rPr>
                <w:t>https://www.samosebou.cz/2018/01/15/recyklacni-symboly-plastu   /</w:t>
              </w:r>
            </w:hyperlink>
            <w:r w:rsidR="0041173B" w:rsidRPr="006E7A9F">
              <w:rPr>
                <w:rStyle w:val="Hypertextovprepojenie"/>
                <w:rFonts w:cstheme="minorHAnsi"/>
                <w:color w:val="auto"/>
                <w:sz w:val="20"/>
                <w:szCs w:val="20"/>
                <w:u w:val="none"/>
              </w:rPr>
              <w:t xml:space="preserve"> (online </w:t>
            </w:r>
            <w:r w:rsidR="0041173B" w:rsidRPr="006E7A9F">
              <w:rPr>
                <w:rFonts w:cstheme="minorHAnsi"/>
                <w:sz w:val="20"/>
                <w:szCs w:val="20"/>
              </w:rPr>
              <w:t>16.5.2019)</w:t>
            </w:r>
          </w:p>
          <w:p w:rsidR="00C034AE" w:rsidRPr="00742E79" w:rsidRDefault="00C034AE" w:rsidP="00C034AE">
            <w:pPr>
              <w:pStyle w:val="Odsekzoznamu"/>
              <w:shd w:val="clear" w:color="auto" w:fill="FFFFFF"/>
              <w:spacing w:after="75"/>
              <w:ind w:left="709"/>
              <w:jc w:val="both"/>
              <w:textAlignment w:val="baseline"/>
              <w:rPr>
                <w:rFonts w:eastAsia="Times New Roman" w:cstheme="minorHAnsi"/>
                <w:color w:val="494949"/>
                <w:bdr w:val="none" w:sz="0" w:space="0" w:color="auto" w:frame="1"/>
                <w:lang w:eastAsia="sk-SK"/>
              </w:rPr>
            </w:pPr>
          </w:p>
          <w:p w:rsidR="00C034AE" w:rsidRPr="00742E79" w:rsidRDefault="00C034AE" w:rsidP="00C034AE">
            <w:pPr>
              <w:pStyle w:val="Odsekzoznamu"/>
              <w:numPr>
                <w:ilvl w:val="0"/>
                <w:numId w:val="27"/>
              </w:numPr>
              <w:shd w:val="clear" w:color="auto" w:fill="FFFFFF"/>
              <w:spacing w:after="75"/>
              <w:jc w:val="both"/>
              <w:textAlignment w:val="baseline"/>
              <w:rPr>
                <w:rFonts w:eastAsia="Times New Roman" w:cstheme="minorHAnsi"/>
                <w:bdr w:val="none" w:sz="0" w:space="0" w:color="auto" w:frame="1"/>
                <w:lang w:eastAsia="sk-SK"/>
              </w:rPr>
            </w:pPr>
            <w:r w:rsidRPr="00742E79">
              <w:rPr>
                <w:rFonts w:eastAsia="Times New Roman" w:cstheme="minorHAnsi"/>
                <w:bdr w:val="none" w:sz="0" w:space="0" w:color="auto" w:frame="1"/>
                <w:lang w:eastAsia="sk-SK"/>
              </w:rPr>
              <w:t>Dokresli recyklačnú značku plastov z vyššie uvedeného textu do modrých rámčekov v tabuľke a k jednotlivým názvom plastov dopíš skratku oficiálneho názvu plastov.</w:t>
            </w:r>
          </w:p>
          <w:p w:rsidR="00C034AE" w:rsidRPr="00742E79" w:rsidRDefault="00C034AE" w:rsidP="00C034AE">
            <w:pPr>
              <w:pStyle w:val="Odsekzoznamu"/>
              <w:shd w:val="clear" w:color="auto" w:fill="FFFFFF"/>
              <w:spacing w:after="150"/>
              <w:rPr>
                <w:rFonts w:eastAsia="Times New Roman" w:cstheme="minorHAnsi"/>
                <w:bCs/>
                <w:lang w:eastAsia="sk-SK"/>
              </w:rPr>
            </w:pPr>
          </w:p>
          <w:p w:rsidR="00C034AE" w:rsidRPr="00742E79" w:rsidRDefault="00C034AE" w:rsidP="00C034AE">
            <w:pPr>
              <w:pStyle w:val="Odsekzoznamu"/>
              <w:numPr>
                <w:ilvl w:val="0"/>
                <w:numId w:val="27"/>
              </w:numPr>
              <w:shd w:val="clear" w:color="auto" w:fill="FFFFFF"/>
              <w:spacing w:after="150"/>
              <w:rPr>
                <w:rFonts w:eastAsia="Times New Roman" w:cstheme="minorHAnsi"/>
                <w:bCs/>
                <w:lang w:eastAsia="sk-SK"/>
              </w:rPr>
            </w:pPr>
            <w:r w:rsidRPr="00742E79">
              <w:rPr>
                <w:rFonts w:eastAsia="Times New Roman" w:cstheme="minorHAnsi"/>
                <w:bCs/>
                <w:lang w:eastAsia="sk-SK"/>
              </w:rPr>
              <w:t xml:space="preserve">Podľa úrovne nebezpečenstva a škodlivosti jednotlivých plastov roztrieď plasty do tabuľky na bezpečnejšie a nebezpečnejšie druhy plasty vpísaním skratky oficiálneho názvu plastov. </w:t>
            </w:r>
          </w:p>
          <w:p w:rsidR="00C034AE" w:rsidRPr="00742E79" w:rsidRDefault="00C034AE" w:rsidP="00C034AE">
            <w:pPr>
              <w:pStyle w:val="Odsekzoznamu"/>
              <w:shd w:val="clear" w:color="auto" w:fill="FFFFFF"/>
              <w:spacing w:after="150"/>
              <w:rPr>
                <w:rFonts w:eastAsia="Times New Roman" w:cstheme="minorHAnsi"/>
                <w:bCs/>
                <w:lang w:eastAsia="sk-SK"/>
              </w:rPr>
            </w:pPr>
          </w:p>
          <w:tbl>
            <w:tblPr>
              <w:tblStyle w:val="Mriekatabuky"/>
              <w:tblW w:w="0" w:type="auto"/>
              <w:tblInd w:w="720" w:type="dxa"/>
              <w:tblLook w:val="04A0" w:firstRow="1" w:lastRow="0" w:firstColumn="1" w:lastColumn="0" w:noHBand="0" w:noVBand="1"/>
            </w:tblPr>
            <w:tblGrid>
              <w:gridCol w:w="4150"/>
              <w:gridCol w:w="3966"/>
            </w:tblGrid>
            <w:tr w:rsidR="00C034AE" w:rsidRPr="00742E79" w:rsidTr="00683C99">
              <w:tc>
                <w:tcPr>
                  <w:tcW w:w="4531" w:type="dxa"/>
                  <w:shd w:val="clear" w:color="auto" w:fill="FFFF00"/>
                </w:tcPr>
                <w:p w:rsidR="00C034AE" w:rsidRPr="00742E79" w:rsidRDefault="00C034AE" w:rsidP="00C034AE">
                  <w:pPr>
                    <w:pStyle w:val="Odsekzoznamu"/>
                    <w:spacing w:after="150"/>
                    <w:ind w:left="0"/>
                    <w:rPr>
                      <w:rFonts w:eastAsia="Times New Roman" w:cstheme="minorHAnsi"/>
                      <w:bCs/>
                      <w:lang w:eastAsia="sk-SK"/>
                    </w:rPr>
                  </w:pPr>
                  <w:r w:rsidRPr="00742E79">
                    <w:rPr>
                      <w:rFonts w:eastAsia="Times New Roman" w:cstheme="minorHAnsi"/>
                      <w:bCs/>
                      <w:lang w:eastAsia="sk-SK"/>
                    </w:rPr>
                    <w:t>Bezpečnejšie druhy  plastov</w:t>
                  </w:r>
                </w:p>
              </w:tc>
              <w:tc>
                <w:tcPr>
                  <w:tcW w:w="4531" w:type="dxa"/>
                </w:tcPr>
                <w:p w:rsidR="00C034AE" w:rsidRPr="00742E79" w:rsidRDefault="00C034AE" w:rsidP="00C034AE">
                  <w:pPr>
                    <w:pStyle w:val="Odsekzoznamu"/>
                    <w:spacing w:after="150"/>
                    <w:ind w:left="0"/>
                    <w:rPr>
                      <w:rFonts w:eastAsia="Times New Roman" w:cstheme="minorHAnsi"/>
                      <w:bCs/>
                      <w:lang w:eastAsia="sk-SK"/>
                    </w:rPr>
                  </w:pPr>
                </w:p>
              </w:tc>
            </w:tr>
            <w:tr w:rsidR="00C034AE" w:rsidRPr="00742E79" w:rsidTr="00683C99">
              <w:tc>
                <w:tcPr>
                  <w:tcW w:w="4531" w:type="dxa"/>
                  <w:shd w:val="clear" w:color="auto" w:fill="FFFF00"/>
                </w:tcPr>
                <w:p w:rsidR="00C034AE" w:rsidRPr="00742E79" w:rsidRDefault="00C034AE" w:rsidP="00C034AE">
                  <w:pPr>
                    <w:pStyle w:val="Odsekzoznamu"/>
                    <w:spacing w:after="150"/>
                    <w:ind w:left="0"/>
                    <w:rPr>
                      <w:rFonts w:eastAsia="Times New Roman" w:cstheme="minorHAnsi"/>
                      <w:bCs/>
                      <w:lang w:eastAsia="sk-SK"/>
                    </w:rPr>
                  </w:pPr>
                  <w:r w:rsidRPr="00742E79">
                    <w:rPr>
                      <w:rFonts w:eastAsia="Times New Roman" w:cstheme="minorHAnsi"/>
                      <w:bCs/>
                      <w:lang w:eastAsia="sk-SK"/>
                    </w:rPr>
                    <w:t>Nebezpečnejšie druhy plastov</w:t>
                  </w:r>
                </w:p>
              </w:tc>
              <w:tc>
                <w:tcPr>
                  <w:tcW w:w="4531" w:type="dxa"/>
                </w:tcPr>
                <w:p w:rsidR="00C034AE" w:rsidRPr="00742E79" w:rsidRDefault="00C034AE" w:rsidP="00C034AE">
                  <w:pPr>
                    <w:pStyle w:val="Odsekzoznamu"/>
                    <w:spacing w:after="150"/>
                    <w:ind w:left="0"/>
                    <w:rPr>
                      <w:rFonts w:eastAsia="Times New Roman" w:cstheme="minorHAnsi"/>
                      <w:bCs/>
                      <w:lang w:eastAsia="sk-SK"/>
                    </w:rPr>
                  </w:pPr>
                </w:p>
              </w:tc>
            </w:tr>
          </w:tbl>
          <w:p w:rsidR="00C034AE" w:rsidRPr="00742E79" w:rsidRDefault="00C034AE" w:rsidP="00C034AE">
            <w:pPr>
              <w:pStyle w:val="Odsekzoznamu"/>
              <w:shd w:val="clear" w:color="auto" w:fill="FFFFFF"/>
              <w:spacing w:after="150"/>
              <w:rPr>
                <w:rFonts w:eastAsia="Times New Roman" w:cstheme="minorHAnsi"/>
                <w:bCs/>
                <w:u w:val="single"/>
                <w:lang w:eastAsia="sk-SK"/>
              </w:rPr>
            </w:pPr>
          </w:p>
          <w:p w:rsidR="00C034AE" w:rsidRPr="00742E79" w:rsidRDefault="00C034AE" w:rsidP="00C034AE">
            <w:pPr>
              <w:pStyle w:val="Odsekzoznamu"/>
              <w:numPr>
                <w:ilvl w:val="0"/>
                <w:numId w:val="27"/>
              </w:numPr>
              <w:shd w:val="clear" w:color="auto" w:fill="FFFFFF"/>
              <w:spacing w:after="150"/>
              <w:rPr>
                <w:rFonts w:eastAsia="Times New Roman" w:cstheme="minorHAnsi"/>
                <w:bCs/>
                <w:u w:val="single"/>
                <w:lang w:eastAsia="sk-SK"/>
              </w:rPr>
            </w:pPr>
            <w:r w:rsidRPr="00742E79">
              <w:rPr>
                <w:rFonts w:eastAsia="Times New Roman" w:cstheme="minorHAnsi"/>
                <w:bCs/>
                <w:lang w:eastAsia="sk-SK"/>
              </w:rPr>
              <w:t xml:space="preserve">Rozhodni, ktoré druhy plastov z tabuľky nie sú určené k recyklácii a prečo?      </w:t>
            </w:r>
          </w:p>
          <w:p w:rsidR="00C034AE" w:rsidRPr="00742E79" w:rsidRDefault="00C034AE" w:rsidP="00C034AE">
            <w:pPr>
              <w:pStyle w:val="Odsekzoznamu"/>
              <w:shd w:val="clear" w:color="auto" w:fill="FFFFFF"/>
              <w:spacing w:after="150"/>
              <w:rPr>
                <w:rFonts w:eastAsia="Times New Roman" w:cstheme="minorHAnsi"/>
                <w:b/>
                <w:bCs/>
                <w:lang w:eastAsia="sk-SK"/>
              </w:rPr>
            </w:pPr>
            <w:r w:rsidRPr="00742E79">
              <w:rPr>
                <w:rFonts w:eastAsia="Times New Roman" w:cstheme="minorHAnsi"/>
                <w:bCs/>
                <w:lang w:eastAsia="sk-SK"/>
              </w:rPr>
              <w:t xml:space="preserve"> </w:t>
            </w:r>
            <w:r w:rsidRPr="00742E79">
              <w:rPr>
                <w:rFonts w:eastAsia="Times New Roman" w:cstheme="minorHAnsi"/>
                <w:b/>
                <w:bCs/>
                <w:lang w:eastAsia="sk-SK"/>
              </w:rPr>
              <w:t>_____________________________________________________________________</w:t>
            </w:r>
          </w:p>
          <w:p w:rsidR="00C034AE" w:rsidRPr="00742E79" w:rsidRDefault="00C034AE" w:rsidP="00C034AE">
            <w:pPr>
              <w:pStyle w:val="Odsekzoznamu"/>
              <w:shd w:val="clear" w:color="auto" w:fill="FFFFFF"/>
              <w:spacing w:after="150"/>
              <w:rPr>
                <w:rFonts w:eastAsia="Times New Roman" w:cstheme="minorHAnsi"/>
                <w:b/>
                <w:bCs/>
                <w:lang w:eastAsia="sk-SK"/>
              </w:rPr>
            </w:pPr>
          </w:p>
          <w:p w:rsidR="00C034AE" w:rsidRPr="00742E79" w:rsidRDefault="00C034AE" w:rsidP="00C034AE">
            <w:pPr>
              <w:pStyle w:val="Odsekzoznamu"/>
              <w:numPr>
                <w:ilvl w:val="0"/>
                <w:numId w:val="27"/>
              </w:numPr>
              <w:shd w:val="clear" w:color="auto" w:fill="FFFFFF"/>
              <w:spacing w:after="150"/>
              <w:rPr>
                <w:rFonts w:eastAsia="Times New Roman" w:cstheme="minorHAnsi"/>
                <w:bCs/>
                <w:lang w:eastAsia="sk-SK"/>
              </w:rPr>
            </w:pPr>
            <w:r w:rsidRPr="00742E79">
              <w:rPr>
                <w:rFonts w:eastAsia="Times New Roman" w:cstheme="minorHAnsi"/>
                <w:bCs/>
                <w:lang w:eastAsia="sk-SK"/>
              </w:rPr>
              <w:t>Akej farby je kontajner, do ktorého vyhadzuješ plasty? _____________________</w:t>
            </w:r>
          </w:p>
          <w:p w:rsidR="00C034AE" w:rsidRPr="00742E79" w:rsidRDefault="00C034AE" w:rsidP="00C034AE">
            <w:pPr>
              <w:pStyle w:val="Odsekzoznamu"/>
              <w:shd w:val="clear" w:color="auto" w:fill="FFFFFF"/>
              <w:spacing w:after="150"/>
              <w:rPr>
                <w:rFonts w:eastAsia="Times New Roman" w:cstheme="minorHAnsi"/>
                <w:b/>
                <w:bCs/>
                <w:lang w:eastAsia="sk-SK"/>
              </w:rPr>
            </w:pPr>
          </w:p>
          <w:p w:rsidR="00C034AE" w:rsidRPr="00742E79" w:rsidRDefault="00C034AE" w:rsidP="00C034AE">
            <w:pPr>
              <w:pStyle w:val="Odsekzoznamu"/>
              <w:numPr>
                <w:ilvl w:val="0"/>
                <w:numId w:val="27"/>
              </w:numPr>
              <w:shd w:val="clear" w:color="auto" w:fill="FFFFFF"/>
              <w:spacing w:after="150"/>
              <w:rPr>
                <w:rFonts w:eastAsia="Times New Roman" w:cstheme="minorHAnsi"/>
                <w:bCs/>
                <w:lang w:eastAsia="sk-SK"/>
              </w:rPr>
            </w:pPr>
            <w:r w:rsidRPr="00742E79">
              <w:rPr>
                <w:rFonts w:eastAsia="Times New Roman" w:cstheme="minorHAnsi"/>
                <w:bCs/>
                <w:lang w:eastAsia="sk-SK"/>
              </w:rPr>
              <w:t>Aké iné druhy obalov by si  mohol použiť namiesto plastov, aby si chránil naše životné prostredie a svoje zdravie?</w:t>
            </w:r>
            <w:r w:rsidRPr="00742E79">
              <w:rPr>
                <w:rFonts w:eastAsia="Times New Roman" w:cstheme="minorHAnsi"/>
                <w:b/>
                <w:bCs/>
                <w:lang w:eastAsia="sk-SK"/>
              </w:rPr>
              <w:t xml:space="preserve"> _________________________________________________</w:t>
            </w:r>
          </w:p>
          <w:p w:rsidR="00C034AE" w:rsidRPr="00742E79" w:rsidRDefault="00C034AE" w:rsidP="00C034AE">
            <w:pPr>
              <w:shd w:val="clear" w:color="auto" w:fill="FFFFFF"/>
              <w:spacing w:after="150"/>
              <w:ind w:firstLine="360"/>
              <w:rPr>
                <w:rFonts w:eastAsia="Times New Roman" w:cstheme="minorHAnsi"/>
                <w:b/>
                <w:bCs/>
                <w:lang w:eastAsia="sk-SK"/>
              </w:rPr>
            </w:pPr>
            <w:r w:rsidRPr="00742E79">
              <w:rPr>
                <w:rFonts w:eastAsia="Times New Roman" w:cstheme="minorHAnsi"/>
                <w:b/>
                <w:bCs/>
                <w:lang w:eastAsia="sk-SK"/>
              </w:rPr>
              <w:t>__________________________________________________</w:t>
            </w:r>
            <w:r w:rsidR="0041173B" w:rsidRPr="00742E79">
              <w:rPr>
                <w:rFonts w:eastAsia="Times New Roman" w:cstheme="minorHAnsi"/>
                <w:b/>
                <w:bCs/>
                <w:lang w:eastAsia="sk-SK"/>
              </w:rPr>
              <w:t>_________________________</w:t>
            </w:r>
          </w:p>
          <w:p w:rsidR="00C034AE" w:rsidRPr="00742E79" w:rsidRDefault="0041173B" w:rsidP="00C034AE">
            <w:pPr>
              <w:rPr>
                <w:rFonts w:eastAsia="Times New Roman" w:cstheme="minorHAnsi"/>
                <w:b/>
                <w:bCs/>
                <w:i/>
                <w:u w:val="single"/>
                <w:lang w:eastAsia="sk-SK"/>
              </w:rPr>
            </w:pPr>
            <w:r w:rsidRPr="00742E79">
              <w:rPr>
                <w:rFonts w:eastAsia="Times New Roman" w:cstheme="minorHAnsi"/>
                <w:b/>
                <w:bCs/>
                <w:i/>
                <w:u w:val="single"/>
                <w:lang w:eastAsia="sk-SK"/>
              </w:rPr>
              <w:t>T</w:t>
            </w:r>
            <w:r w:rsidR="00C034AE" w:rsidRPr="00742E79">
              <w:rPr>
                <w:rFonts w:eastAsia="Times New Roman" w:cstheme="minorHAnsi"/>
                <w:b/>
                <w:bCs/>
                <w:i/>
                <w:u w:val="single"/>
                <w:lang w:eastAsia="sk-SK"/>
              </w:rPr>
              <w:t>abuľka:  Plasty a ich vlastnosti</w:t>
            </w:r>
          </w:p>
          <w:p w:rsidR="00C034AE" w:rsidRPr="00742E79" w:rsidRDefault="00C034AE" w:rsidP="00C034AE">
            <w:pPr>
              <w:shd w:val="clear" w:color="auto" w:fill="FFFFFF"/>
              <w:spacing w:after="150" w:line="240" w:lineRule="auto"/>
              <w:jc w:val="center"/>
              <w:rPr>
                <w:rFonts w:eastAsia="Times New Roman" w:cstheme="minorHAnsi"/>
                <w:b/>
                <w:bCs/>
                <w:i/>
                <w:color w:val="333333"/>
                <w:u w:val="single"/>
                <w:lang w:eastAsia="sk-SK"/>
              </w:rPr>
            </w:pPr>
            <w:r w:rsidRPr="00742E79">
              <w:rPr>
                <w:rFonts w:eastAsia="Times New Roman" w:cstheme="minorHAnsi"/>
                <w:b/>
                <w:bCs/>
                <w:i/>
                <w:noProof/>
                <w:color w:val="333333"/>
                <w:u w:val="single"/>
                <w:lang w:eastAsia="sk-SK"/>
              </w:rPr>
              <w:drawing>
                <wp:anchor distT="0" distB="0" distL="114300" distR="114300" simplePos="0" relativeHeight="251695104" behindDoc="0" locked="0" layoutInCell="1" allowOverlap="1" wp14:anchorId="1BF65EC9" wp14:editId="559EFCB1">
                  <wp:simplePos x="0" y="0"/>
                  <wp:positionH relativeFrom="margin">
                    <wp:align>left</wp:align>
                  </wp:positionH>
                  <wp:positionV relativeFrom="paragraph">
                    <wp:posOffset>299085</wp:posOffset>
                  </wp:positionV>
                  <wp:extent cx="6000750" cy="4057650"/>
                  <wp:effectExtent l="0" t="0" r="0" b="0"/>
                  <wp:wrapSquare wrapText="bothSides"/>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5107"/>
                          <a:stretch/>
                        </pic:blipFill>
                        <pic:spPr bwMode="auto">
                          <a:xfrm>
                            <a:off x="0" y="0"/>
                            <a:ext cx="6000750" cy="4057650"/>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anchor>
              </w:drawing>
            </w:r>
            <w:r w:rsidRPr="00742E79">
              <w:rPr>
                <w:rFonts w:eastAsia="Times New Roman" w:cstheme="minorHAnsi"/>
                <w:b/>
                <w:bCs/>
                <w:i/>
                <w:noProof/>
                <w:color w:val="333333"/>
                <w:u w:val="single"/>
                <w:lang w:eastAsia="sk-SK"/>
              </w:rPr>
              <w:drawing>
                <wp:anchor distT="0" distB="0" distL="114300" distR="114300" simplePos="0" relativeHeight="251691008" behindDoc="1" locked="0" layoutInCell="1" allowOverlap="1" wp14:anchorId="4F50EA91" wp14:editId="6E439577">
                  <wp:simplePos x="0" y="0"/>
                  <wp:positionH relativeFrom="margin">
                    <wp:align>right</wp:align>
                  </wp:positionH>
                  <wp:positionV relativeFrom="paragraph">
                    <wp:posOffset>4338955</wp:posOffset>
                  </wp:positionV>
                  <wp:extent cx="5544185" cy="3352800"/>
                  <wp:effectExtent l="0" t="0" r="0" b="0"/>
                  <wp:wrapTight wrapText="bothSides">
                    <wp:wrapPolygon edited="0">
                      <wp:start x="0" y="0"/>
                      <wp:lineTo x="0" y="21477"/>
                      <wp:lineTo x="21523" y="21477"/>
                      <wp:lineTo x="21523" y="0"/>
                      <wp:lineTo x="0" y="0"/>
                    </wp:wrapPolygon>
                  </wp:wrapTight>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18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4AE" w:rsidRDefault="00C034AE" w:rsidP="00C95D73">
            <w:pPr>
              <w:shd w:val="clear" w:color="auto" w:fill="FFFFFF"/>
              <w:spacing w:after="0" w:line="240" w:lineRule="auto"/>
              <w:jc w:val="center"/>
              <w:rPr>
                <w:rFonts w:eastAsia="Times New Roman" w:cstheme="minorHAnsi"/>
                <w:b/>
                <w:bCs/>
                <w:i/>
                <w:color w:val="333333"/>
                <w:u w:val="single"/>
                <w:lang w:eastAsia="sk-SK"/>
              </w:rPr>
            </w:pPr>
          </w:p>
          <w:p w:rsidR="00C95D73" w:rsidRDefault="00C95D73" w:rsidP="00C95D73">
            <w:pPr>
              <w:shd w:val="clear" w:color="auto" w:fill="FFFFFF"/>
              <w:spacing w:after="0" w:line="240" w:lineRule="auto"/>
              <w:jc w:val="center"/>
              <w:rPr>
                <w:rFonts w:eastAsia="Times New Roman" w:cstheme="minorHAnsi"/>
                <w:b/>
                <w:bCs/>
                <w:i/>
                <w:color w:val="333333"/>
                <w:u w:val="single"/>
                <w:lang w:eastAsia="sk-SK"/>
              </w:rPr>
            </w:pPr>
          </w:p>
          <w:p w:rsidR="00C95D73" w:rsidRDefault="00C95D73" w:rsidP="00C95D73">
            <w:pPr>
              <w:shd w:val="clear" w:color="auto" w:fill="FFFFFF"/>
              <w:spacing w:after="0" w:line="240" w:lineRule="auto"/>
              <w:jc w:val="center"/>
              <w:rPr>
                <w:rFonts w:eastAsia="Times New Roman" w:cstheme="minorHAnsi"/>
                <w:b/>
                <w:bCs/>
                <w:i/>
                <w:color w:val="333333"/>
                <w:u w:val="single"/>
                <w:lang w:eastAsia="sk-SK"/>
              </w:rPr>
            </w:pPr>
          </w:p>
          <w:p w:rsidR="00C95D73" w:rsidRDefault="00C95D73" w:rsidP="00C95D73">
            <w:pPr>
              <w:shd w:val="clear" w:color="auto" w:fill="FFFFFF"/>
              <w:spacing w:after="0" w:line="240" w:lineRule="auto"/>
              <w:jc w:val="center"/>
              <w:rPr>
                <w:rFonts w:eastAsia="Times New Roman" w:cstheme="minorHAnsi"/>
                <w:b/>
                <w:bCs/>
                <w:i/>
                <w:color w:val="333333"/>
                <w:u w:val="single"/>
                <w:lang w:eastAsia="sk-SK"/>
              </w:rPr>
            </w:pPr>
          </w:p>
          <w:p w:rsidR="00C034AE" w:rsidRPr="00742E79" w:rsidRDefault="00C034AE" w:rsidP="00C95D73">
            <w:pPr>
              <w:spacing w:before="120"/>
              <w:jc w:val="both"/>
              <w:rPr>
                <w:rFonts w:cstheme="minorHAnsi"/>
                <w:b/>
                <w:u w:val="single"/>
              </w:rPr>
            </w:pPr>
            <w:r w:rsidRPr="00742E79">
              <w:rPr>
                <w:rFonts w:cstheme="minorHAnsi"/>
                <w:b/>
                <w:u w:val="single"/>
              </w:rPr>
              <w:t>Úspora pri vykurovaní</w:t>
            </w:r>
          </w:p>
          <w:p w:rsidR="00C034AE" w:rsidRPr="00742E79" w:rsidRDefault="00C034AE" w:rsidP="00C034AE">
            <w:pPr>
              <w:spacing w:before="100" w:beforeAutospacing="1" w:after="0" w:line="240" w:lineRule="auto"/>
              <w:rPr>
                <w:rStyle w:val="Siln"/>
                <w:rFonts w:cstheme="minorHAnsi"/>
                <w:b w:val="0"/>
                <w:bCs w:val="0"/>
                <w:i/>
              </w:rPr>
            </w:pPr>
            <w:r w:rsidRPr="00742E79">
              <w:rPr>
                <w:rFonts w:eastAsia="Times New Roman" w:cstheme="minorHAnsi"/>
                <w:lang w:eastAsia="sk-SK"/>
              </w:rPr>
              <w:t xml:space="preserve">Informácia z internetu: </w:t>
            </w:r>
            <w:r w:rsidRPr="00742E79">
              <w:rPr>
                <w:rFonts w:eastAsia="Times New Roman" w:cstheme="minorHAnsi"/>
                <w:i/>
                <w:lang w:eastAsia="sk-SK"/>
              </w:rPr>
              <w:t>„Správna regulácia teploty znižuje výdavky. Každý stupeň, o ktorý sa zníži teplota v miestnosti, znamená úsporu 6% nákladov na kúrenie. Pomocou termostatických hlavíc  si môžete aj pri bežnom kúrení nastaviť rôzne teploty v rôznych miestnostiach.“</w:t>
            </w:r>
          </w:p>
          <w:p w:rsidR="00C034AE" w:rsidRPr="00742E79" w:rsidRDefault="00C034AE" w:rsidP="00C034AE">
            <w:pPr>
              <w:pStyle w:val="Normlnywebov"/>
              <w:spacing w:before="0" w:beforeAutospacing="0" w:after="0" w:afterAutospacing="0"/>
              <w:rPr>
                <w:rStyle w:val="Hypertextovprepojenie"/>
                <w:rFonts w:asciiTheme="minorHAnsi" w:hAnsiTheme="minorHAnsi" w:cstheme="minorHAnsi"/>
                <w:b/>
                <w:bCs/>
                <w:sz w:val="22"/>
                <w:szCs w:val="22"/>
              </w:rPr>
            </w:pPr>
            <w:r w:rsidRPr="00742E79">
              <w:rPr>
                <w:rFonts w:asciiTheme="minorHAnsi" w:hAnsiTheme="minorHAnsi" w:cstheme="minorHAnsi"/>
                <w:i/>
                <w:sz w:val="22"/>
                <w:szCs w:val="22"/>
              </w:rPr>
              <w:t xml:space="preserve"> „Ak na radiátory namontujete termohlavice, budú vám udržiavať nastavenú teplotu v miestnosti a ušetria 10 – 15% energie.“ </w:t>
            </w:r>
            <w:r w:rsidRPr="006E7A9F">
              <w:rPr>
                <w:rFonts w:asciiTheme="minorHAnsi" w:hAnsiTheme="minorHAnsi" w:cstheme="minorHAnsi"/>
                <w:i/>
                <w:sz w:val="20"/>
                <w:szCs w:val="20"/>
              </w:rPr>
              <w:t>(</w:t>
            </w:r>
            <w:hyperlink r:id="rId26" w:history="1">
              <w:r w:rsidRPr="006E7A9F">
                <w:rPr>
                  <w:rStyle w:val="Hypertextovprepojenie"/>
                  <w:rFonts w:asciiTheme="minorHAnsi" w:hAnsiTheme="minorHAnsi" w:cstheme="minorHAnsi"/>
                  <w:sz w:val="20"/>
                  <w:szCs w:val="20"/>
                </w:rPr>
                <w:t>http://energia.sk/poradime-vam/zemny-plyn-a-ropa/usporne-kurenie-jednoduche-tipy-a-triky-ako-usetrit/4777/</w:t>
              </w:r>
            </w:hyperlink>
            <w:r w:rsidRPr="006E7A9F">
              <w:rPr>
                <w:rFonts w:asciiTheme="minorHAnsi" w:hAnsiTheme="minorHAnsi" w:cstheme="minorHAnsi"/>
                <w:sz w:val="20"/>
                <w:szCs w:val="20"/>
              </w:rPr>
              <w:t>)</w:t>
            </w:r>
            <w:hyperlink r:id="rId27" w:history="1">
              <w:r w:rsidRPr="006E7A9F">
                <w:rPr>
                  <w:rStyle w:val="Hypertextovprepojenie"/>
                  <w:rFonts w:asciiTheme="minorHAnsi" w:hAnsiTheme="minorHAnsi" w:cstheme="minorHAnsi"/>
                  <w:sz w:val="20"/>
                  <w:szCs w:val="20"/>
                </w:rPr>
                <w:t>http://www.domsprav.sk/images/tabulka.jpg</w:t>
              </w:r>
            </w:hyperlink>
            <w:r w:rsidRPr="006E7A9F">
              <w:rPr>
                <w:rFonts w:asciiTheme="minorHAnsi" w:hAnsiTheme="minorHAnsi" w:cstheme="minorHAnsi"/>
                <w:sz w:val="20"/>
                <w:szCs w:val="20"/>
              </w:rPr>
              <w:t xml:space="preserve"> - upravené)</w:t>
            </w:r>
          </w:p>
          <w:p w:rsidR="00C034AE" w:rsidRPr="006E7A9F" w:rsidRDefault="006E7A9F" w:rsidP="006E7A9F">
            <w:pPr>
              <w:pStyle w:val="Normlnywebov"/>
              <w:spacing w:before="0" w:beforeAutospacing="0" w:after="0" w:afterAutospacing="0"/>
              <w:jc w:val="right"/>
              <w:rPr>
                <w:rFonts w:asciiTheme="minorHAnsi" w:hAnsiTheme="minorHAnsi" w:cstheme="minorHAnsi"/>
                <w:color w:val="0000FF"/>
                <w:sz w:val="22"/>
                <w:szCs w:val="22"/>
                <w:u w:val="single"/>
              </w:rPr>
            </w:pPr>
            <w:r>
              <w:rPr>
                <w:rStyle w:val="Hypertextovprepojenie"/>
                <w:rFonts w:asciiTheme="minorHAnsi" w:hAnsiTheme="minorHAnsi" w:cstheme="minorHAnsi"/>
                <w:sz w:val="22"/>
                <w:szCs w:val="22"/>
              </w:rPr>
              <w:t xml:space="preserve">      </w:t>
            </w:r>
          </w:p>
          <w:p w:rsidR="00C034AE" w:rsidRPr="00742E79" w:rsidRDefault="00C034AE" w:rsidP="00C034AE">
            <w:pPr>
              <w:spacing w:after="0"/>
              <w:jc w:val="both"/>
              <w:rPr>
                <w:rFonts w:cstheme="minorHAnsi"/>
              </w:rPr>
            </w:pPr>
            <w:r w:rsidRPr="00742E79">
              <w:rPr>
                <w:rFonts w:cstheme="minorHAnsi"/>
              </w:rPr>
              <w:t xml:space="preserve">Úloha: Janko býva v rodinnom dome. Zaujala ho informácia o termohlaviciach na internete. Rozhodol sa pomôcť svojim rodičom ušetriť peniaze za náklady na vykurovanie a vypracoval cenovú kalkuláciu pri použití termohlavíc aspoň v niektorých miestnostiach. Vybral termohlavice vhodné pre ich typ radiátora po 11,50 eur. </w:t>
            </w:r>
          </w:p>
          <w:p w:rsidR="00C034AE" w:rsidRPr="00742E79" w:rsidRDefault="00C034AE" w:rsidP="00C034AE">
            <w:pPr>
              <w:spacing w:after="0"/>
              <w:jc w:val="both"/>
              <w:rPr>
                <w:rFonts w:cstheme="minorHAnsi"/>
              </w:rPr>
            </w:pPr>
          </w:p>
          <w:tbl>
            <w:tblPr>
              <w:tblStyle w:val="Mriekatabuky"/>
              <w:tblW w:w="0" w:type="auto"/>
              <w:tblLook w:val="04A0" w:firstRow="1" w:lastRow="0" w:firstColumn="1" w:lastColumn="0" w:noHBand="0" w:noVBand="1"/>
            </w:tblPr>
            <w:tblGrid>
              <w:gridCol w:w="1686"/>
              <w:gridCol w:w="1585"/>
              <w:gridCol w:w="1774"/>
              <w:gridCol w:w="1553"/>
              <w:gridCol w:w="2238"/>
            </w:tblGrid>
            <w:tr w:rsidR="00C034AE" w:rsidRPr="00742E79" w:rsidTr="0041173B">
              <w:trPr>
                <w:trHeight w:hRule="exact" w:val="397"/>
              </w:trPr>
              <w:tc>
                <w:tcPr>
                  <w:tcW w:w="2232" w:type="dxa"/>
                  <w:vMerge w:val="restart"/>
                  <w:vAlign w:val="center"/>
                </w:tcPr>
                <w:p w:rsidR="00C034AE" w:rsidRPr="00742E79" w:rsidRDefault="00C034AE" w:rsidP="00C034AE">
                  <w:pPr>
                    <w:jc w:val="center"/>
                    <w:rPr>
                      <w:rFonts w:cstheme="minorHAnsi"/>
                      <w:b/>
                    </w:rPr>
                  </w:pPr>
                  <w:r w:rsidRPr="00742E79">
                    <w:rPr>
                      <w:rFonts w:cstheme="minorHAnsi"/>
                      <w:b/>
                    </w:rPr>
                    <w:t>Miestnosť</w:t>
                  </w:r>
                </w:p>
              </w:tc>
              <w:tc>
                <w:tcPr>
                  <w:tcW w:w="5087" w:type="dxa"/>
                  <w:gridSpan w:val="3"/>
                  <w:vAlign w:val="center"/>
                </w:tcPr>
                <w:p w:rsidR="00C034AE" w:rsidRPr="00742E79" w:rsidRDefault="00C034AE" w:rsidP="00C034AE">
                  <w:pPr>
                    <w:jc w:val="center"/>
                    <w:rPr>
                      <w:rFonts w:cstheme="minorHAnsi"/>
                      <w:b/>
                    </w:rPr>
                  </w:pPr>
                  <w:r w:rsidRPr="00742E79">
                    <w:rPr>
                      <w:rFonts w:cstheme="minorHAnsi"/>
                      <w:b/>
                    </w:rPr>
                    <w:t>Teplota ( °C )</w:t>
                  </w:r>
                </w:p>
              </w:tc>
              <w:tc>
                <w:tcPr>
                  <w:tcW w:w="3168" w:type="dxa"/>
                  <w:vMerge w:val="restart"/>
                  <w:vAlign w:val="center"/>
                </w:tcPr>
                <w:p w:rsidR="00C034AE" w:rsidRPr="00742E79" w:rsidRDefault="00C034AE" w:rsidP="00C034AE">
                  <w:pPr>
                    <w:jc w:val="center"/>
                    <w:rPr>
                      <w:rFonts w:cstheme="minorHAnsi"/>
                    </w:rPr>
                  </w:pPr>
                  <w:r w:rsidRPr="00742E79">
                    <w:rPr>
                      <w:rFonts w:cstheme="minorHAnsi"/>
                    </w:rPr>
                    <w:t>Počet termohlavíc</w:t>
                  </w:r>
                </w:p>
              </w:tc>
            </w:tr>
            <w:tr w:rsidR="00C034AE" w:rsidRPr="00742E79" w:rsidTr="0041173B">
              <w:trPr>
                <w:trHeight w:hRule="exact" w:val="397"/>
              </w:trPr>
              <w:tc>
                <w:tcPr>
                  <w:tcW w:w="2232" w:type="dxa"/>
                  <w:vMerge/>
                  <w:vAlign w:val="center"/>
                </w:tcPr>
                <w:p w:rsidR="00C034AE" w:rsidRPr="00742E79" w:rsidRDefault="00C034AE" w:rsidP="00C034AE">
                  <w:pPr>
                    <w:jc w:val="center"/>
                    <w:rPr>
                      <w:rFonts w:cstheme="minorHAnsi"/>
                    </w:rPr>
                  </w:pPr>
                </w:p>
              </w:tc>
              <w:tc>
                <w:tcPr>
                  <w:tcW w:w="1694" w:type="dxa"/>
                  <w:vAlign w:val="center"/>
                </w:tcPr>
                <w:p w:rsidR="00C034AE" w:rsidRPr="00742E79" w:rsidRDefault="00C034AE" w:rsidP="00C034AE">
                  <w:pPr>
                    <w:jc w:val="center"/>
                    <w:rPr>
                      <w:rFonts w:cstheme="minorHAnsi"/>
                      <w:b/>
                    </w:rPr>
                  </w:pPr>
                  <w:r w:rsidRPr="00742E79">
                    <w:rPr>
                      <w:rFonts w:cstheme="minorHAnsi"/>
                      <w:b/>
                    </w:rPr>
                    <w:t>súčasná</w:t>
                  </w:r>
                </w:p>
              </w:tc>
              <w:tc>
                <w:tcPr>
                  <w:tcW w:w="1697" w:type="dxa"/>
                  <w:vAlign w:val="center"/>
                </w:tcPr>
                <w:p w:rsidR="00C034AE" w:rsidRPr="00742E79" w:rsidRDefault="00C034AE" w:rsidP="00C034AE">
                  <w:pPr>
                    <w:jc w:val="center"/>
                    <w:rPr>
                      <w:rFonts w:cstheme="minorHAnsi"/>
                      <w:b/>
                    </w:rPr>
                  </w:pPr>
                  <w:r w:rsidRPr="00742E79">
                    <w:rPr>
                      <w:rFonts w:cstheme="minorHAnsi"/>
                      <w:b/>
                    </w:rPr>
                    <w:t>doporučená</w:t>
                  </w:r>
                </w:p>
              </w:tc>
              <w:tc>
                <w:tcPr>
                  <w:tcW w:w="1697" w:type="dxa"/>
                  <w:vAlign w:val="center"/>
                </w:tcPr>
                <w:p w:rsidR="00C034AE" w:rsidRPr="00742E79" w:rsidRDefault="00C034AE" w:rsidP="00C034AE">
                  <w:pPr>
                    <w:jc w:val="center"/>
                    <w:rPr>
                      <w:rFonts w:cstheme="minorHAnsi"/>
                      <w:b/>
                    </w:rPr>
                  </w:pPr>
                  <w:r w:rsidRPr="00742E79">
                    <w:rPr>
                      <w:rFonts w:cstheme="minorHAnsi"/>
                      <w:b/>
                    </w:rPr>
                    <w:t>zmena teploty</w:t>
                  </w:r>
                </w:p>
              </w:tc>
              <w:tc>
                <w:tcPr>
                  <w:tcW w:w="3168" w:type="dxa"/>
                  <w:vMerge/>
                  <w:vAlign w:val="center"/>
                </w:tcPr>
                <w:p w:rsidR="00C034AE" w:rsidRPr="00742E79" w:rsidRDefault="00C034AE" w:rsidP="00C034AE">
                  <w:pPr>
                    <w:jc w:val="center"/>
                    <w:rPr>
                      <w:rFonts w:cstheme="minorHAnsi"/>
                    </w:rPr>
                  </w:pPr>
                </w:p>
              </w:tc>
            </w:tr>
            <w:tr w:rsidR="00C034AE" w:rsidRPr="00742E79" w:rsidTr="0041173B">
              <w:trPr>
                <w:trHeight w:hRule="exact" w:val="397"/>
              </w:trPr>
              <w:tc>
                <w:tcPr>
                  <w:tcW w:w="2234" w:type="dxa"/>
                  <w:vAlign w:val="center"/>
                </w:tcPr>
                <w:p w:rsidR="00C034AE" w:rsidRPr="00742E79" w:rsidRDefault="00C034AE" w:rsidP="00C034AE">
                  <w:pPr>
                    <w:jc w:val="center"/>
                    <w:rPr>
                      <w:rFonts w:cstheme="minorHAnsi"/>
                    </w:rPr>
                  </w:pPr>
                  <w:r w:rsidRPr="00742E79">
                    <w:rPr>
                      <w:rFonts w:cstheme="minorHAnsi"/>
                    </w:rPr>
                    <w:t>obývacia izba</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20</w:t>
                  </w:r>
                </w:p>
              </w:tc>
              <w:tc>
                <w:tcPr>
                  <w:tcW w:w="2234" w:type="dxa"/>
                  <w:vAlign w:val="center"/>
                </w:tcPr>
                <w:p w:rsidR="00C034AE" w:rsidRPr="00742E79" w:rsidRDefault="00C034AE" w:rsidP="00C034AE">
                  <w:pPr>
                    <w:jc w:val="center"/>
                    <w:rPr>
                      <w:rFonts w:cstheme="minorHAnsi"/>
                    </w:rPr>
                  </w:pPr>
                  <w:r w:rsidRPr="00742E79">
                    <w:rPr>
                      <w:rFonts w:cstheme="minorHAnsi"/>
                    </w:rPr>
                    <w:t>2</w:t>
                  </w:r>
                </w:p>
              </w:tc>
              <w:tc>
                <w:tcPr>
                  <w:tcW w:w="2234" w:type="dxa"/>
                  <w:vAlign w:val="center"/>
                </w:tcPr>
                <w:p w:rsidR="00C034AE" w:rsidRPr="00742E79" w:rsidRDefault="00C034AE" w:rsidP="00C034AE">
                  <w:pPr>
                    <w:jc w:val="center"/>
                    <w:rPr>
                      <w:rFonts w:cstheme="minorHAnsi"/>
                    </w:rPr>
                  </w:pPr>
                  <w:r w:rsidRPr="00742E79">
                    <w:rPr>
                      <w:rFonts w:cstheme="minorHAnsi"/>
                    </w:rPr>
                    <w:t>1</w:t>
                  </w:r>
                </w:p>
              </w:tc>
            </w:tr>
            <w:tr w:rsidR="00C034AE" w:rsidRPr="00742E79" w:rsidTr="0041173B">
              <w:trPr>
                <w:trHeight w:hRule="exact" w:val="397"/>
              </w:trPr>
              <w:tc>
                <w:tcPr>
                  <w:tcW w:w="2234" w:type="dxa"/>
                  <w:vAlign w:val="center"/>
                </w:tcPr>
                <w:p w:rsidR="00C034AE" w:rsidRPr="00742E79" w:rsidRDefault="00C034AE" w:rsidP="00C034AE">
                  <w:pPr>
                    <w:jc w:val="center"/>
                    <w:rPr>
                      <w:rFonts w:cstheme="minorHAnsi"/>
                    </w:rPr>
                  </w:pPr>
                  <w:r w:rsidRPr="00742E79">
                    <w:rPr>
                      <w:rFonts w:cstheme="minorHAnsi"/>
                    </w:rPr>
                    <w:t xml:space="preserve">spálňa </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16</w:t>
                  </w:r>
                </w:p>
              </w:tc>
              <w:tc>
                <w:tcPr>
                  <w:tcW w:w="2234" w:type="dxa"/>
                  <w:vAlign w:val="center"/>
                </w:tcPr>
                <w:p w:rsidR="00C034AE" w:rsidRPr="00742E79" w:rsidRDefault="00C034AE" w:rsidP="00C034AE">
                  <w:pPr>
                    <w:jc w:val="center"/>
                    <w:rPr>
                      <w:rFonts w:cstheme="minorHAnsi"/>
                    </w:rPr>
                  </w:pPr>
                  <w:r w:rsidRPr="00742E79">
                    <w:rPr>
                      <w:rFonts w:cstheme="minorHAnsi"/>
                    </w:rPr>
                    <w:t>6</w:t>
                  </w:r>
                </w:p>
              </w:tc>
              <w:tc>
                <w:tcPr>
                  <w:tcW w:w="2234" w:type="dxa"/>
                  <w:vAlign w:val="center"/>
                </w:tcPr>
                <w:p w:rsidR="00C034AE" w:rsidRPr="00742E79" w:rsidRDefault="00C034AE" w:rsidP="00C034AE">
                  <w:pPr>
                    <w:jc w:val="center"/>
                    <w:rPr>
                      <w:rFonts w:cstheme="minorHAnsi"/>
                    </w:rPr>
                  </w:pPr>
                  <w:r w:rsidRPr="00742E79">
                    <w:rPr>
                      <w:rFonts w:cstheme="minorHAnsi"/>
                    </w:rPr>
                    <w:t>1</w:t>
                  </w:r>
                </w:p>
              </w:tc>
            </w:tr>
            <w:tr w:rsidR="00C034AE" w:rsidRPr="00742E79" w:rsidTr="0041173B">
              <w:trPr>
                <w:trHeight w:hRule="exact" w:val="397"/>
              </w:trPr>
              <w:tc>
                <w:tcPr>
                  <w:tcW w:w="2234" w:type="dxa"/>
                  <w:vAlign w:val="center"/>
                </w:tcPr>
                <w:p w:rsidR="00C034AE" w:rsidRPr="00742E79" w:rsidRDefault="00C034AE" w:rsidP="00C034AE">
                  <w:pPr>
                    <w:jc w:val="center"/>
                    <w:rPr>
                      <w:rFonts w:cstheme="minorHAnsi"/>
                    </w:rPr>
                  </w:pPr>
                  <w:r w:rsidRPr="00742E79">
                    <w:rPr>
                      <w:rFonts w:cstheme="minorHAnsi"/>
                    </w:rPr>
                    <w:t>kuchyňa</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20</w:t>
                  </w:r>
                </w:p>
              </w:tc>
              <w:tc>
                <w:tcPr>
                  <w:tcW w:w="2234" w:type="dxa"/>
                  <w:vAlign w:val="center"/>
                </w:tcPr>
                <w:p w:rsidR="00C034AE" w:rsidRPr="00742E79" w:rsidRDefault="00C034AE" w:rsidP="00C034AE">
                  <w:pPr>
                    <w:jc w:val="center"/>
                    <w:rPr>
                      <w:rFonts w:cstheme="minorHAnsi"/>
                    </w:rPr>
                  </w:pPr>
                  <w:r w:rsidRPr="00742E79">
                    <w:rPr>
                      <w:rFonts w:cstheme="minorHAnsi"/>
                    </w:rPr>
                    <w:t>2</w:t>
                  </w:r>
                </w:p>
              </w:tc>
              <w:tc>
                <w:tcPr>
                  <w:tcW w:w="2234" w:type="dxa"/>
                  <w:vAlign w:val="center"/>
                </w:tcPr>
                <w:p w:rsidR="00C034AE" w:rsidRPr="00742E79" w:rsidRDefault="00C034AE" w:rsidP="00C034AE">
                  <w:pPr>
                    <w:jc w:val="center"/>
                    <w:rPr>
                      <w:rFonts w:cstheme="minorHAnsi"/>
                    </w:rPr>
                  </w:pPr>
                  <w:r w:rsidRPr="00742E79">
                    <w:rPr>
                      <w:rFonts w:cstheme="minorHAnsi"/>
                    </w:rPr>
                    <w:t>1</w:t>
                  </w:r>
                </w:p>
              </w:tc>
            </w:tr>
            <w:tr w:rsidR="00C034AE" w:rsidRPr="00742E79" w:rsidTr="0041173B">
              <w:trPr>
                <w:trHeight w:hRule="exact" w:val="397"/>
              </w:trPr>
              <w:tc>
                <w:tcPr>
                  <w:tcW w:w="2234" w:type="dxa"/>
                  <w:vAlign w:val="center"/>
                </w:tcPr>
                <w:p w:rsidR="00C034AE" w:rsidRPr="00742E79" w:rsidRDefault="00C034AE" w:rsidP="00C034AE">
                  <w:pPr>
                    <w:jc w:val="center"/>
                    <w:rPr>
                      <w:rFonts w:cstheme="minorHAnsi"/>
                    </w:rPr>
                  </w:pPr>
                  <w:r w:rsidRPr="00742E79">
                    <w:rPr>
                      <w:rFonts w:cstheme="minorHAnsi"/>
                    </w:rPr>
                    <w:t>chodba</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18</w:t>
                  </w:r>
                </w:p>
              </w:tc>
              <w:tc>
                <w:tcPr>
                  <w:tcW w:w="2234" w:type="dxa"/>
                  <w:vAlign w:val="center"/>
                </w:tcPr>
                <w:p w:rsidR="00C034AE" w:rsidRPr="00742E79" w:rsidRDefault="00C034AE" w:rsidP="00C034AE">
                  <w:pPr>
                    <w:jc w:val="center"/>
                    <w:rPr>
                      <w:rFonts w:cstheme="minorHAnsi"/>
                    </w:rPr>
                  </w:pPr>
                  <w:r w:rsidRPr="00742E79">
                    <w:rPr>
                      <w:rFonts w:cstheme="minorHAnsi"/>
                    </w:rPr>
                    <w:t>4</w:t>
                  </w:r>
                </w:p>
              </w:tc>
              <w:tc>
                <w:tcPr>
                  <w:tcW w:w="2234" w:type="dxa"/>
                  <w:vAlign w:val="center"/>
                </w:tcPr>
                <w:p w:rsidR="00C034AE" w:rsidRPr="00742E79" w:rsidRDefault="00C034AE" w:rsidP="00C034AE">
                  <w:pPr>
                    <w:jc w:val="center"/>
                    <w:rPr>
                      <w:rFonts w:cstheme="minorHAnsi"/>
                    </w:rPr>
                  </w:pPr>
                  <w:r w:rsidRPr="00742E79">
                    <w:rPr>
                      <w:rFonts w:cstheme="minorHAnsi"/>
                    </w:rPr>
                    <w:t>1</w:t>
                  </w:r>
                </w:p>
              </w:tc>
            </w:tr>
            <w:tr w:rsidR="00C034AE" w:rsidRPr="00742E79" w:rsidTr="0041173B">
              <w:trPr>
                <w:trHeight w:hRule="exact" w:val="397"/>
              </w:trPr>
              <w:tc>
                <w:tcPr>
                  <w:tcW w:w="2234" w:type="dxa"/>
                  <w:vAlign w:val="center"/>
                </w:tcPr>
                <w:p w:rsidR="00C034AE" w:rsidRPr="00742E79" w:rsidRDefault="00C034AE" w:rsidP="00C034AE">
                  <w:pPr>
                    <w:jc w:val="center"/>
                    <w:rPr>
                      <w:rFonts w:cstheme="minorHAnsi"/>
                    </w:rPr>
                  </w:pPr>
                  <w:r w:rsidRPr="00742E79">
                    <w:rPr>
                      <w:rFonts w:cstheme="minorHAnsi"/>
                    </w:rPr>
                    <w:t>Detská izba</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22</w:t>
                  </w:r>
                </w:p>
              </w:tc>
              <w:tc>
                <w:tcPr>
                  <w:tcW w:w="2234" w:type="dxa"/>
                  <w:vAlign w:val="center"/>
                </w:tcPr>
                <w:p w:rsidR="00C034AE" w:rsidRPr="00742E79" w:rsidRDefault="00C034AE" w:rsidP="00C034AE">
                  <w:pPr>
                    <w:jc w:val="center"/>
                    <w:rPr>
                      <w:rFonts w:cstheme="minorHAnsi"/>
                    </w:rPr>
                  </w:pPr>
                  <w:r w:rsidRPr="00742E79">
                    <w:rPr>
                      <w:rFonts w:cstheme="minorHAnsi"/>
                    </w:rPr>
                    <w:t>0</w:t>
                  </w:r>
                </w:p>
              </w:tc>
              <w:tc>
                <w:tcPr>
                  <w:tcW w:w="2234" w:type="dxa"/>
                  <w:vAlign w:val="center"/>
                </w:tcPr>
                <w:p w:rsidR="00C034AE" w:rsidRPr="00742E79" w:rsidRDefault="00C034AE" w:rsidP="00C034AE">
                  <w:pPr>
                    <w:jc w:val="center"/>
                    <w:rPr>
                      <w:rFonts w:cstheme="minorHAnsi"/>
                    </w:rPr>
                  </w:pPr>
                  <w:r w:rsidRPr="00742E79">
                    <w:rPr>
                      <w:rFonts w:cstheme="minorHAnsi"/>
                    </w:rPr>
                    <w:t>1</w:t>
                  </w:r>
                </w:p>
              </w:tc>
            </w:tr>
            <w:tr w:rsidR="00C034AE" w:rsidRPr="00742E79" w:rsidTr="0041173B">
              <w:trPr>
                <w:trHeight w:hRule="exact" w:val="397"/>
              </w:trPr>
              <w:tc>
                <w:tcPr>
                  <w:tcW w:w="5622" w:type="dxa"/>
                  <w:gridSpan w:val="3"/>
                  <w:vAlign w:val="center"/>
                </w:tcPr>
                <w:p w:rsidR="00C034AE" w:rsidRPr="00742E79" w:rsidRDefault="00C034AE" w:rsidP="00C034AE">
                  <w:pPr>
                    <w:jc w:val="center"/>
                    <w:rPr>
                      <w:rFonts w:cstheme="minorHAnsi"/>
                      <w:b/>
                    </w:rPr>
                  </w:pPr>
                  <w:r w:rsidRPr="00742E79">
                    <w:rPr>
                      <w:rFonts w:cstheme="minorHAnsi"/>
                      <w:b/>
                    </w:rPr>
                    <w:t>Priemerná zmena teploty</w:t>
                  </w:r>
                </w:p>
              </w:tc>
              <w:tc>
                <w:tcPr>
                  <w:tcW w:w="1697" w:type="dxa"/>
                  <w:vAlign w:val="center"/>
                </w:tcPr>
                <w:p w:rsidR="00C034AE" w:rsidRPr="00742E79" w:rsidRDefault="00C034AE" w:rsidP="00C034AE">
                  <w:pPr>
                    <w:jc w:val="center"/>
                    <w:rPr>
                      <w:rFonts w:cstheme="minorHAnsi"/>
                      <w:b/>
                    </w:rPr>
                  </w:pPr>
                  <w:r w:rsidRPr="00742E79">
                    <w:rPr>
                      <w:rFonts w:cstheme="minorHAnsi"/>
                      <w:b/>
                      <w:color w:val="00B050"/>
                    </w:rPr>
                    <w:t>14 : 5 = 2,8 °C</w:t>
                  </w:r>
                </w:p>
              </w:tc>
              <w:tc>
                <w:tcPr>
                  <w:tcW w:w="3168" w:type="dxa"/>
                  <w:vAlign w:val="center"/>
                </w:tcPr>
                <w:p w:rsidR="00C034AE" w:rsidRPr="00742E79" w:rsidRDefault="00C034AE" w:rsidP="00C034AE">
                  <w:pPr>
                    <w:rPr>
                      <w:rFonts w:cstheme="minorHAnsi"/>
                      <w:b/>
                    </w:rPr>
                  </w:pPr>
                  <w:r w:rsidRPr="00742E79">
                    <w:rPr>
                      <w:rFonts w:cstheme="minorHAnsi"/>
                      <w:b/>
                    </w:rPr>
                    <w:t>Spolu: 5 termohlavíc</w:t>
                  </w:r>
                </w:p>
              </w:tc>
            </w:tr>
          </w:tbl>
          <w:p w:rsidR="00C034AE" w:rsidRPr="00742E79" w:rsidRDefault="00C034AE" w:rsidP="00C034AE">
            <w:pPr>
              <w:spacing w:after="0"/>
              <w:jc w:val="both"/>
              <w:rPr>
                <w:rFonts w:cstheme="minorHAnsi"/>
              </w:rPr>
            </w:pPr>
          </w:p>
          <w:p w:rsidR="00C034AE" w:rsidRPr="00742E79" w:rsidRDefault="00C034AE" w:rsidP="0041173B">
            <w:pPr>
              <w:pStyle w:val="Odsekzoznamu"/>
              <w:numPr>
                <w:ilvl w:val="0"/>
                <w:numId w:val="28"/>
              </w:numPr>
              <w:spacing w:after="0" w:line="312" w:lineRule="auto"/>
              <w:jc w:val="both"/>
              <w:rPr>
                <w:rFonts w:cstheme="minorHAnsi"/>
                <w:b/>
              </w:rPr>
            </w:pPr>
            <w:r w:rsidRPr="00742E79">
              <w:rPr>
                <w:rFonts w:cstheme="minorHAnsi"/>
                <w:b/>
              </w:rPr>
              <w:t>Rozhodni o správnosti nasledujúcich výrokov:</w:t>
            </w:r>
          </w:p>
          <w:p w:rsidR="00C034AE" w:rsidRPr="00742E79" w:rsidRDefault="00C034AE" w:rsidP="0041173B">
            <w:pPr>
              <w:pStyle w:val="Odsekzoznamu"/>
              <w:spacing w:after="0" w:line="312" w:lineRule="auto"/>
              <w:jc w:val="both"/>
              <w:rPr>
                <w:rFonts w:cstheme="minorHAnsi"/>
              </w:rPr>
            </w:pPr>
            <w:r w:rsidRPr="00742E79">
              <w:rPr>
                <w:rFonts w:cstheme="minorHAnsi"/>
              </w:rPr>
              <w:t>A: Doporučená teplota v obývacej miestnosti je 22 °C                                                      áno/nie</w:t>
            </w:r>
          </w:p>
          <w:p w:rsidR="00C034AE" w:rsidRPr="00742E79" w:rsidRDefault="00C034AE" w:rsidP="0041173B">
            <w:pPr>
              <w:pStyle w:val="Odsekzoznamu"/>
              <w:spacing w:after="0" w:line="312" w:lineRule="auto"/>
              <w:jc w:val="both"/>
              <w:rPr>
                <w:rFonts w:cstheme="minorHAnsi"/>
              </w:rPr>
            </w:pPr>
            <w:r w:rsidRPr="00742E79">
              <w:rPr>
                <w:rFonts w:cstheme="minorHAnsi"/>
              </w:rPr>
              <w:t>B: Najvyššia zmena teploty medzi súčasnou a doporučenou teplotou je v spálni        áno/nie</w:t>
            </w:r>
          </w:p>
          <w:p w:rsidR="00C034AE" w:rsidRPr="00742E79" w:rsidRDefault="00C034AE" w:rsidP="0041173B">
            <w:pPr>
              <w:pStyle w:val="Odsekzoznamu"/>
              <w:spacing w:after="0" w:line="312" w:lineRule="auto"/>
              <w:jc w:val="both"/>
              <w:rPr>
                <w:rFonts w:cstheme="minorHAnsi"/>
              </w:rPr>
            </w:pPr>
            <w:r w:rsidRPr="00742E79">
              <w:rPr>
                <w:rFonts w:cstheme="minorHAnsi"/>
              </w:rPr>
              <w:t>C: V kuchyni nastane pokles teploty o 2 °C                                                                           áno/nie</w:t>
            </w:r>
          </w:p>
          <w:p w:rsidR="00C034AE" w:rsidRPr="00742E79" w:rsidRDefault="00C034AE" w:rsidP="0041173B">
            <w:pPr>
              <w:pStyle w:val="Odsekzoznamu"/>
              <w:spacing w:after="0" w:line="312" w:lineRule="auto"/>
              <w:jc w:val="both"/>
              <w:rPr>
                <w:rFonts w:cstheme="minorHAnsi"/>
              </w:rPr>
            </w:pPr>
            <w:r w:rsidRPr="00742E79">
              <w:rPr>
                <w:rFonts w:cstheme="minorHAnsi"/>
              </w:rPr>
              <w:t>D: V súčasnosti je v celom dome nastavená teplota 22 °C                                                áno/nie</w:t>
            </w:r>
          </w:p>
          <w:p w:rsidR="00C034AE" w:rsidRPr="00742E79" w:rsidRDefault="00C034AE" w:rsidP="0041173B">
            <w:pPr>
              <w:pStyle w:val="Odsekzoznamu"/>
              <w:spacing w:after="0" w:line="312" w:lineRule="auto"/>
              <w:jc w:val="both"/>
              <w:rPr>
                <w:rFonts w:cstheme="minorHAnsi"/>
              </w:rPr>
            </w:pPr>
            <w:r w:rsidRPr="00742E79">
              <w:rPr>
                <w:rFonts w:cstheme="minorHAnsi"/>
              </w:rPr>
              <w:t xml:space="preserve">     </w:t>
            </w:r>
          </w:p>
          <w:p w:rsidR="00C034AE" w:rsidRPr="00742E79" w:rsidRDefault="00C034AE" w:rsidP="0041173B">
            <w:pPr>
              <w:pStyle w:val="Odsekzoznamu"/>
              <w:numPr>
                <w:ilvl w:val="0"/>
                <w:numId w:val="28"/>
              </w:numPr>
              <w:spacing w:after="0" w:line="312" w:lineRule="auto"/>
              <w:jc w:val="both"/>
              <w:rPr>
                <w:rFonts w:cstheme="minorHAnsi"/>
              </w:rPr>
            </w:pPr>
            <w:r w:rsidRPr="00742E79">
              <w:rPr>
                <w:rFonts w:cstheme="minorHAnsi"/>
                <w:b/>
              </w:rPr>
              <w:t>Doplň</w:t>
            </w:r>
            <w:r w:rsidRPr="00742E79">
              <w:rPr>
                <w:rFonts w:cstheme="minorHAnsi"/>
              </w:rPr>
              <w:t>:</w:t>
            </w:r>
          </w:p>
          <w:p w:rsidR="00C034AE" w:rsidRPr="00742E79" w:rsidRDefault="00C034AE" w:rsidP="0041173B">
            <w:pPr>
              <w:pStyle w:val="Odsekzoznamu"/>
              <w:spacing w:after="0" w:line="312" w:lineRule="auto"/>
              <w:jc w:val="both"/>
              <w:rPr>
                <w:rFonts w:cstheme="minorHAnsi"/>
              </w:rPr>
            </w:pPr>
            <w:r w:rsidRPr="00742E79">
              <w:rPr>
                <w:rFonts w:cstheme="minorHAnsi"/>
              </w:rPr>
              <w:t>A: Úspora 6% nákladov na kúrenie predstavuje ..........teploty o .........°C. Janko vybral termohlavice vhodné pre ich radiátory po............ eur. Namontované termohlavice usporia ...........% energie</w:t>
            </w:r>
          </w:p>
          <w:p w:rsidR="00C034AE" w:rsidRPr="00742E79" w:rsidRDefault="00C034AE" w:rsidP="0041173B">
            <w:pPr>
              <w:spacing w:after="0" w:line="312" w:lineRule="auto"/>
              <w:jc w:val="both"/>
              <w:rPr>
                <w:rFonts w:cstheme="minorHAnsi"/>
              </w:rPr>
            </w:pPr>
          </w:p>
          <w:p w:rsidR="00C034AE" w:rsidRPr="00742E79" w:rsidRDefault="00C034AE" w:rsidP="0041173B">
            <w:pPr>
              <w:pStyle w:val="Odsekzoznamu"/>
              <w:numPr>
                <w:ilvl w:val="0"/>
                <w:numId w:val="28"/>
              </w:numPr>
              <w:spacing w:after="0" w:line="312" w:lineRule="auto"/>
              <w:jc w:val="both"/>
              <w:rPr>
                <w:rFonts w:cstheme="minorHAnsi"/>
                <w:b/>
              </w:rPr>
            </w:pPr>
            <w:r w:rsidRPr="00742E79">
              <w:rPr>
                <w:rFonts w:cstheme="minorHAnsi"/>
                <w:b/>
              </w:rPr>
              <w:t>Spoj čiarami doporučenú teplotu  s jednotlivými miestnosťami v rodinnom dome:</w:t>
            </w:r>
          </w:p>
          <w:p w:rsidR="00C034AE" w:rsidRPr="00742E79" w:rsidRDefault="00C034AE" w:rsidP="0041173B">
            <w:pPr>
              <w:pStyle w:val="Odsekzoznamu"/>
              <w:spacing w:after="0" w:line="312" w:lineRule="auto"/>
              <w:jc w:val="both"/>
              <w:rPr>
                <w:rFonts w:cstheme="minorHAnsi"/>
              </w:rPr>
            </w:pPr>
            <w:r w:rsidRPr="00742E79">
              <w:rPr>
                <w:rFonts w:cstheme="minorHAnsi"/>
              </w:rPr>
              <w:t>Obývacia miestnosť                                         22</w:t>
            </w:r>
          </w:p>
          <w:p w:rsidR="00C034AE" w:rsidRPr="00742E79" w:rsidRDefault="00C034AE" w:rsidP="0041173B">
            <w:pPr>
              <w:pStyle w:val="Odsekzoznamu"/>
              <w:spacing w:after="0" w:line="312" w:lineRule="auto"/>
              <w:jc w:val="both"/>
              <w:rPr>
                <w:rFonts w:cstheme="minorHAnsi"/>
              </w:rPr>
            </w:pPr>
            <w:r w:rsidRPr="00742E79">
              <w:rPr>
                <w:rFonts w:cstheme="minorHAnsi"/>
              </w:rPr>
              <w:t>Spálňa                                                                 18</w:t>
            </w:r>
          </w:p>
          <w:p w:rsidR="00C034AE" w:rsidRPr="00742E79" w:rsidRDefault="00C034AE" w:rsidP="0041173B">
            <w:pPr>
              <w:pStyle w:val="Odsekzoznamu"/>
              <w:spacing w:after="0" w:line="312" w:lineRule="auto"/>
              <w:jc w:val="both"/>
              <w:rPr>
                <w:rFonts w:cstheme="minorHAnsi"/>
              </w:rPr>
            </w:pPr>
            <w:r w:rsidRPr="00742E79">
              <w:rPr>
                <w:rFonts w:cstheme="minorHAnsi"/>
              </w:rPr>
              <w:t>Kuchyňa                                                              20</w:t>
            </w:r>
          </w:p>
          <w:p w:rsidR="00C034AE" w:rsidRPr="00742E79" w:rsidRDefault="00C034AE" w:rsidP="0041173B">
            <w:pPr>
              <w:pStyle w:val="Odsekzoznamu"/>
              <w:spacing w:after="0" w:line="312" w:lineRule="auto"/>
              <w:jc w:val="both"/>
              <w:rPr>
                <w:rFonts w:cstheme="minorHAnsi"/>
              </w:rPr>
            </w:pPr>
            <w:r w:rsidRPr="00742E79">
              <w:rPr>
                <w:rFonts w:cstheme="minorHAnsi"/>
              </w:rPr>
              <w:t>Chodba                                                               20</w:t>
            </w:r>
          </w:p>
          <w:p w:rsidR="00C034AE" w:rsidRDefault="00C034AE" w:rsidP="0041173B">
            <w:pPr>
              <w:pStyle w:val="Odsekzoznamu"/>
              <w:tabs>
                <w:tab w:val="left" w:pos="5026"/>
              </w:tabs>
              <w:spacing w:after="0" w:line="312" w:lineRule="auto"/>
              <w:jc w:val="both"/>
              <w:rPr>
                <w:rFonts w:cstheme="minorHAnsi"/>
              </w:rPr>
            </w:pPr>
            <w:r w:rsidRPr="00742E79">
              <w:rPr>
                <w:rFonts w:cstheme="minorHAnsi"/>
              </w:rPr>
              <w:t>Detská izba                                                        16</w:t>
            </w:r>
          </w:p>
          <w:p w:rsidR="003E25DF" w:rsidRPr="003E25DF" w:rsidRDefault="003E25DF" w:rsidP="003E25DF">
            <w:pPr>
              <w:tabs>
                <w:tab w:val="left" w:pos="5026"/>
              </w:tabs>
              <w:spacing w:after="0" w:line="312" w:lineRule="auto"/>
              <w:jc w:val="both"/>
              <w:rPr>
                <w:rFonts w:cstheme="minorHAnsi"/>
                <w:b/>
              </w:rPr>
            </w:pPr>
          </w:p>
          <w:p w:rsidR="0041173B" w:rsidRPr="00742E79" w:rsidRDefault="0041173B" w:rsidP="00CB515B">
            <w:pPr>
              <w:spacing w:before="120"/>
              <w:rPr>
                <w:rFonts w:cstheme="minorHAnsi"/>
                <w:b/>
                <w:u w:val="single"/>
              </w:rPr>
            </w:pPr>
            <w:r w:rsidRPr="00742E79">
              <w:rPr>
                <w:rFonts w:cstheme="minorHAnsi"/>
                <w:b/>
                <w:u w:val="single"/>
              </w:rPr>
              <w:t>Vodstvo Ameriky</w:t>
            </w:r>
          </w:p>
          <w:p w:rsidR="00C034AE" w:rsidRPr="00742E79" w:rsidRDefault="00C034AE" w:rsidP="00C034AE">
            <w:pPr>
              <w:rPr>
                <w:rFonts w:cstheme="minorHAnsi"/>
              </w:rPr>
            </w:pPr>
            <w:r w:rsidRPr="00742E79">
              <w:rPr>
                <w:rFonts w:cstheme="minorHAnsi"/>
                <w:b/>
              </w:rPr>
              <w:t>Text:</w:t>
            </w:r>
            <w:r w:rsidRPr="00742E79">
              <w:rPr>
                <w:rFonts w:cstheme="minorHAnsi"/>
              </w:rPr>
              <w:t xml:space="preserve"> Rieka Amazonka</w:t>
            </w:r>
          </w:p>
          <w:p w:rsidR="00C034AE" w:rsidRPr="00742E79" w:rsidRDefault="00C034AE" w:rsidP="00C034AE">
            <w:pPr>
              <w:spacing w:after="0" w:line="240" w:lineRule="auto"/>
              <w:rPr>
                <w:rFonts w:ascii="Arial" w:hAnsi="Arial" w:cs="Arial"/>
              </w:rPr>
            </w:pPr>
            <w:r w:rsidRPr="00742E79">
              <w:rPr>
                <w:rFonts w:cstheme="minorHAnsi"/>
                <w:b/>
              </w:rPr>
              <w:t>Zdroj:</w:t>
            </w:r>
            <w:r w:rsidRPr="00742E79">
              <w:rPr>
                <w:rFonts w:cstheme="minorHAnsi"/>
              </w:rPr>
              <w:t xml:space="preserve"> SRNKOVÁ, Monika. 2017. </w:t>
            </w:r>
            <w:r w:rsidRPr="00742E79">
              <w:rPr>
                <w:rFonts w:cstheme="minorHAnsi"/>
                <w:i/>
              </w:rPr>
              <w:t>100 divov sveta</w:t>
            </w:r>
            <w:r w:rsidRPr="00742E79">
              <w:rPr>
                <w:rFonts w:cstheme="minorHAnsi"/>
              </w:rPr>
              <w:t>, Nesvady : Foni book, 2017. s. 64, ISBN: 978-80-89637-70-6</w:t>
            </w:r>
          </w:p>
          <w:p w:rsidR="00C034AE" w:rsidRPr="00742E79" w:rsidRDefault="00C034AE" w:rsidP="00C034AE">
            <w:pPr>
              <w:rPr>
                <w:rFonts w:ascii="Times New Roman" w:hAnsi="Times New Roman"/>
              </w:rPr>
            </w:pPr>
          </w:p>
          <w:p w:rsidR="00C034AE" w:rsidRPr="00742E79" w:rsidRDefault="00C034AE" w:rsidP="00C034AE">
            <w:pPr>
              <w:rPr>
                <w:b/>
              </w:rPr>
            </w:pPr>
            <w:r w:rsidRPr="00742E79">
              <w:rPr>
                <w:b/>
              </w:rPr>
              <w:t>Napíš vlastnými slovami, v čom spočíva význam rieky Amazonka (uveď aspoň 4 fakty).</w:t>
            </w:r>
          </w:p>
          <w:p w:rsidR="00C034AE" w:rsidRPr="00742E79" w:rsidRDefault="00C034AE" w:rsidP="00C034AE">
            <w:r w:rsidRPr="00742E79">
              <w:t>...................................................................................................................................</w:t>
            </w:r>
            <w:r w:rsidR="0041173B" w:rsidRPr="00742E79">
              <w:t>............................</w:t>
            </w:r>
          </w:p>
          <w:p w:rsidR="00C034AE" w:rsidRPr="00742E79" w:rsidRDefault="00C034AE" w:rsidP="00C034AE">
            <w:r w:rsidRPr="00742E79">
              <w:t>...................................................................................................................................</w:t>
            </w:r>
            <w:r w:rsidR="0041173B" w:rsidRPr="00742E79">
              <w:t>............................</w:t>
            </w:r>
          </w:p>
          <w:p w:rsidR="00C034AE" w:rsidRPr="00742E79" w:rsidRDefault="00C034AE" w:rsidP="00C034AE">
            <w:r w:rsidRPr="00742E79">
              <w:t>...................................................................................................................................</w:t>
            </w:r>
            <w:r w:rsidR="0041173B" w:rsidRPr="00742E79">
              <w:t>............................</w:t>
            </w:r>
          </w:p>
          <w:p w:rsidR="00C034AE" w:rsidRPr="00742E79" w:rsidRDefault="00C034AE" w:rsidP="00C034AE">
            <w:r w:rsidRPr="00742E79">
              <w:t>...................................................................................................................................</w:t>
            </w:r>
            <w:r w:rsidR="0041173B" w:rsidRPr="00742E79">
              <w:t>............................</w:t>
            </w:r>
          </w:p>
          <w:p w:rsidR="00C034AE" w:rsidRPr="00742E79" w:rsidRDefault="00C034AE" w:rsidP="00C034AE">
            <w:pPr>
              <w:rPr>
                <w:b/>
              </w:rPr>
            </w:pPr>
            <w:r w:rsidRPr="00742E79">
              <w:rPr>
                <w:b/>
              </w:rPr>
              <w:t>Odpovedz na nasledujúce otázky:</w:t>
            </w:r>
          </w:p>
          <w:p w:rsidR="00C034AE" w:rsidRPr="00742E79" w:rsidRDefault="00C034AE" w:rsidP="00C034AE">
            <w:r w:rsidRPr="00742E79">
              <w:t>Kde pramení a kam ústi Amazonka? ..................................................., ....................................................</w:t>
            </w:r>
          </w:p>
          <w:p w:rsidR="00C034AE" w:rsidRPr="00742E79" w:rsidRDefault="00C034AE" w:rsidP="00C034AE">
            <w:r w:rsidRPr="00742E79">
              <w:t>Aká je dlhá a koľko prítokov má Amazonka? ............................................., .............................................</w:t>
            </w:r>
          </w:p>
          <w:p w:rsidR="00C034AE" w:rsidRPr="00742E79" w:rsidRDefault="00C034AE" w:rsidP="00C034AE">
            <w:r w:rsidRPr="00742E79">
              <w:t xml:space="preserve">Aké veľké povodie má Amazonka a aký prietok vody dosahuje pri svojom ústí? ...................................., </w:t>
            </w:r>
          </w:p>
          <w:p w:rsidR="00C034AE" w:rsidRPr="00742E79" w:rsidRDefault="00C034AE" w:rsidP="00C034AE">
            <w:r w:rsidRPr="00742E79">
              <w:t>...............................................</w:t>
            </w:r>
          </w:p>
          <w:p w:rsidR="00C034AE" w:rsidRPr="00742E79" w:rsidRDefault="00C034AE" w:rsidP="00C034AE"/>
          <w:p w:rsidR="00C034AE" w:rsidRPr="00742E79" w:rsidRDefault="00C034AE" w:rsidP="00C034AE">
            <w:pPr>
              <w:rPr>
                <w:rFonts w:cstheme="minorHAnsi"/>
              </w:rPr>
            </w:pPr>
            <w:r w:rsidRPr="00742E79">
              <w:rPr>
                <w:rFonts w:cstheme="minorHAnsi"/>
                <w:b/>
              </w:rPr>
              <w:t>Mapa:</w:t>
            </w:r>
            <w:r w:rsidRPr="00742E79">
              <w:rPr>
                <w:rFonts w:cstheme="minorHAnsi"/>
              </w:rPr>
              <w:t xml:space="preserve"> Južná Amerika</w:t>
            </w:r>
          </w:p>
          <w:p w:rsidR="00C034AE" w:rsidRPr="00742E79" w:rsidRDefault="00C034AE" w:rsidP="00C034AE">
            <w:pPr>
              <w:spacing w:after="0" w:line="240" w:lineRule="auto"/>
              <w:rPr>
                <w:rFonts w:ascii="Arial" w:hAnsi="Arial" w:cs="Arial"/>
              </w:rPr>
            </w:pPr>
            <w:r w:rsidRPr="00742E79">
              <w:rPr>
                <w:rFonts w:cstheme="minorHAnsi"/>
                <w:b/>
              </w:rPr>
              <w:t>Zdroj:</w:t>
            </w:r>
            <w:r w:rsidRPr="00742E79">
              <w:rPr>
                <w:rFonts w:cstheme="minorHAnsi"/>
              </w:rPr>
              <w:t xml:space="preserve"> Geografický atlas sveta</w:t>
            </w:r>
          </w:p>
          <w:p w:rsidR="00C034AE" w:rsidRPr="00742E79" w:rsidRDefault="00C034AE" w:rsidP="00C034AE"/>
          <w:p w:rsidR="00C034AE" w:rsidRPr="00742E79" w:rsidRDefault="00C034AE" w:rsidP="00C034AE">
            <w:r w:rsidRPr="00742E79">
              <w:t>Vypíš štáty, ktorými preteká rieka Amazonka s jej prítokami.</w:t>
            </w:r>
          </w:p>
          <w:p w:rsidR="00C034AE" w:rsidRPr="00742E79" w:rsidRDefault="00C034AE" w:rsidP="00C034AE">
            <w:r w:rsidRPr="00742E79">
              <w:t>...................................................................................................................................</w:t>
            </w:r>
            <w:r w:rsidR="0041173B" w:rsidRPr="00742E79">
              <w:t>............................</w:t>
            </w:r>
          </w:p>
          <w:p w:rsidR="00C034AE" w:rsidRPr="00742E79" w:rsidRDefault="00C034AE" w:rsidP="00C034AE">
            <w:r w:rsidRPr="00742E79">
              <w:t>...................................................................................................................................</w:t>
            </w:r>
            <w:r w:rsidR="0041173B" w:rsidRPr="00742E79">
              <w:t>............................</w:t>
            </w:r>
          </w:p>
          <w:p w:rsidR="00C034AE" w:rsidRPr="00742E79" w:rsidRDefault="00C034AE" w:rsidP="00C034AE">
            <w:r w:rsidRPr="00742E79">
              <w:t xml:space="preserve">Vypíš dva pravostranné a dva ľavostranné prítoky Amazonky. </w:t>
            </w:r>
          </w:p>
          <w:p w:rsidR="00C034AE" w:rsidRPr="00742E79" w:rsidRDefault="00C034AE" w:rsidP="00C034AE">
            <w:r w:rsidRPr="00742E79">
              <w:t>...................................................................................................................................</w:t>
            </w:r>
            <w:r w:rsidR="0041173B" w:rsidRPr="00742E79">
              <w:t>............................</w:t>
            </w:r>
          </w:p>
          <w:p w:rsidR="00C034AE" w:rsidRPr="00742E79" w:rsidRDefault="00C034AE" w:rsidP="00C034AE"/>
          <w:p w:rsidR="00C034AE" w:rsidRPr="00742E79" w:rsidRDefault="00C034AE" w:rsidP="00C034AE"/>
          <w:p w:rsidR="00C034AE" w:rsidRPr="00742E79" w:rsidRDefault="00C034AE" w:rsidP="00C034AE">
            <w:pPr>
              <w:shd w:val="clear" w:color="auto" w:fill="FFFFFF"/>
              <w:spacing w:after="150" w:line="240" w:lineRule="auto"/>
              <w:rPr>
                <w:rFonts w:eastAsia="Times New Roman" w:cstheme="minorHAnsi"/>
                <w:b/>
                <w:bCs/>
                <w:color w:val="333333"/>
                <w:lang w:eastAsia="sk-SK"/>
              </w:rPr>
            </w:pPr>
          </w:p>
          <w:p w:rsidR="008F2F8B" w:rsidRPr="00742E79" w:rsidRDefault="008F2F8B" w:rsidP="008F2F8B">
            <w:pPr>
              <w:spacing w:before="360"/>
              <w:jc w:val="center"/>
              <w:rPr>
                <w:b/>
              </w:rPr>
            </w:pPr>
            <w:r w:rsidRPr="00742E79">
              <w:rPr>
                <w:b/>
              </w:rPr>
              <w:t xml:space="preserve">METODICKÝ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5. ročník</w:t>
            </w:r>
          </w:p>
          <w:tbl>
            <w:tblPr>
              <w:tblStyle w:val="Mriekatabuky"/>
              <w:tblW w:w="0" w:type="auto"/>
              <w:tblLook w:val="04A0" w:firstRow="1" w:lastRow="0" w:firstColumn="1" w:lastColumn="0" w:noHBand="0" w:noVBand="1"/>
            </w:tblPr>
            <w:tblGrid>
              <w:gridCol w:w="2898"/>
              <w:gridCol w:w="5938"/>
            </w:tblGrid>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br w:type="page"/>
                    <w:t>Prierezová téma</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Environmentálna výchova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Téma</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Ochrana životného prostredia - Voda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V predmete</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Geografia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Medzipredmetové  vzťahy</w:t>
                  </w:r>
                </w:p>
              </w:tc>
              <w:tc>
                <w:tcPr>
                  <w:tcW w:w="6117" w:type="dxa"/>
                </w:tcPr>
                <w:p w:rsidR="008F2F8B" w:rsidRPr="00742E79" w:rsidRDefault="008F2F8B" w:rsidP="008F2F8B">
                  <w:pPr>
                    <w:spacing w:after="0"/>
                    <w:rPr>
                      <w:rFonts w:ascii="Times New Roman" w:hAnsi="Times New Roman"/>
                      <w:u w:val="single"/>
                    </w:rPr>
                  </w:pPr>
                  <w:r w:rsidRPr="00742E79">
                    <w:rPr>
                      <w:rFonts w:ascii="Times New Roman" w:hAnsi="Times New Roman"/>
                    </w:rPr>
                    <w:t>Chémia, Fyzika, Technická výchova</w:t>
                  </w:r>
                </w:p>
              </w:tc>
            </w:tr>
            <w:tr w:rsidR="008F2F8B" w:rsidRPr="00742E79" w:rsidTr="00683C99">
              <w:trPr>
                <w:trHeight w:val="248"/>
              </w:trPr>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Ročník</w:t>
                  </w:r>
                </w:p>
              </w:tc>
              <w:tc>
                <w:tcPr>
                  <w:tcW w:w="6117" w:type="dxa"/>
                </w:tcPr>
                <w:p w:rsidR="008F2F8B" w:rsidRPr="00742E79" w:rsidRDefault="008F2F8B" w:rsidP="008F2F8B">
                  <w:pPr>
                    <w:spacing w:after="0"/>
                    <w:rPr>
                      <w:rFonts w:ascii="Times New Roman" w:hAnsi="Times New Roman"/>
                      <w:u w:val="single"/>
                    </w:rPr>
                  </w:pPr>
                  <w:r w:rsidRPr="00742E79">
                    <w:rPr>
                      <w:rFonts w:ascii="Times New Roman" w:hAnsi="Times New Roman"/>
                    </w:rPr>
                    <w:t>piaty</w:t>
                  </w:r>
                </w:p>
              </w:tc>
            </w:tr>
            <w:tr w:rsidR="008F2F8B" w:rsidRPr="00742E79" w:rsidTr="00683C99">
              <w:trPr>
                <w:trHeight w:val="234"/>
              </w:trPr>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Časová dotácia</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1  vyučovacia hodina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Čitateľské zručnosti a stratégie</w:t>
                  </w:r>
                </w:p>
              </w:tc>
              <w:tc>
                <w:tcPr>
                  <w:tcW w:w="6117" w:type="dxa"/>
                </w:tcPr>
                <w:p w:rsidR="008F2F8B" w:rsidRPr="00742E79" w:rsidRDefault="008F2F8B" w:rsidP="008F2F8B">
                  <w:pPr>
                    <w:spacing w:after="0"/>
                    <w:rPr>
                      <w:rFonts w:ascii="Times New Roman" w:hAnsi="Times New Roman"/>
                      <w:u w:val="single"/>
                    </w:rPr>
                  </w:pPr>
                  <w:r w:rsidRPr="00742E79">
                    <w:rPr>
                      <w:rFonts w:ascii="Times New Roman" w:hAnsi="Times New Roman"/>
                    </w:rPr>
                    <w:t>I.N.S.E.R.T, 3-2-1, T-schéma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Metódy vyučovania</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práca s textom, diskusia, frontálna, individuálna skupinová práca</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Pomôcky</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pracovné listy s textami a úlohami</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Výkonový štandard</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Na dvoch príkladoch zhodnotiť význam ochrany prírodných a kultúrnych pamiatok zapísaných v Zozname prírodného a kultúrneho dedičstva UNESCO a ukázať ich na mape.</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Obsahový štandard</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ochrana prírody, prírodné a kultúrne pamiatky zapísané v zozname UNESCO</w:t>
                  </w:r>
                </w:p>
              </w:tc>
            </w:tr>
            <w:tr w:rsidR="008F2F8B" w:rsidRPr="00742E79" w:rsidTr="00683C99">
              <w:tc>
                <w:tcPr>
                  <w:tcW w:w="2944" w:type="dxa"/>
                </w:tcPr>
                <w:p w:rsidR="008F2F8B" w:rsidRPr="00742E79" w:rsidRDefault="008F2F8B" w:rsidP="008F2F8B">
                  <w:pPr>
                    <w:spacing w:after="0"/>
                    <w:rPr>
                      <w:rFonts w:ascii="Times New Roman" w:hAnsi="Times New Roman"/>
                    </w:rPr>
                  </w:pPr>
                  <w:r w:rsidRPr="00742E79">
                    <w:rPr>
                      <w:rFonts w:ascii="Times New Roman" w:hAnsi="Times New Roman"/>
                    </w:rPr>
                    <w:t>Ciele</w:t>
                  </w:r>
                </w:p>
                <w:p w:rsidR="008F2F8B" w:rsidRPr="00742E79" w:rsidRDefault="008F2F8B" w:rsidP="008F2F8B">
                  <w:pPr>
                    <w:spacing w:after="0"/>
                    <w:rPr>
                      <w:rFonts w:ascii="Times New Roman" w:hAnsi="Times New Roman"/>
                      <w:u w:val="single"/>
                    </w:rPr>
                  </w:pPr>
                  <w:r w:rsidRPr="00742E79">
                    <w:rPr>
                      <w:rFonts w:ascii="Times New Roman" w:hAnsi="Times New Roman"/>
                    </w:rPr>
                    <w:t xml:space="preserve"> </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1.</w:t>
                  </w:r>
                  <w:r w:rsidR="00BE7146" w:rsidRPr="00742E79">
                    <w:rPr>
                      <w:rFonts w:ascii="Times New Roman" w:hAnsi="Times New Roman"/>
                    </w:rPr>
                    <w:t xml:space="preserve"> </w:t>
                  </w:r>
                  <w:r w:rsidRPr="00742E79">
                    <w:rPr>
                      <w:rFonts w:ascii="Times New Roman" w:hAnsi="Times New Roman"/>
                      <w:u w:val="single"/>
                    </w:rPr>
                    <w:t>kognitívny</w:t>
                  </w:r>
                  <w:r w:rsidRPr="00742E79">
                    <w:rPr>
                      <w:rFonts w:ascii="Times New Roman" w:hAnsi="Times New Roman"/>
                    </w:rPr>
                    <w:t xml:space="preserve"> – vysvetliť pojem fjord, pomenovať dva nórske fjordy,  argumentovať za /proti </w:t>
                  </w:r>
                  <w:r w:rsidRPr="00742E79">
                    <w:rPr>
                      <w:rFonts w:ascii="Times New Roman" w:hAnsi="Times New Roman"/>
                      <w:bCs/>
                      <w:iCs/>
                    </w:rPr>
                    <w:t>zaradenie/u vybranej nórskej pamiatky do Zoznamu dedičstva UNESCO</w:t>
                  </w:r>
                </w:p>
                <w:p w:rsidR="008F2F8B" w:rsidRPr="00742E79" w:rsidRDefault="008F2F8B" w:rsidP="008F2F8B">
                  <w:pPr>
                    <w:spacing w:after="0"/>
                    <w:rPr>
                      <w:rFonts w:ascii="Times New Roman" w:hAnsi="Times New Roman"/>
                    </w:rPr>
                  </w:pPr>
                  <w:r w:rsidRPr="00742E79">
                    <w:rPr>
                      <w:rFonts w:ascii="Times New Roman" w:hAnsi="Times New Roman"/>
                    </w:rPr>
                    <w:t>2.</w:t>
                  </w:r>
                  <w:r w:rsidR="00BE7146" w:rsidRPr="00742E79">
                    <w:rPr>
                      <w:rFonts w:ascii="Times New Roman" w:hAnsi="Times New Roman"/>
                    </w:rPr>
                    <w:t xml:space="preserve"> </w:t>
                  </w:r>
                  <w:r w:rsidRPr="00742E79">
                    <w:rPr>
                      <w:rFonts w:ascii="Times New Roman" w:hAnsi="Times New Roman"/>
                      <w:u w:val="single"/>
                    </w:rPr>
                    <w:t>afektívny</w:t>
                  </w:r>
                  <w:r w:rsidRPr="00742E79">
                    <w:rPr>
                      <w:rFonts w:ascii="Times New Roman" w:hAnsi="Times New Roman"/>
                    </w:rPr>
                    <w:t xml:space="preserve"> – diskutovať v skupine, vyjadriť svoj názor</w:t>
                  </w:r>
                </w:p>
                <w:p w:rsidR="008F2F8B" w:rsidRPr="00742E79" w:rsidRDefault="008F2F8B" w:rsidP="008F2F8B">
                  <w:pPr>
                    <w:spacing w:after="0"/>
                    <w:rPr>
                      <w:rFonts w:ascii="Times New Roman" w:hAnsi="Times New Roman"/>
                      <w:u w:val="single"/>
                    </w:rPr>
                  </w:pPr>
                  <w:r w:rsidRPr="00742E79">
                    <w:rPr>
                      <w:rFonts w:ascii="Times New Roman" w:hAnsi="Times New Roman"/>
                    </w:rPr>
                    <w:t>3.</w:t>
                  </w:r>
                  <w:r w:rsidR="00BE7146" w:rsidRPr="00742E79">
                    <w:rPr>
                      <w:rFonts w:ascii="Times New Roman" w:hAnsi="Times New Roman"/>
                    </w:rPr>
                    <w:t xml:space="preserve"> </w:t>
                  </w:r>
                  <w:r w:rsidRPr="00742E79">
                    <w:rPr>
                      <w:rFonts w:ascii="Times New Roman" w:hAnsi="Times New Roman"/>
                      <w:u w:val="single"/>
                    </w:rPr>
                    <w:t>psychomotorický</w:t>
                  </w:r>
                  <w:r w:rsidRPr="00742E79">
                    <w:rPr>
                      <w:rFonts w:ascii="Times New Roman" w:hAnsi="Times New Roman"/>
                    </w:rPr>
                    <w:t xml:space="preserve"> – rozčleniť a spracovať text podľa významu</w:t>
                  </w:r>
                </w:p>
              </w:tc>
            </w:tr>
            <w:tr w:rsidR="008F2F8B" w:rsidRPr="00742E79" w:rsidTr="00683C99">
              <w:tc>
                <w:tcPr>
                  <w:tcW w:w="2944" w:type="dxa"/>
                </w:tcPr>
                <w:p w:rsidR="008F2F8B" w:rsidRPr="00742E79" w:rsidRDefault="003E25DF" w:rsidP="008F2F8B">
                  <w:pPr>
                    <w:spacing w:after="0"/>
                    <w:rPr>
                      <w:rFonts w:ascii="Times New Roman" w:hAnsi="Times New Roman"/>
                    </w:rPr>
                  </w:pPr>
                  <w:r>
                    <w:rPr>
                      <w:rFonts w:ascii="Times New Roman" w:hAnsi="Times New Roman"/>
                    </w:rPr>
                    <w:t>Kľúčové slová</w:t>
                  </w:r>
                </w:p>
              </w:tc>
              <w:tc>
                <w:tcPr>
                  <w:tcW w:w="6117" w:type="dxa"/>
                </w:tcPr>
                <w:p w:rsidR="008F2F8B" w:rsidRPr="00742E79" w:rsidRDefault="008F2F8B" w:rsidP="008F2F8B">
                  <w:pPr>
                    <w:spacing w:after="0"/>
                    <w:rPr>
                      <w:rFonts w:ascii="Times New Roman" w:hAnsi="Times New Roman"/>
                    </w:rPr>
                  </w:pPr>
                  <w:r w:rsidRPr="00742E79">
                    <w:rPr>
                      <w:rFonts w:ascii="Times New Roman" w:hAnsi="Times New Roman"/>
                    </w:rPr>
                    <w:t>fjord, záliv, Nórsko, životné prostredie, znečistenie, ochrana</w:t>
                  </w:r>
                </w:p>
              </w:tc>
            </w:tr>
          </w:tbl>
          <w:p w:rsidR="00BE7146" w:rsidRPr="00742E79" w:rsidRDefault="00BE7146" w:rsidP="00465A8B">
            <w:pPr>
              <w:spacing w:before="100" w:beforeAutospacing="1" w:after="120"/>
              <w:outlineLvl w:val="0"/>
              <w:rPr>
                <w:rFonts w:eastAsia="Times New Roman" w:cstheme="minorHAnsi"/>
                <w:b/>
                <w:bCs/>
                <w:kern w:val="36"/>
                <w:lang w:eastAsia="sk-SK"/>
              </w:rPr>
            </w:pPr>
            <w:r w:rsidRPr="00742E79">
              <w:rPr>
                <w:rFonts w:eastAsia="Times New Roman" w:cstheme="minorHAnsi"/>
                <w:b/>
                <w:bCs/>
                <w:kern w:val="36"/>
                <w:lang w:eastAsia="sk-SK"/>
              </w:rPr>
              <w:t xml:space="preserve">Odvrátená strana Nórska: Hlbiny fjordov ukrývajú vraky, odpad aj míny </w:t>
            </w:r>
            <w:r w:rsidRPr="00742E79">
              <w:rPr>
                <w:rFonts w:eastAsia="Times New Roman" w:cstheme="minorHAnsi"/>
                <w:lang w:eastAsia="sk-SK"/>
              </w:rPr>
              <w:t>(22.03.2018)</w:t>
            </w:r>
          </w:p>
          <w:p w:rsidR="00BE7146" w:rsidRPr="00742E79" w:rsidRDefault="00465A8B" w:rsidP="00465A8B">
            <w:pPr>
              <w:spacing w:after="120"/>
              <w:rPr>
                <w:rFonts w:cstheme="minorHAnsi"/>
              </w:rPr>
            </w:pPr>
            <w:r w:rsidRPr="00742E79">
              <w:rPr>
                <w:rFonts w:cstheme="minorHAnsi"/>
                <w:noProof/>
                <w:lang w:eastAsia="sk-SK"/>
              </w:rPr>
              <w:drawing>
                <wp:anchor distT="0" distB="0" distL="114300" distR="114300" simplePos="0" relativeHeight="251697152" behindDoc="0" locked="0" layoutInCell="1" allowOverlap="1" wp14:anchorId="69764847" wp14:editId="79BFC819">
                  <wp:simplePos x="0" y="0"/>
                  <wp:positionH relativeFrom="margin">
                    <wp:posOffset>-9525</wp:posOffset>
                  </wp:positionH>
                  <wp:positionV relativeFrom="paragraph">
                    <wp:posOffset>14605</wp:posOffset>
                  </wp:positionV>
                  <wp:extent cx="2327910" cy="1744345"/>
                  <wp:effectExtent l="0" t="0" r="0" b="8255"/>
                  <wp:wrapSquare wrapText="bothSides"/>
                  <wp:docPr id="37" name="Obrázok 37" descr="Nó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órsk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91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146" w:rsidRPr="00742E79">
              <w:rPr>
                <w:rFonts w:cstheme="minorHAnsi"/>
              </w:rPr>
              <w:t>Fjordy sú nezmazateľne spojené s identitou Nórov. Dlhé, úzke, hlboké morské zálivy obklopené horami boli vymodelované činnosťou horských ľadovcov pred mnohými tisíckami rokov počas doby ľadovej. Na ich brehoch žije približne tretina z piatich miliónov obyvateľov Nórska. Oddávna inšpirujú umelcov a lákajú turistov. V zimnom období ich pokrýva ľad, ktorý odráža okolité zasnežené hory, obraz nedotknutej prírodnej krásy. Ale fjordy majú aj druhú tvár. Hlboko pod hladinou sa ukrývajú nielen potopené vikingské lode či spomienky na druhú svetovú vojnu, ale tiež kopa odpadkov ako sú napríklad staré autá. A to znepokojuje ochrancov životného prostredia.</w:t>
            </w:r>
          </w:p>
          <w:p w:rsidR="00BE7146" w:rsidRPr="00742E79" w:rsidRDefault="00BE7146" w:rsidP="00465A8B">
            <w:pPr>
              <w:spacing w:after="120"/>
              <w:rPr>
                <w:rFonts w:cstheme="minorHAnsi"/>
              </w:rPr>
            </w:pPr>
            <w:r w:rsidRPr="00742E79">
              <w:rPr>
                <w:rFonts w:cstheme="minorHAnsi"/>
              </w:rPr>
              <w:t>Problémy sa začali s industrializáciou a nárastom lodnej dopravy po ropnom boome v 60. a 70. rokoch minulého storočia.</w:t>
            </w:r>
          </w:p>
          <w:p w:rsidR="00BE7146" w:rsidRPr="00742E79" w:rsidRDefault="00BE7146" w:rsidP="00465A8B">
            <w:pPr>
              <w:spacing w:after="120"/>
              <w:rPr>
                <w:rFonts w:cstheme="minorHAnsi"/>
              </w:rPr>
            </w:pPr>
            <w:r w:rsidRPr="00742E79">
              <w:rPr>
                <w:rFonts w:cstheme="minorHAnsi"/>
              </w:rPr>
              <w:t>Nórsko prebudila fotografia mŕtvej veľryby s bruchom plných plastových vreciek a iného odpadu. Plasty sú dnes problémom všetkých morí. V každom prípade, politici a verejnosť v tejto škandinávskej krajine prejavili viac záujmu o kampaň za čisté moria. Na ambicióznych plánoch na odstránenie priemyselného odpadu a vyčistenie kanalizácie sa pritom pracuje už roky. Postupne sa rozšírili o návrh na centrum Osla bez automobilov a zákaz využívania ropy na vykurovanie budov, ktorý má nadobudnúť účinnosť v roku 2020. Kampane ako tieto pomohli Oslu získať cenu Európske zelené mesto pre rok 2019.</w:t>
            </w:r>
            <w:r w:rsidRPr="00742E79">
              <w:rPr>
                <w:rFonts w:cstheme="minorHAnsi"/>
                <w:noProof/>
                <w:lang w:eastAsia="sk-SK"/>
              </w:rPr>
              <w:t xml:space="preserve"> </w:t>
            </w:r>
          </w:p>
          <w:p w:rsidR="00BE7146" w:rsidRPr="00742E79" w:rsidRDefault="00BE7146" w:rsidP="00465A8B">
            <w:pPr>
              <w:spacing w:after="120"/>
              <w:rPr>
                <w:rFonts w:cstheme="minorHAnsi"/>
              </w:rPr>
            </w:pPr>
            <w:r w:rsidRPr="00742E79">
              <w:rPr>
                <w:rFonts w:cstheme="minorHAnsi"/>
              </w:rPr>
              <w:t>Oslo sa rozhodlo využiť moderné technológie, drony, ktoré vyrazia na pátracie misie už túto jar. Sústredia sa na vyčistenie mora od vrakov áut, bicyklov či nábytku a na ďalší a oveľa väčší problém, ktorý predstavujú staré míny z čias druhej svetovej vojny. Odhaduje sa, že vo fjorde Oslo je ich viac ako 1550. Zatiaľ bolo lokalizovaných 270 a približne 100 už bolo odstrelených. Ich výbuch môže zničiť lode, takže prioritou mesta je vyčistiť fjord od mín.</w:t>
            </w:r>
          </w:p>
          <w:p w:rsidR="00BE7146" w:rsidRPr="006E7A9F" w:rsidRDefault="00BE7146" w:rsidP="00465A8B">
            <w:pPr>
              <w:spacing w:after="120"/>
              <w:rPr>
                <w:sz w:val="20"/>
                <w:szCs w:val="20"/>
              </w:rPr>
            </w:pPr>
            <w:r w:rsidRPr="006E7A9F">
              <w:rPr>
                <w:b/>
                <w:sz w:val="20"/>
                <w:szCs w:val="20"/>
              </w:rPr>
              <w:t>Zdroj:</w:t>
            </w:r>
            <w:r w:rsidRPr="006E7A9F">
              <w:rPr>
                <w:sz w:val="20"/>
                <w:szCs w:val="20"/>
              </w:rPr>
              <w:t xml:space="preserve"> </w:t>
            </w:r>
            <w:hyperlink r:id="rId28" w:history="1">
              <w:r w:rsidRPr="006E7A9F">
                <w:rPr>
                  <w:rStyle w:val="Hypertextovprepojenie"/>
                  <w:sz w:val="20"/>
                  <w:szCs w:val="20"/>
                </w:rPr>
                <w:t>https://dromedar.zoznam.sk/cl/100073/1697201/Odvratena-strana-Norska--Hlbiny-fjordov-ukryvaju-vraky--odpad-aj-miny</w:t>
              </w:r>
            </w:hyperlink>
            <w:r w:rsidRPr="006E7A9F">
              <w:rPr>
                <w:sz w:val="20"/>
                <w:szCs w:val="20"/>
              </w:rPr>
              <w:t xml:space="preserve">  (online 25.5.2019)</w:t>
            </w:r>
          </w:p>
          <w:p w:rsidR="00BE7146" w:rsidRPr="00742E79" w:rsidRDefault="00BE7146" w:rsidP="00BE7146">
            <w:pPr>
              <w:spacing w:after="0" w:line="360" w:lineRule="auto"/>
              <w:ind w:firstLine="425"/>
              <w:jc w:val="both"/>
              <w:rPr>
                <w:rFonts w:cstheme="minorHAnsi"/>
                <w:i/>
              </w:rPr>
            </w:pPr>
          </w:p>
          <w:p w:rsidR="00BE7146" w:rsidRPr="00742E79" w:rsidRDefault="00BE7146" w:rsidP="00465A8B">
            <w:pPr>
              <w:spacing w:after="0"/>
              <w:ind w:firstLine="425"/>
              <w:jc w:val="both"/>
              <w:rPr>
                <w:rFonts w:ascii="Times New Roman" w:hAnsi="Times New Roman"/>
                <w:bCs/>
                <w:iCs/>
                <w:lang w:eastAsia="sk-SK"/>
              </w:rPr>
            </w:pPr>
            <w:r w:rsidRPr="00742E79">
              <w:rPr>
                <w:rFonts w:ascii="Times New Roman" w:hAnsi="Times New Roman"/>
                <w:bCs/>
              </w:rPr>
              <w:t>V 1. úlohe budú žiaci pracovať individuálne s kombinovaným textom s využitím interaktívneho znakového systému pre efektívne čítanie a myslenie INSERT. Pri čítaní si k jednotlivým informáciám v texte ceruzkou poznačia jeden zo symbolov: „</w:t>
            </w:r>
            <w:r w:rsidRPr="00742E79">
              <w:rPr>
                <w:rFonts w:ascii="Times New Roman" w:hAnsi="Times New Roman"/>
                <w:lang w:eastAsia="sk-SK"/>
              </w:rPr>
              <w:t>√“ ak je daná informácia v súlade so žiakovým poznaním, „–“ ak daná informácia nie je v súlade so žiakovým poznaním, „+“ ak je informácia pre žiaka nová a „</w:t>
            </w:r>
            <w:r w:rsidRPr="00742E79">
              <w:rPr>
                <w:rFonts w:ascii="Times New Roman" w:hAnsi="Times New Roman"/>
                <w:bCs/>
                <w:iCs/>
                <w:lang w:eastAsia="sk-SK"/>
              </w:rPr>
              <w:t>?“ ak je informácia nejasná, nezrozumiteľná alebo zaujímavá a žiak chce o nej vedieť viac.</w:t>
            </w:r>
          </w:p>
          <w:p w:rsidR="00BE7146" w:rsidRPr="00742E79" w:rsidRDefault="00BE7146" w:rsidP="00465A8B">
            <w:pPr>
              <w:spacing w:after="0"/>
              <w:ind w:firstLine="425"/>
              <w:jc w:val="both"/>
              <w:rPr>
                <w:rFonts w:ascii="Times New Roman" w:hAnsi="Times New Roman"/>
                <w:bCs/>
                <w:iCs/>
                <w:lang w:eastAsia="sk-SK"/>
              </w:rPr>
            </w:pPr>
          </w:p>
          <w:p w:rsidR="00BE7146" w:rsidRPr="003E25DF" w:rsidRDefault="00BE7146" w:rsidP="00465A8B">
            <w:pPr>
              <w:spacing w:after="0"/>
              <w:jc w:val="both"/>
              <w:rPr>
                <w:rFonts w:cstheme="minorHAnsi"/>
                <w:bCs/>
                <w:i/>
                <w:iCs/>
                <w:lang w:eastAsia="sk-SK"/>
              </w:rPr>
            </w:pPr>
            <w:r w:rsidRPr="003E25DF">
              <w:rPr>
                <w:rFonts w:cstheme="minorHAnsi"/>
                <w:b/>
                <w:i/>
              </w:rPr>
              <w:t>1. Pozorne si prečítaj text a </w:t>
            </w:r>
            <w:r w:rsidRPr="003E25DF">
              <w:rPr>
                <w:rFonts w:cstheme="minorHAnsi"/>
                <w:b/>
                <w:bCs/>
                <w:i/>
              </w:rPr>
              <w:t xml:space="preserve"> postupne si k jednotlivým informáciám v texte ceruzkou poznač jeden zo symbolov: „</w:t>
            </w:r>
            <w:r w:rsidRPr="003E25DF">
              <w:rPr>
                <w:rFonts w:cstheme="minorHAnsi"/>
                <w:b/>
                <w:i/>
                <w:lang w:eastAsia="sk-SK"/>
              </w:rPr>
              <w:t>√“</w:t>
            </w:r>
            <w:r w:rsidRPr="003E25DF">
              <w:rPr>
                <w:rFonts w:cstheme="minorHAnsi"/>
                <w:i/>
                <w:lang w:eastAsia="sk-SK"/>
              </w:rPr>
              <w:t xml:space="preserve"> ak je pre teba daná informácia známa, </w:t>
            </w:r>
            <w:r w:rsidRPr="003E25DF">
              <w:rPr>
                <w:rFonts w:cstheme="minorHAnsi"/>
                <w:b/>
                <w:i/>
                <w:lang w:eastAsia="sk-SK"/>
              </w:rPr>
              <w:t>„–“</w:t>
            </w:r>
            <w:r w:rsidRPr="003E25DF">
              <w:rPr>
                <w:rFonts w:cstheme="minorHAnsi"/>
                <w:i/>
                <w:lang w:eastAsia="sk-SK"/>
              </w:rPr>
              <w:t xml:space="preserve"> ak je daná informácia v rozpore s tvojím poznaním, </w:t>
            </w:r>
            <w:r w:rsidRPr="003E25DF">
              <w:rPr>
                <w:rFonts w:cstheme="minorHAnsi"/>
                <w:b/>
                <w:i/>
                <w:lang w:eastAsia="sk-SK"/>
              </w:rPr>
              <w:t>„+“</w:t>
            </w:r>
            <w:r w:rsidRPr="003E25DF">
              <w:rPr>
                <w:rFonts w:cstheme="minorHAnsi"/>
                <w:i/>
                <w:lang w:eastAsia="sk-SK"/>
              </w:rPr>
              <w:t xml:space="preserve"> ak je pre teba informácia nová a </w:t>
            </w:r>
            <w:r w:rsidRPr="003E25DF">
              <w:rPr>
                <w:rFonts w:cstheme="minorHAnsi"/>
                <w:b/>
                <w:i/>
                <w:lang w:eastAsia="sk-SK"/>
              </w:rPr>
              <w:t>„</w:t>
            </w:r>
            <w:r w:rsidRPr="003E25DF">
              <w:rPr>
                <w:rFonts w:cstheme="minorHAnsi"/>
                <w:b/>
                <w:bCs/>
                <w:i/>
                <w:iCs/>
                <w:lang w:eastAsia="sk-SK"/>
              </w:rPr>
              <w:t>?“</w:t>
            </w:r>
            <w:r w:rsidRPr="003E25DF">
              <w:rPr>
                <w:rFonts w:cstheme="minorHAnsi"/>
                <w:bCs/>
                <w:i/>
                <w:iCs/>
                <w:lang w:eastAsia="sk-SK"/>
              </w:rPr>
              <w:t xml:space="preserve"> ak je informácia nejasná, nezrozumiteľná alebo zaujímavá a žiak chceš o nej vedieť viac.</w:t>
            </w:r>
          </w:p>
          <w:p w:rsidR="00BE7146" w:rsidRPr="00742E79" w:rsidRDefault="00BE7146" w:rsidP="00465A8B">
            <w:pPr>
              <w:spacing w:after="0"/>
              <w:jc w:val="both"/>
              <w:rPr>
                <w:rFonts w:cstheme="minorHAnsi"/>
                <w:bCs/>
                <w:iCs/>
                <w:lang w:eastAsia="sk-SK"/>
              </w:rPr>
            </w:pPr>
          </w:p>
          <w:p w:rsidR="00BE7146" w:rsidRPr="00742E79" w:rsidRDefault="00BE7146" w:rsidP="00465A8B">
            <w:pPr>
              <w:spacing w:after="120"/>
              <w:jc w:val="both"/>
              <w:rPr>
                <w:rFonts w:ascii="Times New Roman" w:hAnsi="Times New Roman"/>
              </w:rPr>
            </w:pPr>
            <w:r w:rsidRPr="00742E79">
              <w:rPr>
                <w:rFonts w:ascii="Times New Roman" w:hAnsi="Times New Roman"/>
              </w:rPr>
              <w:t xml:space="preserve">V 2. úlohe si žiaci rozvíjajú 2. a 3. proces </w:t>
            </w:r>
            <w:r w:rsidR="003E25DF">
              <w:rPr>
                <w:rFonts w:ascii="Times New Roman" w:hAnsi="Times New Roman"/>
              </w:rPr>
              <w:t>ČG</w:t>
            </w:r>
            <w:r w:rsidRPr="00742E79">
              <w:rPr>
                <w:rFonts w:ascii="Times New Roman" w:hAnsi="Times New Roman"/>
                <w:i/>
              </w:rPr>
              <w:t xml:space="preserve"> </w:t>
            </w:r>
            <w:r w:rsidRPr="00742E79">
              <w:rPr>
                <w:rFonts w:ascii="Times New Roman" w:hAnsi="Times New Roman"/>
              </w:rPr>
              <w:t xml:space="preserve">pomocou čitateľskej stratégie 3-2-1: </w:t>
            </w:r>
          </w:p>
          <w:p w:rsidR="00BE7146" w:rsidRPr="00742E79" w:rsidRDefault="00BE7146" w:rsidP="00465A8B">
            <w:pPr>
              <w:pStyle w:val="Odsekzoznamu"/>
              <w:spacing w:after="0"/>
              <w:ind w:left="0"/>
              <w:jc w:val="both"/>
              <w:rPr>
                <w:rFonts w:cstheme="minorHAnsi"/>
                <w:b/>
                <w:i/>
              </w:rPr>
            </w:pPr>
            <w:r w:rsidRPr="00742E79">
              <w:rPr>
                <w:rFonts w:cstheme="minorHAnsi"/>
                <w:b/>
                <w:i/>
              </w:rPr>
              <w:t>2. Z textu vypíš:</w:t>
            </w:r>
          </w:p>
          <w:p w:rsidR="00BE7146" w:rsidRPr="00742E79" w:rsidRDefault="00BE7146" w:rsidP="00465A8B">
            <w:pPr>
              <w:pStyle w:val="Odsekzoznamu"/>
              <w:spacing w:after="0"/>
              <w:ind w:left="0"/>
              <w:jc w:val="both"/>
              <w:rPr>
                <w:rFonts w:cstheme="minorHAnsi"/>
                <w:i/>
              </w:rPr>
            </w:pPr>
            <w:r w:rsidRPr="00742E79">
              <w:rPr>
                <w:rFonts w:cstheme="minorHAnsi"/>
                <w:i/>
              </w:rPr>
              <w:t>3 informácie, ktoré považuješ za dôležité,</w:t>
            </w:r>
          </w:p>
          <w:p w:rsidR="00BE7146" w:rsidRPr="00742E79" w:rsidRDefault="00BE7146" w:rsidP="00465A8B">
            <w:pPr>
              <w:pStyle w:val="Odsekzoznamu"/>
              <w:spacing w:after="0"/>
              <w:ind w:left="0"/>
              <w:jc w:val="both"/>
              <w:rPr>
                <w:rFonts w:cstheme="minorHAnsi"/>
                <w:i/>
              </w:rPr>
            </w:pPr>
            <w:r w:rsidRPr="00742E79">
              <w:rPr>
                <w:rFonts w:cstheme="minorHAnsi"/>
                <w:i/>
              </w:rPr>
              <w:t>...............................................................................................................................................................</w:t>
            </w:r>
          </w:p>
          <w:p w:rsidR="00BE7146" w:rsidRPr="00742E79" w:rsidRDefault="00BE7146" w:rsidP="00465A8B">
            <w:pPr>
              <w:pStyle w:val="Odsekzoznamu"/>
              <w:spacing w:after="0"/>
              <w:ind w:left="0"/>
              <w:jc w:val="both"/>
              <w:rPr>
                <w:rFonts w:cstheme="minorHAnsi"/>
                <w:i/>
              </w:rPr>
            </w:pPr>
            <w:r w:rsidRPr="00742E79">
              <w:rPr>
                <w:rFonts w:cstheme="minorHAnsi"/>
                <w:i/>
              </w:rPr>
              <w:t>2 informácie, ktoré ťa zaujali,</w:t>
            </w:r>
          </w:p>
          <w:p w:rsidR="00BE7146" w:rsidRPr="00742E79" w:rsidRDefault="00BE7146" w:rsidP="00465A8B">
            <w:pPr>
              <w:pStyle w:val="Odsekzoznamu"/>
              <w:spacing w:after="0"/>
              <w:ind w:left="0"/>
              <w:jc w:val="both"/>
              <w:rPr>
                <w:rFonts w:cstheme="minorHAnsi"/>
                <w:i/>
              </w:rPr>
            </w:pPr>
            <w:r w:rsidRPr="00742E79">
              <w:rPr>
                <w:rFonts w:cstheme="minorHAnsi"/>
                <w:i/>
              </w:rPr>
              <w:t>...............................................................................................................................................................</w:t>
            </w:r>
          </w:p>
          <w:p w:rsidR="00BE7146" w:rsidRPr="00742E79" w:rsidRDefault="00BE7146" w:rsidP="00465A8B">
            <w:pPr>
              <w:pStyle w:val="Odsekzoznamu"/>
              <w:spacing w:after="0"/>
              <w:ind w:left="0"/>
              <w:jc w:val="both"/>
              <w:rPr>
                <w:rFonts w:cstheme="minorHAnsi"/>
                <w:i/>
              </w:rPr>
            </w:pPr>
            <w:r w:rsidRPr="00742E79">
              <w:rPr>
                <w:rFonts w:cstheme="minorHAnsi"/>
                <w:i/>
              </w:rPr>
              <w:t>1 skutočnosť, ktorú by si chcel o danej pamiatke vedieť, ale v texte si o tom nenašiel žiadnu informáciu.</w:t>
            </w:r>
          </w:p>
          <w:p w:rsidR="00BE7146" w:rsidRPr="00742E79" w:rsidRDefault="00BE7146" w:rsidP="00465A8B">
            <w:pPr>
              <w:pStyle w:val="Odsekzoznamu"/>
              <w:spacing w:after="0"/>
              <w:ind w:left="0"/>
              <w:jc w:val="both"/>
              <w:rPr>
                <w:rFonts w:cstheme="minorHAnsi"/>
                <w:i/>
              </w:rPr>
            </w:pPr>
            <w:r w:rsidRPr="00742E79">
              <w:rPr>
                <w:rFonts w:cstheme="minorHAnsi"/>
                <w:i/>
              </w:rPr>
              <w:t>...............................................................................................................................................................</w:t>
            </w:r>
          </w:p>
          <w:p w:rsidR="00BE7146" w:rsidRPr="00742E79" w:rsidRDefault="00BE7146" w:rsidP="00465A8B">
            <w:pPr>
              <w:pStyle w:val="Odsekzoznamu"/>
              <w:spacing w:after="0"/>
              <w:ind w:left="0"/>
              <w:jc w:val="both"/>
              <w:rPr>
                <w:rFonts w:cstheme="minorHAnsi"/>
                <w:i/>
              </w:rPr>
            </w:pPr>
          </w:p>
          <w:p w:rsidR="00BE7146" w:rsidRPr="00742E79" w:rsidRDefault="00BE7146" w:rsidP="003E25DF">
            <w:pPr>
              <w:spacing w:after="0"/>
              <w:jc w:val="both"/>
              <w:rPr>
                <w:rFonts w:ascii="Times New Roman" w:hAnsi="Times New Roman"/>
              </w:rPr>
            </w:pPr>
            <w:r w:rsidRPr="00742E79">
              <w:rPr>
                <w:rFonts w:ascii="Times New Roman" w:hAnsi="Times New Roman"/>
              </w:rPr>
              <w:t>Nakoniec v 3. úlohe rozvíjajú v skupinách zručnosti vyjadriť svoj názor a podložiť ho argumentami. Pri príprave na diskusiu môžu písomne vyplniť T- schému, následne sa rozdeliť do dvoch skupín podľa príklonu k pozitívnej či negatívnej odpovedi na otázku a diskutovať ako dva tábory s opačným názorom. Počas diskusie môže dôjsť k zmene názoru.</w:t>
            </w:r>
          </w:p>
          <w:p w:rsidR="00BE7146" w:rsidRPr="003E25DF" w:rsidRDefault="00BE7146" w:rsidP="00465A8B">
            <w:pPr>
              <w:spacing w:before="360" w:after="120"/>
              <w:jc w:val="both"/>
              <w:rPr>
                <w:rFonts w:cstheme="minorHAnsi"/>
                <w:b/>
                <w:bCs/>
                <w:i/>
              </w:rPr>
            </w:pPr>
            <w:r w:rsidRPr="003E25DF">
              <w:rPr>
                <w:rFonts w:cstheme="minorHAnsi"/>
                <w:b/>
                <w:i/>
              </w:rPr>
              <w:t xml:space="preserve">3. </w:t>
            </w:r>
            <w:r w:rsidRPr="003E25DF">
              <w:rPr>
                <w:rFonts w:cstheme="minorHAnsi"/>
                <w:b/>
                <w:bCs/>
                <w:i/>
              </w:rPr>
              <w:t xml:space="preserve">Diskutuj so spolužiakmi o tom, či si Nórsko zaslúži pomenovanie „krajina fjordov“ a svoje tvrdenia podložia argumentmi. </w:t>
            </w:r>
          </w:p>
          <w:p w:rsidR="00BE7146" w:rsidRPr="003E25DF" w:rsidRDefault="003E25DF" w:rsidP="00465A8B">
            <w:pPr>
              <w:spacing w:after="120"/>
              <w:jc w:val="both"/>
              <w:rPr>
                <w:rFonts w:cstheme="minorHAnsi"/>
                <w:bCs/>
                <w:i/>
                <w:iCs/>
              </w:rPr>
            </w:pPr>
            <w:r w:rsidRPr="003E25DF">
              <w:rPr>
                <w:rFonts w:ascii="Times New Roman" w:hAnsi="Times New Roman"/>
                <w:i/>
                <w:noProof/>
                <w:lang w:eastAsia="sk-SK"/>
              </w:rPr>
              <mc:AlternateContent>
                <mc:Choice Requires="wps">
                  <w:drawing>
                    <wp:anchor distT="0" distB="0" distL="114300" distR="114300" simplePos="0" relativeHeight="251699200" behindDoc="0" locked="0" layoutInCell="1" allowOverlap="1" wp14:anchorId="22E4F1BF" wp14:editId="441AF418">
                      <wp:simplePos x="0" y="0"/>
                      <wp:positionH relativeFrom="column">
                        <wp:posOffset>2561590</wp:posOffset>
                      </wp:positionH>
                      <wp:positionV relativeFrom="paragraph">
                        <wp:posOffset>2540</wp:posOffset>
                      </wp:positionV>
                      <wp:extent cx="0" cy="714375"/>
                      <wp:effectExtent l="0" t="0" r="19050" b="28575"/>
                      <wp:wrapNone/>
                      <wp:docPr id="35" name="Rovná spojnica 35"/>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FF06B" id="Rovná spojnica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2pt" to="20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" strokecolor="#4579b8 [3044]"/>
                  </w:pict>
                </mc:Fallback>
              </mc:AlternateContent>
            </w:r>
            <w:r w:rsidR="00BE7146" w:rsidRPr="003E25DF">
              <w:rPr>
                <w:rFonts w:cstheme="minorHAnsi"/>
                <w:bCs/>
                <w:i/>
                <w:noProof/>
                <w:lang w:eastAsia="sk-SK"/>
              </w:rPr>
              <mc:AlternateContent>
                <mc:Choice Requires="wps">
                  <w:drawing>
                    <wp:anchor distT="0" distB="0" distL="114300" distR="114300" simplePos="0" relativeHeight="251698176" behindDoc="0" locked="0" layoutInCell="1" allowOverlap="1" wp14:anchorId="71A764D2" wp14:editId="3DD3D063">
                      <wp:simplePos x="0" y="0"/>
                      <wp:positionH relativeFrom="column">
                        <wp:posOffset>1299845</wp:posOffset>
                      </wp:positionH>
                      <wp:positionV relativeFrom="paragraph">
                        <wp:posOffset>181610</wp:posOffset>
                      </wp:positionV>
                      <wp:extent cx="2658140" cy="0"/>
                      <wp:effectExtent l="0" t="0" r="27940" b="19050"/>
                      <wp:wrapNone/>
                      <wp:docPr id="36" name="Rovná spojnica 36"/>
                      <wp:cNvGraphicFramePr/>
                      <a:graphic xmlns:a="http://schemas.openxmlformats.org/drawingml/2006/main">
                        <a:graphicData uri="http://schemas.microsoft.com/office/word/2010/wordprocessingShape">
                          <wps:wsp>
                            <wps:cNvCnPr/>
                            <wps:spPr>
                              <a:xfrm flipV="1">
                                <a:off x="0" y="0"/>
                                <a:ext cx="2658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BAE14" id="Rovná spojnica 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5pt,14.3pt" to="311.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" strokecolor="#4579b8 [3044]"/>
                  </w:pict>
                </mc:Fallback>
              </mc:AlternateContent>
            </w:r>
            <w:r w:rsidR="00BE7146" w:rsidRPr="003E25DF">
              <w:rPr>
                <w:rFonts w:cstheme="minorHAnsi"/>
                <w:bCs/>
                <w:i/>
              </w:rPr>
              <w:t xml:space="preserve">Argumenty: </w:t>
            </w:r>
            <w:r w:rsidR="00BE7146" w:rsidRPr="003E25DF">
              <w:rPr>
                <w:rFonts w:cstheme="minorHAnsi"/>
                <w:bCs/>
                <w:i/>
              </w:rPr>
              <w:tab/>
            </w:r>
            <w:r w:rsidR="00BE7146" w:rsidRPr="003E25DF">
              <w:rPr>
                <w:rFonts w:cstheme="minorHAnsi"/>
                <w:bCs/>
                <w:i/>
              </w:rPr>
              <w:tab/>
            </w:r>
            <w:r w:rsidR="00BE7146" w:rsidRPr="003E25DF">
              <w:rPr>
                <w:rFonts w:cstheme="minorHAnsi"/>
                <w:bCs/>
                <w:i/>
              </w:rPr>
              <w:tab/>
              <w:t>ZA</w:t>
            </w:r>
            <w:r w:rsidR="00BE7146" w:rsidRPr="003E25DF">
              <w:rPr>
                <w:rFonts w:cstheme="minorHAnsi"/>
                <w:bCs/>
                <w:i/>
              </w:rPr>
              <w:tab/>
            </w:r>
            <w:r w:rsidR="00BE7146" w:rsidRPr="003E25DF">
              <w:rPr>
                <w:rFonts w:cstheme="minorHAnsi"/>
                <w:bCs/>
                <w:i/>
              </w:rPr>
              <w:tab/>
            </w:r>
            <w:r w:rsidR="00BE7146" w:rsidRPr="003E25DF">
              <w:rPr>
                <w:rFonts w:cstheme="minorHAnsi"/>
                <w:bCs/>
                <w:i/>
              </w:rPr>
              <w:tab/>
              <w:t>PROTI</w:t>
            </w:r>
          </w:p>
          <w:p w:rsidR="00BE7146" w:rsidRDefault="00BE7146" w:rsidP="00465A8B">
            <w:pPr>
              <w:pStyle w:val="Odsekzoznamu"/>
              <w:spacing w:after="0"/>
              <w:ind w:left="0"/>
              <w:jc w:val="both"/>
              <w:rPr>
                <w:rFonts w:cstheme="minorHAnsi"/>
                <w:i/>
              </w:rPr>
            </w:pPr>
          </w:p>
          <w:p w:rsidR="003E25DF" w:rsidRDefault="003E25DF" w:rsidP="00465A8B">
            <w:pPr>
              <w:pStyle w:val="Odsekzoznamu"/>
              <w:spacing w:after="0"/>
              <w:ind w:left="0"/>
              <w:jc w:val="both"/>
              <w:rPr>
                <w:rFonts w:cstheme="minorHAnsi"/>
                <w:i/>
              </w:rPr>
            </w:pPr>
          </w:p>
          <w:p w:rsidR="003E25DF" w:rsidRPr="00742E79" w:rsidRDefault="003E25DF" w:rsidP="00465A8B">
            <w:pPr>
              <w:pStyle w:val="Odsekzoznamu"/>
              <w:spacing w:after="0"/>
              <w:ind w:left="0"/>
              <w:jc w:val="both"/>
              <w:rPr>
                <w:rFonts w:cstheme="minorHAnsi"/>
                <w:i/>
              </w:rPr>
            </w:pPr>
          </w:p>
          <w:p w:rsidR="00BE7146" w:rsidRPr="00742E79" w:rsidRDefault="00BE7146" w:rsidP="00BE7146">
            <w:pPr>
              <w:pStyle w:val="Nadpis1"/>
              <w:jc w:val="center"/>
              <w:rPr>
                <w:rFonts w:asciiTheme="minorHAnsi" w:hAnsiTheme="minorHAnsi" w:cstheme="minorHAnsi"/>
                <w:sz w:val="22"/>
                <w:szCs w:val="22"/>
              </w:rPr>
            </w:pPr>
            <w:r w:rsidRPr="00742E79">
              <w:rPr>
                <w:rFonts w:asciiTheme="minorHAnsi" w:hAnsiTheme="minorHAnsi" w:cstheme="minorHAnsi"/>
                <w:sz w:val="22"/>
                <w:szCs w:val="22"/>
              </w:rPr>
              <w:t>Riešenia pracovných listov  na rozvoj funkčnej gramotnosti - ENV 5. ročník</w:t>
            </w:r>
          </w:p>
          <w:p w:rsidR="00BE7146" w:rsidRPr="00742E79" w:rsidRDefault="00BE7146" w:rsidP="00BE7146">
            <w:pPr>
              <w:rPr>
                <w:lang w:val="cs-CZ" w:eastAsia="cs-CZ"/>
              </w:rPr>
            </w:pPr>
          </w:p>
          <w:p w:rsidR="00BE7146" w:rsidRPr="00742E79" w:rsidRDefault="00BE7146" w:rsidP="00BE7146">
            <w:pPr>
              <w:rPr>
                <w:b/>
                <w:u w:val="single"/>
              </w:rPr>
            </w:pPr>
            <w:r w:rsidRPr="00742E79">
              <w:rPr>
                <w:b/>
                <w:u w:val="single"/>
              </w:rPr>
              <w:t xml:space="preserve">Pozitívny a negatívny vplyv techniky </w:t>
            </w:r>
          </w:p>
          <w:p w:rsidR="00BE7146" w:rsidRPr="00742E79" w:rsidRDefault="00BE7146" w:rsidP="00BE7146">
            <w:pPr>
              <w:pStyle w:val="Odsekzoznamu"/>
              <w:numPr>
                <w:ilvl w:val="0"/>
                <w:numId w:val="30"/>
              </w:numPr>
              <w:spacing w:after="160" w:line="259" w:lineRule="auto"/>
              <w:rPr>
                <w:b/>
              </w:rPr>
            </w:pPr>
            <w:r w:rsidRPr="00742E79">
              <w:rPr>
                <w:b/>
              </w:rPr>
              <w:t>Vzájomne pospájaj dvojice:</w:t>
            </w:r>
          </w:p>
          <w:p w:rsidR="00BE7146" w:rsidRPr="00742E79" w:rsidRDefault="00BE7146" w:rsidP="00BE7146">
            <w:pPr>
              <w:tabs>
                <w:tab w:val="center" w:pos="5670"/>
              </w:tabs>
              <w:spacing w:after="120"/>
            </w:pPr>
            <w:r w:rsidRPr="00742E79">
              <w:rPr>
                <w:noProof/>
                <w:lang w:eastAsia="sk-SK"/>
              </w:rPr>
              <mc:AlternateContent>
                <mc:Choice Requires="wps">
                  <w:drawing>
                    <wp:anchor distT="0" distB="0" distL="114300" distR="114300" simplePos="0" relativeHeight="251716608" behindDoc="0" locked="0" layoutInCell="1" allowOverlap="1" wp14:anchorId="149D8080" wp14:editId="795760D9">
                      <wp:simplePos x="0" y="0"/>
                      <wp:positionH relativeFrom="column">
                        <wp:posOffset>1178381</wp:posOffset>
                      </wp:positionH>
                      <wp:positionV relativeFrom="paragraph">
                        <wp:posOffset>107011</wp:posOffset>
                      </wp:positionV>
                      <wp:extent cx="1783724" cy="553791"/>
                      <wp:effectExtent l="0" t="0" r="83185" b="74930"/>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724" cy="553791"/>
                              </a:xfrm>
                              <a:prstGeom prst="straightConnector1">
                                <a:avLst/>
                              </a:prstGeom>
                              <a:noFill/>
                              <a:ln w="25400">
                                <a:solidFill>
                                  <a:schemeClr val="accent6"/>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9D952" id="_x0000_t32" coordsize="21600,21600" o:spt="32" o:oned="t" path="m,l21600,21600e" filled="f">
                      <v:path arrowok="t" fillok="f" o:connecttype="none"/>
                      <o:lock v:ext="edit" shapetype="t"/>
                    </v:shapetype>
                    <v:shape id="AutoShape 12" o:spid="_x0000_s1026" type="#_x0000_t32" style="position:absolute;margin-left:92.8pt;margin-top:8.45pt;width:140.45pt;height:4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" strokecolor="#f79646 [3209]" strokeweight="2pt">
                      <v:stroke endarrow="block"/>
                    </v:shape>
                  </w:pict>
                </mc:Fallback>
              </mc:AlternateContent>
            </w:r>
            <w:r w:rsidRPr="00742E79">
              <w:rPr>
                <w:noProof/>
                <w:lang w:eastAsia="sk-SK"/>
              </w:rPr>
              <mc:AlternateContent>
                <mc:Choice Requires="wps">
                  <w:drawing>
                    <wp:anchor distT="0" distB="0" distL="114300" distR="114300" simplePos="0" relativeHeight="251720704" behindDoc="0" locked="0" layoutInCell="1" allowOverlap="1" wp14:anchorId="282B676F" wp14:editId="242BD7E1">
                      <wp:simplePos x="0" y="0"/>
                      <wp:positionH relativeFrom="column">
                        <wp:posOffset>1010920</wp:posOffset>
                      </wp:positionH>
                      <wp:positionV relativeFrom="paragraph">
                        <wp:posOffset>67945</wp:posOffset>
                      </wp:positionV>
                      <wp:extent cx="3905250" cy="1581150"/>
                      <wp:effectExtent l="0" t="0" r="38100" b="38100"/>
                      <wp:wrapNone/>
                      <wp:docPr id="39" name="Oblúk 39"/>
                      <wp:cNvGraphicFramePr/>
                      <a:graphic xmlns:a="http://schemas.openxmlformats.org/drawingml/2006/main">
                        <a:graphicData uri="http://schemas.microsoft.com/office/word/2010/wordprocessingShape">
                          <wps:wsp>
                            <wps:cNvSpPr/>
                            <wps:spPr>
                              <a:xfrm rot="10800000" flipH="1">
                                <a:off x="0" y="0"/>
                                <a:ext cx="3905250" cy="1581150"/>
                              </a:xfrm>
                              <a:prstGeom prst="arc">
                                <a:avLst>
                                  <a:gd name="adj1" fmla="val 11556112"/>
                                  <a:gd name="adj2" fmla="val 2584358"/>
                                </a:avLst>
                              </a:prstGeom>
                              <a:ln w="254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7193" id="Oblúk 39" o:spid="_x0000_s1026" style="position:absolute;margin-left:79.6pt;margin-top:5.35pt;width:307.5pt;height:124.5pt;rotation:18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0,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" path="m243271,408431nsc569606,169145,1178081,15087,1852307,1044v473857,-9870,940379,50456,1312383,169705c4322056,541751,4083234,1278516,2728615,1516039l1952625,790575,243271,408431xem243271,408431nfc569606,169145,1178081,15087,1852307,1044v473857,-9870,940379,50456,1312383,169705c4322056,541751,4083234,1278516,2728615,1516039e" filled="f" strokecolor="#4f81bd [3204]" strokeweight="2pt">
                      <v:stroke endarrow="block"/>
                      <v:path arrowok="t" o:connecttype="custom" o:connectlocs="243271,408431;1852307,1044;3164690,170749;2728615,1516039" o:connectangles="0,0,0,0"/>
                    </v:shape>
                  </w:pict>
                </mc:Fallback>
              </mc:AlternateContent>
            </w:r>
            <w:r w:rsidRPr="00742E79">
              <w:rPr>
                <w:noProof/>
                <w:lang w:eastAsia="sk-SK"/>
              </w:rPr>
              <mc:AlternateContent>
                <mc:Choice Requires="wps">
                  <w:drawing>
                    <wp:anchor distT="0" distB="0" distL="114300" distR="114300" simplePos="0" relativeHeight="251719680" behindDoc="0" locked="0" layoutInCell="1" allowOverlap="1" wp14:anchorId="4105A250" wp14:editId="1030AD29">
                      <wp:simplePos x="0" y="0"/>
                      <wp:positionH relativeFrom="column">
                        <wp:posOffset>855980</wp:posOffset>
                      </wp:positionH>
                      <wp:positionV relativeFrom="paragraph">
                        <wp:posOffset>260985</wp:posOffset>
                      </wp:positionV>
                      <wp:extent cx="3743325" cy="1123950"/>
                      <wp:effectExtent l="0" t="0" r="47625" b="38100"/>
                      <wp:wrapNone/>
                      <wp:docPr id="40" name="Oblúk 40"/>
                      <wp:cNvGraphicFramePr/>
                      <a:graphic xmlns:a="http://schemas.openxmlformats.org/drawingml/2006/main">
                        <a:graphicData uri="http://schemas.microsoft.com/office/word/2010/wordprocessingShape">
                          <wps:wsp>
                            <wps:cNvSpPr/>
                            <wps:spPr>
                              <a:xfrm rot="10800000" flipH="1">
                                <a:off x="0" y="0"/>
                                <a:ext cx="3743325" cy="1123950"/>
                              </a:xfrm>
                              <a:prstGeom prst="arc">
                                <a:avLst>
                                  <a:gd name="adj1" fmla="val 10994039"/>
                                  <a:gd name="adj2" fmla="val 1494005"/>
                                </a:avLst>
                              </a:prstGeom>
                              <a:ln w="254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8AE0" id="Oblúk 40" o:spid="_x0000_s1026" style="position:absolute;margin-left:67.4pt;margin-top:20.55pt;width:294.75pt;height:88.5pt;rotation:18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33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" path="m32286,458043nsc185052,214302,851916,29451,1673295,3165v264455,-8463,531881,93,784458,25098c3951044,176099,4208450,777425,2888204,1033839l1871663,561975,32286,458043xem32286,458043nfc185052,214302,851916,29451,1673295,3165v264455,-8463,531881,93,784458,25098c3951044,176099,4208450,777425,2888204,1033839e" filled="f" strokecolor="#4f81bd [3204]" strokeweight="2pt">
                      <v:stroke endarrow="block"/>
                      <v:path arrowok="t" o:connecttype="custom" o:connectlocs="32286,458043;1673295,3165;2457753,28263;2888204,1033839" o:connectangles="0,0,0,0"/>
                    </v:shape>
                  </w:pict>
                </mc:Fallback>
              </mc:AlternateContent>
            </w:r>
            <w:r w:rsidRPr="00742E79">
              <w:t>prírodné prostredie</w:t>
            </w:r>
            <w:r w:rsidRPr="00742E79">
              <w:tab/>
              <w:t xml:space="preserve"> Auto</w:t>
            </w:r>
          </w:p>
          <w:p w:rsidR="00BE7146" w:rsidRPr="00742E79" w:rsidRDefault="00BE7146" w:rsidP="00BE7146">
            <w:pPr>
              <w:tabs>
                <w:tab w:val="left" w:pos="4710"/>
              </w:tabs>
              <w:spacing w:after="120"/>
            </w:pPr>
            <w:r w:rsidRPr="00742E79">
              <w:rPr>
                <w:noProof/>
                <w:lang w:eastAsia="sk-SK"/>
              </w:rPr>
              <mc:AlternateContent>
                <mc:Choice Requires="wps">
                  <w:drawing>
                    <wp:anchor distT="0" distB="0" distL="114300" distR="114300" simplePos="0" relativeHeight="251717632" behindDoc="0" locked="0" layoutInCell="1" allowOverlap="1" wp14:anchorId="366FA60F" wp14:editId="74424EB5">
                      <wp:simplePos x="0" y="0"/>
                      <wp:positionH relativeFrom="column">
                        <wp:posOffset>1410201</wp:posOffset>
                      </wp:positionH>
                      <wp:positionV relativeFrom="paragraph">
                        <wp:posOffset>130353</wp:posOffset>
                      </wp:positionV>
                      <wp:extent cx="1558344" cy="508715"/>
                      <wp:effectExtent l="0" t="0" r="99060" b="62865"/>
                      <wp:wrapNone/>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344" cy="508715"/>
                              </a:xfrm>
                              <a:prstGeom prst="straightConnector1">
                                <a:avLst/>
                              </a:prstGeom>
                              <a:noFill/>
                              <a:ln w="2540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83332" id="AutoShape 13" o:spid="_x0000_s1026" type="#_x0000_t32" style="position:absolute;margin-left:111.05pt;margin-top:10.25pt;width:122.7pt;height:4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" strokecolor="#ffc000" strokeweight="2pt">
                      <v:stroke endarrow="block"/>
                    </v:shape>
                  </w:pict>
                </mc:Fallback>
              </mc:AlternateContent>
            </w:r>
            <w:r w:rsidRPr="00742E79">
              <w:t>spoločenské prostredie</w:t>
            </w:r>
            <w:r w:rsidRPr="00742E79">
              <w:tab/>
              <w:t xml:space="preserve"> Most Apollo</w:t>
            </w:r>
          </w:p>
          <w:p w:rsidR="00BE7146" w:rsidRPr="00742E79" w:rsidRDefault="00BE7146" w:rsidP="00BE7146">
            <w:pPr>
              <w:tabs>
                <w:tab w:val="left" w:pos="4710"/>
              </w:tabs>
              <w:spacing w:after="120"/>
            </w:pPr>
            <w:r w:rsidRPr="00742E79">
              <w:rPr>
                <w:noProof/>
                <w:lang w:eastAsia="sk-SK"/>
              </w:rPr>
              <mc:AlternateContent>
                <mc:Choice Requires="wps">
                  <w:drawing>
                    <wp:anchor distT="0" distB="0" distL="114300" distR="114300" simplePos="0" relativeHeight="251718656" behindDoc="0" locked="0" layoutInCell="1" allowOverlap="1" wp14:anchorId="2ED27DFA" wp14:editId="5C379BFD">
                      <wp:simplePos x="0" y="0"/>
                      <wp:positionH relativeFrom="column">
                        <wp:posOffset>1255654</wp:posOffset>
                      </wp:positionH>
                      <wp:positionV relativeFrom="paragraph">
                        <wp:posOffset>102181</wp:posOffset>
                      </wp:positionV>
                      <wp:extent cx="1719330" cy="534474"/>
                      <wp:effectExtent l="0" t="0" r="71755" b="75565"/>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330" cy="534474"/>
                              </a:xfrm>
                              <a:prstGeom prst="straightConnector1">
                                <a:avLst/>
                              </a:prstGeom>
                              <a:noFill/>
                              <a:ln w="25400">
                                <a:solidFill>
                                  <a:schemeClr val="accent1"/>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25E32" id="AutoShape 16" o:spid="_x0000_s1026" type="#_x0000_t32" style="position:absolute;margin-left:98.85pt;margin-top:8.05pt;width:135.4pt;height:4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" strokecolor="#4f81bd [3204]" strokeweight="2pt">
                      <v:stroke endarrow="block"/>
                    </v:shape>
                  </w:pict>
                </mc:Fallback>
              </mc:AlternateContent>
            </w:r>
            <w:r w:rsidRPr="00742E79">
              <w:t>technické prostredie</w:t>
            </w:r>
            <w:r w:rsidRPr="00742E79">
              <w:tab/>
              <w:t xml:space="preserve"> Lúka pri rieke</w:t>
            </w:r>
          </w:p>
          <w:p w:rsidR="00BE7146" w:rsidRPr="00742E79" w:rsidRDefault="00BE7146" w:rsidP="00BE7146">
            <w:pPr>
              <w:tabs>
                <w:tab w:val="left" w:pos="4710"/>
              </w:tabs>
              <w:spacing w:after="120"/>
            </w:pPr>
            <w:r w:rsidRPr="00742E79">
              <w:t>technické dielo</w:t>
            </w:r>
            <w:r w:rsidRPr="00742E79">
              <w:tab/>
              <w:t xml:space="preserve"> Žiaci v triede</w:t>
            </w:r>
          </w:p>
          <w:p w:rsidR="00BE7146" w:rsidRPr="00742E79" w:rsidRDefault="00BE7146" w:rsidP="00BE7146">
            <w:pPr>
              <w:tabs>
                <w:tab w:val="left" w:pos="4710"/>
              </w:tabs>
            </w:pPr>
            <w:r w:rsidRPr="00742E79">
              <w:t>technické zariadenie</w:t>
            </w:r>
            <w:r w:rsidRPr="00742E79">
              <w:tab/>
              <w:t xml:space="preserve"> Školská dielňa</w:t>
            </w:r>
          </w:p>
          <w:p w:rsidR="00BE7146" w:rsidRPr="00742E79" w:rsidRDefault="00BE7146" w:rsidP="00BE7146">
            <w:pPr>
              <w:tabs>
                <w:tab w:val="left" w:pos="4710"/>
              </w:tabs>
            </w:pPr>
          </w:p>
          <w:p w:rsidR="00BE7146" w:rsidRPr="00742E79" w:rsidRDefault="00BE7146" w:rsidP="00BE7146">
            <w:pPr>
              <w:pStyle w:val="Odsekzoznamu"/>
              <w:numPr>
                <w:ilvl w:val="0"/>
                <w:numId w:val="31"/>
              </w:numPr>
              <w:spacing w:after="160" w:line="256" w:lineRule="auto"/>
              <w:rPr>
                <w:b/>
              </w:rPr>
            </w:pPr>
            <w:r w:rsidRPr="00742E79">
              <w:rPr>
                <w:noProof/>
                <w:lang w:eastAsia="sk-SK"/>
              </w:rPr>
              <w:drawing>
                <wp:anchor distT="0" distB="0" distL="114300" distR="114300" simplePos="0" relativeHeight="251731968" behindDoc="1" locked="0" layoutInCell="1" allowOverlap="1" wp14:anchorId="356B7C5C" wp14:editId="778EB2B4">
                  <wp:simplePos x="0" y="0"/>
                  <wp:positionH relativeFrom="column">
                    <wp:posOffset>2877185</wp:posOffset>
                  </wp:positionH>
                  <wp:positionV relativeFrom="paragraph">
                    <wp:posOffset>211455</wp:posOffset>
                  </wp:positionV>
                  <wp:extent cx="660400" cy="638175"/>
                  <wp:effectExtent l="0" t="0" r="6350" b="9525"/>
                  <wp:wrapTight wrapText="bothSides">
                    <wp:wrapPolygon edited="0">
                      <wp:start x="0" y="0"/>
                      <wp:lineTo x="0" y="21278"/>
                      <wp:lineTo x="21185" y="21278"/>
                      <wp:lineTo x="21185" y="0"/>
                      <wp:lineTo x="0" y="0"/>
                    </wp:wrapPolygon>
                  </wp:wrapTight>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0">
                            <a:grayscl/>
                            <a:extLst>
                              <a:ext uri="{28A0092B-C50C-407E-A947-70E740481C1C}">
                                <a14:useLocalDpi xmlns:a14="http://schemas.microsoft.com/office/drawing/2010/main" val="0"/>
                              </a:ext>
                            </a:extLst>
                          </a:blip>
                          <a:srcRect l="57011" t="23914" r="31216" b="57886"/>
                          <a:stretch>
                            <a:fillRect/>
                          </a:stretch>
                        </pic:blipFill>
                        <pic:spPr bwMode="auto">
                          <a:xfrm>
                            <a:off x="0" y="0"/>
                            <a:ext cx="660400" cy="638175"/>
                          </a:xfrm>
                          <a:prstGeom prst="rect">
                            <a:avLst/>
                          </a:prstGeom>
                          <a:noFill/>
                        </pic:spPr>
                      </pic:pic>
                    </a:graphicData>
                  </a:graphic>
                  <wp14:sizeRelH relativeFrom="page">
                    <wp14:pctWidth>0</wp14:pctWidth>
                  </wp14:sizeRelH>
                  <wp14:sizeRelV relativeFrom="page">
                    <wp14:pctHeight>0</wp14:pctHeight>
                  </wp14:sizeRelV>
                </wp:anchor>
              </w:drawing>
            </w:r>
            <w:r w:rsidRPr="00742E79">
              <w:rPr>
                <w:b/>
              </w:rPr>
              <w:t>Zapíš pozitíva a negatíva technických zariadení:</w:t>
            </w:r>
          </w:p>
          <w:p w:rsidR="00BE7146" w:rsidRPr="00742E79" w:rsidRDefault="00BE7146" w:rsidP="00BE7146">
            <w:r w:rsidRPr="00742E79">
              <w:rPr>
                <w:noProof/>
                <w:lang w:eastAsia="sk-SK"/>
              </w:rPr>
              <w:drawing>
                <wp:anchor distT="0" distB="0" distL="114300" distR="114300" simplePos="0" relativeHeight="251735040" behindDoc="0" locked="0" layoutInCell="1" allowOverlap="1" wp14:anchorId="386AA910" wp14:editId="6EE4A672">
                  <wp:simplePos x="0" y="0"/>
                  <wp:positionH relativeFrom="column">
                    <wp:posOffset>0</wp:posOffset>
                  </wp:positionH>
                  <wp:positionV relativeFrom="paragraph">
                    <wp:posOffset>-1270</wp:posOffset>
                  </wp:positionV>
                  <wp:extent cx="838200" cy="541655"/>
                  <wp:effectExtent l="0" t="0" r="0" b="0"/>
                  <wp:wrapSquare wrapText="bothSides"/>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0">
                            <a:grayscl/>
                            <a:extLst>
                              <a:ext uri="{28A0092B-C50C-407E-A947-70E740481C1C}">
                                <a14:useLocalDpi xmlns:a14="http://schemas.microsoft.com/office/drawing/2010/main" val="0"/>
                              </a:ext>
                            </a:extLst>
                          </a:blip>
                          <a:srcRect l="25793" t="28781" r="61111" b="57675"/>
                          <a:stretch>
                            <a:fillRect/>
                          </a:stretch>
                        </pic:blipFill>
                        <pic:spPr bwMode="auto">
                          <a:xfrm>
                            <a:off x="0" y="0"/>
                            <a:ext cx="838200" cy="541655"/>
                          </a:xfrm>
                          <a:prstGeom prst="rect">
                            <a:avLst/>
                          </a:prstGeom>
                          <a:noFill/>
                        </pic:spPr>
                      </pic:pic>
                    </a:graphicData>
                  </a:graphic>
                </wp:anchor>
              </w:drawing>
            </w:r>
            <w:r w:rsidRPr="00742E79">
              <w:t>P:</w:t>
            </w:r>
            <w:r w:rsidRPr="00742E79">
              <w:rPr>
                <w:b/>
              </w:rPr>
              <w:t xml:space="preserve"> </w:t>
            </w:r>
            <w:r w:rsidRPr="00742E79">
              <w:t xml:space="preserve">urýchľuje prácu                                             P: urýchľuje prácu, bez káblu                                                   </w:t>
            </w:r>
          </w:p>
          <w:p w:rsidR="00BE7146" w:rsidRPr="00742E79" w:rsidRDefault="00BE7146" w:rsidP="00BE7146">
            <w:r w:rsidRPr="00742E79">
              <w:rPr>
                <w:noProof/>
                <w:lang w:eastAsia="sk-SK"/>
              </w:rPr>
              <w:drawing>
                <wp:anchor distT="0" distB="0" distL="114300" distR="114300" simplePos="0" relativeHeight="251722752" behindDoc="1" locked="0" layoutInCell="1" allowOverlap="1" wp14:anchorId="54D2693C" wp14:editId="271C0C86">
                  <wp:simplePos x="0" y="0"/>
                  <wp:positionH relativeFrom="column">
                    <wp:posOffset>2905760</wp:posOffset>
                  </wp:positionH>
                  <wp:positionV relativeFrom="paragraph">
                    <wp:posOffset>323215</wp:posOffset>
                  </wp:positionV>
                  <wp:extent cx="836930" cy="485775"/>
                  <wp:effectExtent l="0" t="0" r="1270" b="9525"/>
                  <wp:wrapTight wrapText="bothSides">
                    <wp:wrapPolygon edited="0">
                      <wp:start x="0" y="0"/>
                      <wp:lineTo x="0" y="21176"/>
                      <wp:lineTo x="21141" y="21176"/>
                      <wp:lineTo x="21141" y="0"/>
                      <wp:lineTo x="0" y="0"/>
                    </wp:wrapPolygon>
                  </wp:wrapTight>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0">
                            <a:grayscl/>
                            <a:extLst>
                              <a:ext uri="{28A0092B-C50C-407E-A947-70E740481C1C}">
                                <a14:useLocalDpi xmlns:a14="http://schemas.microsoft.com/office/drawing/2010/main" val="0"/>
                              </a:ext>
                            </a:extLst>
                          </a:blip>
                          <a:srcRect l="24603" t="58832" r="59656" b="26566"/>
                          <a:stretch>
                            <a:fillRect/>
                          </a:stretch>
                        </pic:blipFill>
                        <pic:spPr bwMode="auto">
                          <a:xfrm>
                            <a:off x="0" y="0"/>
                            <a:ext cx="836930" cy="485775"/>
                          </a:xfrm>
                          <a:prstGeom prst="rect">
                            <a:avLst/>
                          </a:prstGeom>
                          <a:noFill/>
                        </pic:spPr>
                      </pic:pic>
                    </a:graphicData>
                  </a:graphic>
                  <wp14:sizeRelH relativeFrom="page">
                    <wp14:pctWidth>0</wp14:pctWidth>
                  </wp14:sizeRelH>
                  <wp14:sizeRelV relativeFrom="page">
                    <wp14:pctHeight>0</wp14:pctHeight>
                  </wp14:sizeRelV>
                </wp:anchor>
              </w:drawing>
            </w:r>
            <w:r w:rsidRPr="00742E79">
              <w:t xml:space="preserve">N: hluk, kábel                                     N: hluk, výfukové plyny                                 </w:t>
            </w:r>
          </w:p>
          <w:p w:rsidR="00BE7146" w:rsidRPr="00742E79" w:rsidRDefault="00BE7146" w:rsidP="00BE7146">
            <w:r w:rsidRPr="00742E79">
              <w:rPr>
                <w:noProof/>
                <w:lang w:eastAsia="sk-SK"/>
              </w:rPr>
              <w:drawing>
                <wp:anchor distT="0" distB="0" distL="114300" distR="114300" simplePos="0" relativeHeight="251736064" behindDoc="0" locked="0" layoutInCell="1" allowOverlap="1" wp14:anchorId="7A192F77" wp14:editId="333EF0AD">
                  <wp:simplePos x="0" y="0"/>
                  <wp:positionH relativeFrom="column">
                    <wp:posOffset>0</wp:posOffset>
                  </wp:positionH>
                  <wp:positionV relativeFrom="paragraph">
                    <wp:posOffset>635</wp:posOffset>
                  </wp:positionV>
                  <wp:extent cx="866775" cy="495300"/>
                  <wp:effectExtent l="0" t="0" r="9525" b="0"/>
                  <wp:wrapSquare wrapText="bothSides"/>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0">
                            <a:grayscl/>
                            <a:extLst>
                              <a:ext uri="{28A0092B-C50C-407E-A947-70E740481C1C}">
                                <a14:useLocalDpi xmlns:a14="http://schemas.microsoft.com/office/drawing/2010/main" val="0"/>
                              </a:ext>
                            </a:extLst>
                          </a:blip>
                          <a:srcRect l="24603" t="44231" r="60451" b="42015"/>
                          <a:stretch>
                            <a:fillRect/>
                          </a:stretch>
                        </pic:blipFill>
                        <pic:spPr bwMode="auto">
                          <a:xfrm>
                            <a:off x="0" y="0"/>
                            <a:ext cx="866775" cy="495300"/>
                          </a:xfrm>
                          <a:prstGeom prst="rect">
                            <a:avLst/>
                          </a:prstGeom>
                          <a:noFill/>
                        </pic:spPr>
                      </pic:pic>
                    </a:graphicData>
                  </a:graphic>
                </wp:anchor>
              </w:drawing>
            </w:r>
            <w:r w:rsidRPr="00742E79">
              <w:t>P</w:t>
            </w:r>
            <w:r w:rsidR="00683C99" w:rsidRPr="00742E79">
              <w:t>: neznečisťuje, zdravé</w:t>
            </w:r>
            <w:r w:rsidRPr="00742E79">
              <w:t xml:space="preserve">                                          P: </w:t>
            </w:r>
            <w:r w:rsidR="00683C99" w:rsidRPr="00742E79">
              <w:t xml:space="preserve">veľká rýchlosť, vzdialenosť </w:t>
            </w:r>
          </w:p>
          <w:p w:rsidR="00BE7146" w:rsidRPr="00742E79" w:rsidRDefault="00BE7146" w:rsidP="00BE7146">
            <w:r w:rsidRPr="00742E79">
              <w:rPr>
                <w:noProof/>
                <w:lang w:eastAsia="sk-SK"/>
              </w:rPr>
              <w:drawing>
                <wp:anchor distT="0" distB="0" distL="114300" distR="114300" simplePos="0" relativeHeight="251734016" behindDoc="1" locked="0" layoutInCell="1" allowOverlap="1" wp14:anchorId="2E286A37" wp14:editId="5F7F92ED">
                  <wp:simplePos x="0" y="0"/>
                  <wp:positionH relativeFrom="column">
                    <wp:posOffset>2918460</wp:posOffset>
                  </wp:positionH>
                  <wp:positionV relativeFrom="paragraph">
                    <wp:posOffset>277495</wp:posOffset>
                  </wp:positionV>
                  <wp:extent cx="742950" cy="590550"/>
                  <wp:effectExtent l="0" t="0" r="0" b="0"/>
                  <wp:wrapTight wrapText="bothSides">
                    <wp:wrapPolygon edited="0">
                      <wp:start x="0" y="0"/>
                      <wp:lineTo x="0" y="20903"/>
                      <wp:lineTo x="21046" y="20903"/>
                      <wp:lineTo x="21046" y="0"/>
                      <wp:lineTo x="0" y="0"/>
                    </wp:wrapPolygon>
                  </wp:wrapTight>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a:grayscl/>
                            <a:extLst>
                              <a:ext uri="{28A0092B-C50C-407E-A947-70E740481C1C}">
                                <a14:useLocalDpi xmlns:a14="http://schemas.microsoft.com/office/drawing/2010/main" val="0"/>
                              </a:ext>
                            </a:extLst>
                          </a:blip>
                          <a:srcRect l="59261" t="61371" r="30423" b="25508"/>
                          <a:stretch>
                            <a:fillRect/>
                          </a:stretch>
                        </pic:blipFill>
                        <pic:spPr bwMode="auto">
                          <a:xfrm>
                            <a:off x="0" y="0"/>
                            <a:ext cx="742950" cy="590550"/>
                          </a:xfrm>
                          <a:prstGeom prst="rect">
                            <a:avLst/>
                          </a:prstGeom>
                          <a:noFill/>
                        </pic:spPr>
                      </pic:pic>
                    </a:graphicData>
                  </a:graphic>
                  <wp14:sizeRelH relativeFrom="page">
                    <wp14:pctWidth>0</wp14:pctWidth>
                  </wp14:sizeRelH>
                  <wp14:sizeRelV relativeFrom="page">
                    <wp14:pctHeight>0</wp14:pctHeight>
                  </wp14:sizeRelV>
                </wp:anchor>
              </w:drawing>
            </w:r>
            <w:r w:rsidRPr="00742E79">
              <w:t>N:</w:t>
            </w:r>
            <w:r w:rsidR="00683C99" w:rsidRPr="00742E79">
              <w:t xml:space="preserve"> možnosť úrazu</w:t>
            </w:r>
            <w:r w:rsidRPr="00742E79">
              <w:tab/>
              <w:t xml:space="preserve">  </w:t>
            </w:r>
            <w:r w:rsidR="00683C99" w:rsidRPr="00742E79">
              <w:t xml:space="preserve">          </w:t>
            </w:r>
            <w:r w:rsidRPr="00742E79">
              <w:t xml:space="preserve">  N:</w:t>
            </w:r>
            <w:r w:rsidR="00683C99" w:rsidRPr="00742E79">
              <w:t xml:space="preserve"> veľký hluk a spotreba   </w:t>
            </w:r>
          </w:p>
          <w:p w:rsidR="00BE7146" w:rsidRPr="00742E79" w:rsidRDefault="00BE7146" w:rsidP="00BE7146">
            <w:r w:rsidRPr="00742E79">
              <w:rPr>
                <w:noProof/>
                <w:lang w:eastAsia="sk-SK"/>
              </w:rPr>
              <w:drawing>
                <wp:anchor distT="0" distB="0" distL="114300" distR="114300" simplePos="0" relativeHeight="251737088" behindDoc="0" locked="0" layoutInCell="1" allowOverlap="1" wp14:anchorId="3C346ADC" wp14:editId="41F44ED1">
                  <wp:simplePos x="0" y="0"/>
                  <wp:positionH relativeFrom="column">
                    <wp:posOffset>0</wp:posOffset>
                  </wp:positionH>
                  <wp:positionV relativeFrom="paragraph">
                    <wp:posOffset>-7620</wp:posOffset>
                  </wp:positionV>
                  <wp:extent cx="542925" cy="552450"/>
                  <wp:effectExtent l="0" t="0" r="9525" b="0"/>
                  <wp:wrapSquare wrapText="bothSides"/>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
                            <a:grayscl/>
                            <a:extLst>
                              <a:ext uri="{28A0092B-C50C-407E-A947-70E740481C1C}">
                                <a14:useLocalDpi xmlns:a14="http://schemas.microsoft.com/office/drawing/2010/main" val="0"/>
                              </a:ext>
                            </a:extLst>
                          </a:blip>
                          <a:srcRect l="60451" t="45923" r="32010" b="41803"/>
                          <a:stretch>
                            <a:fillRect/>
                          </a:stretch>
                        </pic:blipFill>
                        <pic:spPr bwMode="auto">
                          <a:xfrm>
                            <a:off x="0" y="0"/>
                            <a:ext cx="542925" cy="552450"/>
                          </a:xfrm>
                          <a:prstGeom prst="rect">
                            <a:avLst/>
                          </a:prstGeom>
                          <a:noFill/>
                        </pic:spPr>
                      </pic:pic>
                    </a:graphicData>
                  </a:graphic>
                </wp:anchor>
              </w:drawing>
            </w:r>
            <w:r w:rsidRPr="00742E79">
              <w:t xml:space="preserve">P: rýchla komunikácia, informácie </w:t>
            </w:r>
            <w:r w:rsidRPr="00742E79">
              <w:tab/>
              <w:t xml:space="preserve">                      P:</w:t>
            </w:r>
            <w:r w:rsidR="00683C99" w:rsidRPr="00742E79">
              <w:t xml:space="preserve"> rýchle, ľahké skrutkovanie</w:t>
            </w:r>
          </w:p>
          <w:p w:rsidR="00683C99" w:rsidRPr="00742E79" w:rsidRDefault="00BE7146" w:rsidP="00683C99">
            <w:pPr>
              <w:ind w:left="708" w:hanging="708"/>
            </w:pPr>
            <w:r w:rsidRPr="00742E79">
              <w:t xml:space="preserve">N: návyk, žiarenie               </w:t>
            </w:r>
            <w:r w:rsidR="00683C99" w:rsidRPr="00742E79">
              <w:t xml:space="preserve">                       </w:t>
            </w:r>
            <w:r w:rsidRPr="00742E79">
              <w:t>N:</w:t>
            </w:r>
            <w:r w:rsidR="00683C99" w:rsidRPr="00742E79">
              <w:t xml:space="preserve"> skoro žiadne</w:t>
            </w:r>
            <w:r w:rsidR="00683C99" w:rsidRPr="00742E79">
              <w:rPr>
                <w:lang w:val="en-US"/>
              </w:rPr>
              <w:t xml:space="preserve">; </w:t>
            </w:r>
            <w:r w:rsidR="00683C99" w:rsidRPr="00742E79">
              <w:t xml:space="preserve">odpadom po                                      </w:t>
            </w:r>
            <w:r w:rsidR="00683C99" w:rsidRPr="00742E79">
              <w:tab/>
            </w:r>
            <w:r w:rsidR="00683C99" w:rsidRPr="00742E79">
              <w:tab/>
            </w:r>
            <w:r w:rsidR="00683C99" w:rsidRPr="00742E79">
              <w:tab/>
            </w:r>
            <w:r w:rsidR="00683C99" w:rsidRPr="00742E79">
              <w:tab/>
            </w:r>
            <w:r w:rsidR="00683C99" w:rsidRPr="00742E79">
              <w:tab/>
            </w:r>
            <w:r w:rsidR="00683C99" w:rsidRPr="00742E79">
              <w:tab/>
              <w:t xml:space="preserve">životnosti </w:t>
            </w:r>
          </w:p>
          <w:p w:rsidR="00BE7146" w:rsidRPr="00742E79" w:rsidRDefault="00683C99" w:rsidP="00BE7146">
            <w:r w:rsidRPr="00742E79">
              <w:t>Negatívom pre všetky technické zariadenia a technické diela: po uplynutí životnosti sa stanú ODPADOM.</w:t>
            </w:r>
          </w:p>
          <w:p w:rsidR="00BE7146" w:rsidRPr="00742E79" w:rsidRDefault="00A71592" w:rsidP="00683C99">
            <w:pPr>
              <w:pStyle w:val="Odsekzoznamu"/>
              <w:numPr>
                <w:ilvl w:val="0"/>
                <w:numId w:val="31"/>
              </w:numPr>
              <w:spacing w:before="360" w:after="160" w:line="257" w:lineRule="auto"/>
              <w:ind w:left="714" w:hanging="357"/>
              <w:contextualSpacing w:val="0"/>
            </w:pPr>
            <w:r w:rsidRPr="00742E79">
              <w:rPr>
                <w:noProof/>
                <w:lang w:eastAsia="sk-SK"/>
              </w:rPr>
              <mc:AlternateContent>
                <mc:Choice Requires="wps">
                  <w:drawing>
                    <wp:anchor distT="0" distB="0" distL="114300" distR="114300" simplePos="0" relativeHeight="251732992" behindDoc="0" locked="0" layoutInCell="1" allowOverlap="1" wp14:anchorId="17A5EA22" wp14:editId="5313CC1B">
                      <wp:simplePos x="0" y="0"/>
                      <wp:positionH relativeFrom="column">
                        <wp:posOffset>57150</wp:posOffset>
                      </wp:positionH>
                      <wp:positionV relativeFrom="paragraph">
                        <wp:posOffset>497840</wp:posOffset>
                      </wp:positionV>
                      <wp:extent cx="5505450" cy="333375"/>
                      <wp:effectExtent l="19050" t="19050" r="19050" b="28575"/>
                      <wp:wrapNone/>
                      <wp:docPr id="73" name="Zaoblený obdĺžnik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3333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A8B" w:rsidRPr="00684008" w:rsidRDefault="00465A8B" w:rsidP="00BE7146">
                                  <w:pPr>
                                    <w:rPr>
                                      <w:color w:val="000000" w:themeColor="text1"/>
                                      <w:sz w:val="20"/>
                                      <w:szCs w:val="20"/>
                                    </w:rPr>
                                  </w:pPr>
                                  <w:r w:rsidRPr="00684008">
                                    <w:rPr>
                                      <w:color w:val="000000" w:themeColor="text1"/>
                                      <w:sz w:val="20"/>
                                      <w:szCs w:val="20"/>
                                    </w:rPr>
                                    <w:t xml:space="preserve">vojnových, fyzickú prácu, človeka, s vedou, </w:t>
                                  </w:r>
                                  <w:r>
                                    <w:rPr>
                                      <w:color w:val="000000" w:themeColor="text1"/>
                                      <w:sz w:val="20"/>
                                      <w:szCs w:val="20"/>
                                    </w:rPr>
                                    <w:t>exhalátmi, využitie, nezamestna</w:t>
                                  </w:r>
                                  <w:r w:rsidRPr="00684008">
                                    <w:rPr>
                                      <w:color w:val="000000" w:themeColor="text1"/>
                                      <w:sz w:val="20"/>
                                      <w:szCs w:val="20"/>
                                    </w:rPr>
                                    <w:t xml:space="preserve">nosti, elektroodpadu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A5EA22" id="Zaoblený obdĺžnik 73" o:spid="_x0000_s1031" style="position:absolute;left:0;text-align:left;margin-left:4.5pt;margin-top:39.2pt;width:433.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" fillcolor="white [3212]" strokecolor="black [3213]" strokeweight="2.25pt">
                      <v:path arrowok="t"/>
                      <v:textbox>
                        <w:txbxContent>
                          <w:p w:rsidR="00465A8B" w:rsidRPr="00684008" w:rsidRDefault="00465A8B" w:rsidP="00BE7146">
                            <w:pPr>
                              <w:rPr>
                                <w:color w:val="000000" w:themeColor="text1"/>
                                <w:sz w:val="20"/>
                                <w:szCs w:val="20"/>
                              </w:rPr>
                            </w:pPr>
                            <w:r w:rsidRPr="00684008">
                              <w:rPr>
                                <w:color w:val="000000" w:themeColor="text1"/>
                                <w:sz w:val="20"/>
                                <w:szCs w:val="20"/>
                              </w:rPr>
                              <w:t xml:space="preserve">vojnových, fyzickú prácu, človeka, s vedou, </w:t>
                            </w:r>
                            <w:r>
                              <w:rPr>
                                <w:color w:val="000000" w:themeColor="text1"/>
                                <w:sz w:val="20"/>
                                <w:szCs w:val="20"/>
                              </w:rPr>
                              <w:t>exhalátmi, využitie, nezamestna</w:t>
                            </w:r>
                            <w:r w:rsidRPr="00684008">
                              <w:rPr>
                                <w:color w:val="000000" w:themeColor="text1"/>
                                <w:sz w:val="20"/>
                                <w:szCs w:val="20"/>
                              </w:rPr>
                              <w:t xml:space="preserve">nosti, elektroodpadu     </w:t>
                            </w:r>
                          </w:p>
                        </w:txbxContent>
                      </v:textbox>
                    </v:roundrect>
                  </w:pict>
                </mc:Fallback>
              </mc:AlternateContent>
            </w:r>
            <w:r w:rsidR="00BE7146" w:rsidRPr="00742E79">
              <w:rPr>
                <w:b/>
              </w:rPr>
              <w:t>Najprv doplň do viet slová z ponuky. Potom v štvorčekoch označ písmenami P – pozitíva , alebo N – negatíva techniky.</w:t>
            </w:r>
          </w:p>
          <w:p w:rsidR="00BE7146" w:rsidRPr="00742E79" w:rsidRDefault="00683C99" w:rsidP="00BE7146">
            <w:r w:rsidRPr="00742E79">
              <w:rPr>
                <w:noProof/>
                <w:lang w:eastAsia="sk-SK"/>
              </w:rPr>
              <mc:AlternateContent>
                <mc:Choice Requires="wps">
                  <w:drawing>
                    <wp:anchor distT="0" distB="0" distL="114300" distR="114300" simplePos="0" relativeHeight="251723776" behindDoc="0" locked="0" layoutInCell="1" allowOverlap="1" wp14:anchorId="3570DD69" wp14:editId="45EADC49">
                      <wp:simplePos x="0" y="0"/>
                      <wp:positionH relativeFrom="page">
                        <wp:posOffset>152400</wp:posOffset>
                      </wp:positionH>
                      <wp:positionV relativeFrom="paragraph">
                        <wp:posOffset>314325</wp:posOffset>
                      </wp:positionV>
                      <wp:extent cx="142875" cy="171450"/>
                      <wp:effectExtent l="19050" t="19050" r="28575" b="19050"/>
                      <wp:wrapNone/>
                      <wp:docPr id="74" name="Obdĺžnik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ACF556" id="Obdĺžnik 74" o:spid="_x0000_s1026" style="position:absolute;margin-left:12pt;margin-top:24.75pt;width:11.25pt;height:13.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" filled="f" strokecolor="black [3213]" strokeweight="2.25pt">
                      <v:path arrowok="t"/>
                      <w10:wrap anchorx="page"/>
                    </v:rect>
                  </w:pict>
                </mc:Fallback>
              </mc:AlternateContent>
            </w:r>
          </w:p>
          <w:p w:rsidR="00BE7146" w:rsidRPr="00742E79" w:rsidRDefault="00683C99" w:rsidP="00683C99">
            <w:pPr>
              <w:spacing w:after="0" w:line="312" w:lineRule="auto"/>
            </w:pPr>
            <w:r w:rsidRPr="00742E79">
              <w:rPr>
                <w:b/>
                <w:color w:val="FF0000"/>
              </w:rPr>
              <w:t xml:space="preserve">    P       </w:t>
            </w:r>
            <w:r w:rsidRPr="00742E79">
              <w:t xml:space="preserve"> </w:t>
            </w:r>
            <w:r w:rsidR="00BE7146" w:rsidRPr="00742E79">
              <w:t xml:space="preserve">Technika v spolupráci </w:t>
            </w:r>
            <w:r w:rsidRPr="00742E79">
              <w:rPr>
                <w:b/>
              </w:rPr>
              <w:t>s vedou</w:t>
            </w:r>
            <w:r w:rsidRPr="00742E79">
              <w:t xml:space="preserve"> </w:t>
            </w:r>
            <w:r w:rsidR="00BE7146" w:rsidRPr="00742E79">
              <w:t>umožnila hlbšie poznanie sveta a prírodných javov.</w:t>
            </w:r>
          </w:p>
          <w:p w:rsidR="00BE7146"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09440" behindDoc="1" locked="0" layoutInCell="1" allowOverlap="1" wp14:anchorId="627BFD07" wp14:editId="49A6CFD5">
                      <wp:simplePos x="0" y="0"/>
                      <wp:positionH relativeFrom="column">
                        <wp:posOffset>90805</wp:posOffset>
                      </wp:positionH>
                      <wp:positionV relativeFrom="paragraph">
                        <wp:posOffset>23177</wp:posOffset>
                      </wp:positionV>
                      <wp:extent cx="142875" cy="171450"/>
                      <wp:effectExtent l="19050" t="19050" r="9525" b="0"/>
                      <wp:wrapNone/>
                      <wp:docPr id="45" name="Obdĺžni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10A28F" id="Obdĺžnik 45" o:spid="_x0000_s1026" style="position:absolute;margin-left:7.15pt;margin-top:1.8pt;width:11.25pt;height:1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" fillcolor="white [3212]" strokecolor="black [3213]" strokeweight="2.25pt">
                      <v:path arrowok="t"/>
                    </v:rect>
                  </w:pict>
                </mc:Fallback>
              </mc:AlternateContent>
            </w:r>
            <w:r w:rsidRPr="00742E79">
              <w:t xml:space="preserve">    </w:t>
            </w:r>
            <w:r w:rsidRPr="00742E79">
              <w:rPr>
                <w:b/>
                <w:color w:val="FF0000"/>
              </w:rPr>
              <w:t>P</w:t>
            </w:r>
            <w:r w:rsidRPr="00742E79">
              <w:tab/>
              <w:t>Technika nahradila</w:t>
            </w:r>
            <w:r w:rsidRPr="00742E79">
              <w:rPr>
                <w:b/>
              </w:rPr>
              <w:t xml:space="preserve"> </w:t>
            </w:r>
            <w:r w:rsidRPr="00742E79">
              <w:rPr>
                <w:b/>
                <w:color w:val="000000" w:themeColor="text1"/>
              </w:rPr>
              <w:t>fyzickú prácu</w:t>
            </w:r>
            <w:r w:rsidRPr="00742E79">
              <w:t xml:space="preserve"> ľudí prostredníctvom práce strojov.</w:t>
            </w:r>
          </w:p>
          <w:p w:rsidR="00BE7146"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10464" behindDoc="1" locked="0" layoutInCell="1" allowOverlap="1" wp14:anchorId="1F7FF380" wp14:editId="0AAD362B">
                      <wp:simplePos x="0" y="0"/>
                      <wp:positionH relativeFrom="column">
                        <wp:posOffset>91123</wp:posOffset>
                      </wp:positionH>
                      <wp:positionV relativeFrom="paragraph">
                        <wp:posOffset>21272</wp:posOffset>
                      </wp:positionV>
                      <wp:extent cx="142875" cy="171450"/>
                      <wp:effectExtent l="19050" t="19050" r="9525" b="0"/>
                      <wp:wrapNone/>
                      <wp:docPr id="46" name="Obdĺžni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643FE" id="Obdĺžnik 46" o:spid="_x0000_s1026" style="position:absolute;margin-left:7.2pt;margin-top:1.65pt;width:11.25pt;height: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" fillcolor="white [3212]" strokecolor="black [3213]" strokeweight="2.25pt">
                      <v:path arrowok="t"/>
                    </v:rect>
                  </w:pict>
                </mc:Fallback>
              </mc:AlternateContent>
            </w:r>
            <w:r w:rsidRPr="00742E79">
              <w:t xml:space="preserve">    </w:t>
            </w:r>
            <w:r w:rsidRPr="00742E79">
              <w:rPr>
                <w:b/>
                <w:color w:val="FF0000"/>
              </w:rPr>
              <w:t>P</w:t>
            </w:r>
            <w:r w:rsidRPr="00742E79">
              <w:tab/>
              <w:t>Technika umožnila</w:t>
            </w:r>
            <w:r w:rsidRPr="00742E79">
              <w:rPr>
                <w:color w:val="000000" w:themeColor="text1"/>
              </w:rPr>
              <w:t xml:space="preserve">  </w:t>
            </w:r>
            <w:r w:rsidRPr="00742E79">
              <w:rPr>
                <w:b/>
                <w:color w:val="000000" w:themeColor="text1"/>
              </w:rPr>
              <w:t>využitie</w:t>
            </w:r>
            <w:r w:rsidRPr="00742E79">
              <w:t xml:space="preserve"> energetických zdrojov.</w:t>
            </w:r>
          </w:p>
          <w:p w:rsidR="00683C99"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14560" behindDoc="1" locked="0" layoutInCell="1" allowOverlap="1" wp14:anchorId="3203B9BB" wp14:editId="53F917EB">
                      <wp:simplePos x="0" y="0"/>
                      <wp:positionH relativeFrom="column">
                        <wp:posOffset>76517</wp:posOffset>
                      </wp:positionH>
                      <wp:positionV relativeFrom="paragraph">
                        <wp:posOffset>21272</wp:posOffset>
                      </wp:positionV>
                      <wp:extent cx="142875" cy="171450"/>
                      <wp:effectExtent l="19050" t="19050" r="9525" b="0"/>
                      <wp:wrapNone/>
                      <wp:docPr id="47" name="Obdĺžni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D6CA7E" id="Obdĺžnik 47" o:spid="_x0000_s1026" style="position:absolute;margin-left:6pt;margin-top:1.65pt;width:11.25pt;height: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" fillcolor="white [3212]" strokecolor="black [3213]" strokeweight="2.25pt">
                      <v:path arrowok="t"/>
                    </v:rect>
                  </w:pict>
                </mc:Fallback>
              </mc:AlternateContent>
            </w:r>
            <w:r w:rsidRPr="00742E79">
              <w:t xml:space="preserve">    </w:t>
            </w:r>
            <w:r w:rsidRPr="00742E79">
              <w:rPr>
                <w:b/>
                <w:color w:val="FF0000"/>
              </w:rPr>
              <w:t>P</w:t>
            </w:r>
            <w:r w:rsidRPr="00742E79">
              <w:tab/>
              <w:t xml:space="preserve">Technika zlepšuje spoločenské postavenie </w:t>
            </w:r>
            <w:r w:rsidRPr="00742E79">
              <w:rPr>
                <w:b/>
                <w:color w:val="000000" w:themeColor="text1"/>
              </w:rPr>
              <w:t>človeka</w:t>
            </w:r>
            <w:r w:rsidR="00683C99" w:rsidRPr="00742E79">
              <w:t xml:space="preserve"> tým, že zvyšuje nároky na jeho </w:t>
            </w:r>
          </w:p>
          <w:p w:rsidR="00BE7146" w:rsidRPr="00742E79" w:rsidRDefault="00683C99" w:rsidP="00683C99">
            <w:pPr>
              <w:spacing w:after="0" w:line="312" w:lineRule="auto"/>
            </w:pPr>
            <w:r w:rsidRPr="00742E79">
              <w:t xml:space="preserve">               </w:t>
            </w:r>
            <w:r w:rsidR="00BE7146" w:rsidRPr="00742E79">
              <w:t>kvalifikáciu.</w:t>
            </w:r>
          </w:p>
          <w:p w:rsidR="00BE7146"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13536" behindDoc="1" locked="0" layoutInCell="1" allowOverlap="1" wp14:anchorId="16177C2C" wp14:editId="1E0369BF">
                      <wp:simplePos x="0" y="0"/>
                      <wp:positionH relativeFrom="column">
                        <wp:posOffset>76517</wp:posOffset>
                      </wp:positionH>
                      <wp:positionV relativeFrom="paragraph">
                        <wp:posOffset>21590</wp:posOffset>
                      </wp:positionV>
                      <wp:extent cx="142875" cy="171450"/>
                      <wp:effectExtent l="19050" t="19050" r="9525" b="0"/>
                      <wp:wrapNone/>
                      <wp:docPr id="48" name="Obdĺžni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A38C2" id="Obdĺžnik 48" o:spid="_x0000_s1026" style="position:absolute;margin-left:6pt;margin-top:1.7pt;width:11.25pt;height: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" fillcolor="white [3212]" strokecolor="black [3213]" strokeweight="2.25pt">
                      <v:path arrowok="t"/>
                    </v:rect>
                  </w:pict>
                </mc:Fallback>
              </mc:AlternateContent>
            </w:r>
            <w:r w:rsidRPr="00742E79">
              <w:t xml:space="preserve">   </w:t>
            </w:r>
            <w:r w:rsidRPr="00742E79">
              <w:rPr>
                <w:b/>
                <w:color w:val="FF0000"/>
              </w:rPr>
              <w:t>N</w:t>
            </w:r>
            <w:r w:rsidRPr="00742E79">
              <w:tab/>
              <w:t xml:space="preserve">Človek zdokonaľovaním </w:t>
            </w:r>
            <w:r w:rsidRPr="00742E79">
              <w:rPr>
                <w:b/>
              </w:rPr>
              <w:t>v</w:t>
            </w:r>
            <w:r w:rsidRPr="00742E79">
              <w:rPr>
                <w:b/>
                <w:color w:val="000000" w:themeColor="text1"/>
              </w:rPr>
              <w:t>ojnových</w:t>
            </w:r>
            <w:r w:rsidRPr="00742E79">
              <w:t xml:space="preserve"> prostriedkov ohrozuje vlastnú existenciu.</w:t>
            </w:r>
          </w:p>
          <w:p w:rsidR="00BE7146"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12512" behindDoc="1" locked="0" layoutInCell="1" allowOverlap="1" wp14:anchorId="03FC7BFD" wp14:editId="082D43D9">
                      <wp:simplePos x="0" y="0"/>
                      <wp:positionH relativeFrom="column">
                        <wp:posOffset>76835</wp:posOffset>
                      </wp:positionH>
                      <wp:positionV relativeFrom="paragraph">
                        <wp:posOffset>31750</wp:posOffset>
                      </wp:positionV>
                      <wp:extent cx="142875" cy="171450"/>
                      <wp:effectExtent l="19050" t="19050" r="9525" b="0"/>
                      <wp:wrapNone/>
                      <wp:docPr id="49" name="Obdĺžni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FE1C91" id="Obdĺžnik 49" o:spid="_x0000_s1026" style="position:absolute;margin-left:6.05pt;margin-top:2.5pt;width:11.2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" fillcolor="white [3212]" strokecolor="black [3213]" strokeweight="2.25pt">
                      <v:path arrowok="t"/>
                    </v:rect>
                  </w:pict>
                </mc:Fallback>
              </mc:AlternateContent>
            </w:r>
            <w:r w:rsidRPr="00742E79">
              <w:t xml:space="preserve">   </w:t>
            </w:r>
            <w:r w:rsidRPr="00742E79">
              <w:rPr>
                <w:b/>
                <w:color w:val="FF0000"/>
              </w:rPr>
              <w:t>N</w:t>
            </w:r>
            <w:r w:rsidRPr="00742E79">
              <w:tab/>
              <w:t xml:space="preserve">Človek ohrozuje svoje zdravie priemyselnými </w:t>
            </w:r>
            <w:r w:rsidRPr="00742E79">
              <w:rPr>
                <w:b/>
                <w:color w:val="000000" w:themeColor="text1"/>
              </w:rPr>
              <w:t>exhalátmi</w:t>
            </w:r>
            <w:r w:rsidRPr="00742E79">
              <w:rPr>
                <w:color w:val="000000" w:themeColor="text1"/>
              </w:rPr>
              <w:t>.</w:t>
            </w:r>
          </w:p>
          <w:p w:rsidR="00BE7146" w:rsidRPr="00742E79" w:rsidRDefault="00BE7146" w:rsidP="00683C99">
            <w:pPr>
              <w:spacing w:after="0" w:line="312" w:lineRule="auto"/>
            </w:pPr>
            <w:r w:rsidRPr="00742E79">
              <w:rPr>
                <w:noProof/>
                <w:lang w:eastAsia="sk-SK"/>
              </w:rPr>
              <mc:AlternateContent>
                <mc:Choice Requires="wps">
                  <w:drawing>
                    <wp:anchor distT="0" distB="0" distL="114300" distR="114300" simplePos="0" relativeHeight="251711488" behindDoc="1" locked="0" layoutInCell="1" allowOverlap="1" wp14:anchorId="4B909261" wp14:editId="044C7613">
                      <wp:simplePos x="0" y="0"/>
                      <wp:positionH relativeFrom="column">
                        <wp:posOffset>66992</wp:posOffset>
                      </wp:positionH>
                      <wp:positionV relativeFrom="paragraph">
                        <wp:posOffset>46037</wp:posOffset>
                      </wp:positionV>
                      <wp:extent cx="142875" cy="171450"/>
                      <wp:effectExtent l="19050" t="19050" r="9525" b="0"/>
                      <wp:wrapNone/>
                      <wp:docPr id="50" name="Obdĺžni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C3253" id="Obdĺžnik 50" o:spid="_x0000_s1026" style="position:absolute;margin-left:5.25pt;margin-top:3.6pt;width:11.25pt;height: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" fillcolor="white [3212]" strokecolor="black [3213]" strokeweight="2.25pt">
                      <v:path arrowok="t"/>
                    </v:rect>
                  </w:pict>
                </mc:Fallback>
              </mc:AlternateContent>
            </w:r>
            <w:r w:rsidRPr="00742E79">
              <w:t xml:space="preserve">   </w:t>
            </w:r>
            <w:r w:rsidRPr="00742E79">
              <w:rPr>
                <w:b/>
                <w:color w:val="FF0000"/>
              </w:rPr>
              <w:t>N</w:t>
            </w:r>
            <w:r w:rsidRPr="00742E79">
              <w:tab/>
              <w:t xml:space="preserve">Zavádzanie výkonnejšej techniky sa môže prejaviť zvyšovaním </w:t>
            </w:r>
            <w:r w:rsidRPr="00742E79">
              <w:rPr>
                <w:b/>
                <w:color w:val="000000" w:themeColor="text1"/>
              </w:rPr>
              <w:t>nezamestnanosti</w:t>
            </w:r>
            <w:r w:rsidRPr="00742E79">
              <w:t>.</w:t>
            </w:r>
          </w:p>
          <w:p w:rsidR="00A71592" w:rsidRPr="003E25DF" w:rsidRDefault="00BE7146" w:rsidP="003E25DF">
            <w:pPr>
              <w:spacing w:after="0" w:line="312" w:lineRule="auto"/>
            </w:pPr>
            <w:r w:rsidRPr="00742E79">
              <w:rPr>
                <w:noProof/>
                <w:lang w:eastAsia="sk-SK"/>
              </w:rPr>
              <mc:AlternateContent>
                <mc:Choice Requires="wps">
                  <w:drawing>
                    <wp:anchor distT="0" distB="0" distL="114300" distR="114300" simplePos="0" relativeHeight="251715584" behindDoc="1" locked="0" layoutInCell="1" allowOverlap="1" wp14:anchorId="045A5A6C" wp14:editId="194B9876">
                      <wp:simplePos x="0" y="0"/>
                      <wp:positionH relativeFrom="column">
                        <wp:posOffset>67310</wp:posOffset>
                      </wp:positionH>
                      <wp:positionV relativeFrom="paragraph">
                        <wp:posOffset>31432</wp:posOffset>
                      </wp:positionV>
                      <wp:extent cx="142875" cy="171450"/>
                      <wp:effectExtent l="19050" t="19050" r="9525" b="0"/>
                      <wp:wrapNone/>
                      <wp:docPr id="51" name="Obdĺžni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1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F0136" id="Obdĺžnik 51" o:spid="_x0000_s1026" style="position:absolute;margin-left:5.3pt;margin-top:2.45pt;width:11.25pt;height:1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" fillcolor="white [3212]" strokecolor="black [3213]" strokeweight="2.25pt">
                      <v:path arrowok="t"/>
                    </v:rect>
                  </w:pict>
                </mc:Fallback>
              </mc:AlternateContent>
            </w:r>
            <w:r w:rsidRPr="00742E79">
              <w:t xml:space="preserve">   </w:t>
            </w:r>
            <w:r w:rsidRPr="00742E79">
              <w:rPr>
                <w:b/>
                <w:color w:val="FF0000"/>
              </w:rPr>
              <w:t>N</w:t>
            </w:r>
            <w:r w:rsidRPr="00742E79">
              <w:tab/>
              <w:t xml:space="preserve">Zvýšená elektronizácia spotrebičov spôsobuje narastanie </w:t>
            </w:r>
            <w:r w:rsidRPr="00742E79">
              <w:rPr>
                <w:b/>
                <w:color w:val="000000" w:themeColor="text1"/>
              </w:rPr>
              <w:t>elektroodpadu</w:t>
            </w:r>
            <w:r w:rsidRPr="00742E79">
              <w:t>.</w:t>
            </w:r>
          </w:p>
          <w:p w:rsidR="00683C99" w:rsidRPr="00742E79" w:rsidRDefault="00683C99" w:rsidP="00A71592">
            <w:pPr>
              <w:jc w:val="center"/>
              <w:rPr>
                <w:b/>
              </w:rPr>
            </w:pPr>
            <w:r w:rsidRPr="00742E79">
              <w:rPr>
                <w:b/>
              </w:rPr>
              <w:t xml:space="preserve">METODICKÝ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6. ročník</w:t>
            </w:r>
          </w:p>
          <w:tbl>
            <w:tblPr>
              <w:tblStyle w:val="Mriekatabuky"/>
              <w:tblW w:w="0" w:type="auto"/>
              <w:tblLook w:val="04A0" w:firstRow="1" w:lastRow="0" w:firstColumn="1" w:lastColumn="0" w:noHBand="0" w:noVBand="1"/>
            </w:tblPr>
            <w:tblGrid>
              <w:gridCol w:w="2894"/>
              <w:gridCol w:w="5942"/>
            </w:tblGrid>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Prierezová téma</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Environmentálna výchova</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Téma</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Ťažba a spracovanie dreva</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V predmete</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Technika</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Medzipredmetové  vzťahy</w:t>
                  </w:r>
                </w:p>
              </w:tc>
              <w:tc>
                <w:tcPr>
                  <w:tcW w:w="5942" w:type="dxa"/>
                </w:tcPr>
                <w:p w:rsidR="00683C99" w:rsidRPr="00742E79" w:rsidRDefault="00683C99" w:rsidP="00683C99">
                  <w:pPr>
                    <w:spacing w:after="0"/>
                    <w:rPr>
                      <w:rFonts w:ascii="Times New Roman" w:hAnsi="Times New Roman"/>
                      <w:u w:val="single"/>
                    </w:rPr>
                  </w:pPr>
                  <w:r w:rsidRPr="00742E79">
                    <w:rPr>
                      <w:rFonts w:ascii="Times New Roman" w:hAnsi="Times New Roman"/>
                    </w:rPr>
                    <w:t>Chémia, Fyzika, Technika, Geografia</w:t>
                  </w:r>
                </w:p>
              </w:tc>
            </w:tr>
            <w:tr w:rsidR="00683C99" w:rsidRPr="00742E79" w:rsidTr="00683C99">
              <w:trPr>
                <w:trHeight w:val="248"/>
              </w:trPr>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Ročník</w:t>
                  </w:r>
                </w:p>
              </w:tc>
              <w:tc>
                <w:tcPr>
                  <w:tcW w:w="5942" w:type="dxa"/>
                </w:tcPr>
                <w:p w:rsidR="00683C99" w:rsidRPr="00742E79" w:rsidRDefault="00683C99" w:rsidP="00683C99">
                  <w:pPr>
                    <w:spacing w:after="0"/>
                    <w:rPr>
                      <w:rFonts w:ascii="Times New Roman" w:hAnsi="Times New Roman"/>
                      <w:u w:val="single"/>
                    </w:rPr>
                  </w:pPr>
                  <w:r w:rsidRPr="00742E79">
                    <w:rPr>
                      <w:rFonts w:ascii="Times New Roman" w:hAnsi="Times New Roman"/>
                    </w:rPr>
                    <w:t>šiesty</w:t>
                  </w:r>
                </w:p>
              </w:tc>
            </w:tr>
            <w:tr w:rsidR="00683C99" w:rsidRPr="00742E79" w:rsidTr="00683C99">
              <w:trPr>
                <w:trHeight w:val="234"/>
              </w:trPr>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Časová dotácia</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2  vyučovacie hodiny</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Metódy vyučovania</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didaktický test, diskusia, individuálna práca, práca v dvojiciach, skupinová práca</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Pomôcky</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testy, pracovné listy, obrázky</w:t>
                  </w:r>
                </w:p>
              </w:tc>
            </w:tr>
            <w:tr w:rsidR="00683C99" w:rsidRPr="00742E79" w:rsidTr="00683C99">
              <w:tc>
                <w:tcPr>
                  <w:tcW w:w="2894" w:type="dxa"/>
                </w:tcPr>
                <w:p w:rsidR="00683C99" w:rsidRPr="00742E79" w:rsidRDefault="00683C99" w:rsidP="00683C99">
                  <w:pPr>
                    <w:spacing w:after="0"/>
                    <w:rPr>
                      <w:rFonts w:ascii="Times New Roman" w:hAnsi="Times New Roman"/>
                      <w:u w:val="single"/>
                    </w:rPr>
                  </w:pPr>
                  <w:r w:rsidRPr="00742E79">
                    <w:rPr>
                      <w:rFonts w:ascii="Times New Roman" w:hAnsi="Times New Roman"/>
                    </w:rPr>
                    <w:t>Didaktické prostriedky</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PC napojený na TV</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Výkonový štandard</w:t>
                  </w:r>
                </w:p>
              </w:tc>
              <w:tc>
                <w:tcPr>
                  <w:tcW w:w="5942" w:type="dxa"/>
                </w:tcPr>
                <w:p w:rsidR="00683C99" w:rsidRPr="00742E79" w:rsidRDefault="00683C99" w:rsidP="00683C99">
                  <w:pPr>
                    <w:spacing w:after="0"/>
                    <w:rPr>
                      <w:rFonts w:ascii="Times New Roman" w:hAnsi="Times New Roman"/>
                    </w:rPr>
                  </w:pP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Obsahový štandard</w:t>
                  </w:r>
                </w:p>
              </w:tc>
              <w:tc>
                <w:tcPr>
                  <w:tcW w:w="5942" w:type="dxa"/>
                </w:tcPr>
                <w:p w:rsidR="00683C99" w:rsidRPr="00742E79" w:rsidRDefault="00683C99" w:rsidP="00683C99">
                  <w:pPr>
                    <w:spacing w:after="0"/>
                    <w:rPr>
                      <w:rFonts w:ascii="Times New Roman" w:hAnsi="Times New Roman"/>
                    </w:rPr>
                  </w:pP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Ciele</w:t>
                  </w:r>
                </w:p>
                <w:p w:rsidR="00683C99" w:rsidRPr="00742E79" w:rsidRDefault="00683C99" w:rsidP="00683C99">
                  <w:pPr>
                    <w:spacing w:after="0"/>
                    <w:rPr>
                      <w:rFonts w:ascii="Times New Roman" w:hAnsi="Times New Roman"/>
                      <w:u w:val="single"/>
                    </w:rPr>
                  </w:pPr>
                  <w:r w:rsidRPr="00742E79">
                    <w:rPr>
                      <w:rFonts w:ascii="Times New Roman" w:hAnsi="Times New Roman"/>
                    </w:rPr>
                    <w:t xml:space="preserve"> </w:t>
                  </w:r>
                </w:p>
              </w:tc>
              <w:tc>
                <w:tcPr>
                  <w:tcW w:w="5942" w:type="dxa"/>
                </w:tcPr>
                <w:p w:rsidR="00683C99" w:rsidRPr="00742E79" w:rsidRDefault="00683C99" w:rsidP="00683C99">
                  <w:pPr>
                    <w:spacing w:after="0"/>
                    <w:rPr>
                      <w:rFonts w:ascii="Times New Roman" w:hAnsi="Times New Roman"/>
                    </w:rPr>
                  </w:pPr>
                  <w:r w:rsidRPr="00742E79">
                    <w:rPr>
                      <w:rFonts w:ascii="Times New Roman" w:hAnsi="Times New Roman"/>
                    </w:rPr>
                    <w:t xml:space="preserve">1. </w:t>
                  </w:r>
                  <w:r w:rsidRPr="00742E79">
                    <w:rPr>
                      <w:rFonts w:ascii="Times New Roman" w:hAnsi="Times New Roman"/>
                      <w:u w:val="single"/>
                    </w:rPr>
                    <w:t xml:space="preserve">kognitívny </w:t>
                  </w:r>
                  <w:r w:rsidRPr="00742E79">
                    <w:rPr>
                      <w:rFonts w:ascii="Times New Roman" w:hAnsi="Times New Roman"/>
                    </w:rPr>
                    <w:t xml:space="preserve">  </w:t>
                  </w:r>
                </w:p>
                <w:p w:rsidR="00683C99" w:rsidRPr="00742E79" w:rsidRDefault="00683C99" w:rsidP="00683C99">
                  <w:pPr>
                    <w:spacing w:after="0"/>
                    <w:rPr>
                      <w:rFonts w:ascii="Times New Roman" w:hAnsi="Times New Roman"/>
                    </w:rPr>
                  </w:pPr>
                  <w:r w:rsidRPr="00742E79">
                    <w:rPr>
                      <w:rFonts w:ascii="Times New Roman" w:hAnsi="Times New Roman"/>
                    </w:rPr>
                    <w:t>- vie opísať vlastnými slovami ťažbu a spracovanie dreva na jednotlivé druhy reziva</w:t>
                  </w:r>
                </w:p>
                <w:p w:rsidR="00683C99" w:rsidRPr="00742E79" w:rsidRDefault="00683C99" w:rsidP="00683C99">
                  <w:pPr>
                    <w:tabs>
                      <w:tab w:val="num" w:pos="2340"/>
                    </w:tabs>
                    <w:spacing w:after="0"/>
                    <w:rPr>
                      <w:rFonts w:ascii="Times New Roman" w:hAnsi="Times New Roman"/>
                    </w:rPr>
                  </w:pPr>
                  <w:r w:rsidRPr="00742E79">
                    <w:rPr>
                      <w:rFonts w:ascii="Times New Roman" w:hAnsi="Times New Roman"/>
                    </w:rPr>
                    <w:t>- vie ako nazývame vyťaženú anorganickú látku alebo látku rastlinného  či živočíšneho pôvodu.</w:t>
                  </w:r>
                </w:p>
                <w:p w:rsidR="00683C99" w:rsidRPr="00742E79" w:rsidRDefault="00683C99" w:rsidP="00683C99">
                  <w:pPr>
                    <w:spacing w:after="0"/>
                    <w:rPr>
                      <w:rFonts w:ascii="Times New Roman" w:hAnsi="Times New Roman"/>
                    </w:rPr>
                  </w:pPr>
                  <w:r w:rsidRPr="00742E79">
                    <w:rPr>
                      <w:rFonts w:ascii="Times New Roman" w:hAnsi="Times New Roman"/>
                    </w:rPr>
                    <w:t xml:space="preserve">- dokáže vymenovať niektoré polovýrobky z dreva.     </w:t>
                  </w:r>
                </w:p>
                <w:p w:rsidR="00683C99" w:rsidRPr="00742E79" w:rsidRDefault="00683C99" w:rsidP="00683C99">
                  <w:pPr>
                    <w:spacing w:after="0"/>
                    <w:rPr>
                      <w:rFonts w:ascii="Times New Roman" w:hAnsi="Times New Roman"/>
                    </w:rPr>
                  </w:pPr>
                  <w:r w:rsidRPr="00742E79">
                    <w:rPr>
                      <w:rFonts w:ascii="Times New Roman" w:hAnsi="Times New Roman"/>
                    </w:rPr>
                    <w:t xml:space="preserve">2. </w:t>
                  </w:r>
                  <w:r w:rsidRPr="00742E79">
                    <w:rPr>
                      <w:rFonts w:ascii="Times New Roman" w:hAnsi="Times New Roman"/>
                      <w:u w:val="single"/>
                    </w:rPr>
                    <w:t>afektívny</w:t>
                  </w:r>
                  <w:r w:rsidRPr="00742E79">
                    <w:rPr>
                      <w:rFonts w:ascii="Times New Roman" w:hAnsi="Times New Roman"/>
                    </w:rPr>
                    <w:t xml:space="preserve"> </w:t>
                  </w:r>
                </w:p>
                <w:p w:rsidR="00683C99" w:rsidRPr="00742E79" w:rsidRDefault="00683C99" w:rsidP="00683C99">
                  <w:pPr>
                    <w:spacing w:after="0"/>
                    <w:rPr>
                      <w:rFonts w:ascii="Times New Roman" w:hAnsi="Times New Roman"/>
                    </w:rPr>
                  </w:pPr>
                  <w:r w:rsidRPr="00742E79">
                    <w:rPr>
                      <w:rFonts w:ascii="Times New Roman" w:hAnsi="Times New Roman"/>
                    </w:rPr>
                    <w:t>- žiak zaujíma kladný postoj k ochrane životného prostredia</w:t>
                  </w:r>
                </w:p>
                <w:p w:rsidR="00683C99" w:rsidRPr="00742E79" w:rsidRDefault="00683C99" w:rsidP="00683C99">
                  <w:pPr>
                    <w:tabs>
                      <w:tab w:val="num" w:pos="2340"/>
                    </w:tabs>
                    <w:spacing w:after="0"/>
                    <w:rPr>
                      <w:rFonts w:ascii="Times New Roman" w:hAnsi="Times New Roman"/>
                    </w:rPr>
                  </w:pPr>
                  <w:r w:rsidRPr="00742E79">
                    <w:rPr>
                      <w:rFonts w:ascii="Times New Roman" w:hAnsi="Times New Roman"/>
                    </w:rPr>
                    <w:t>- žiak na hodine rešpektuje spolužiakov a učiteľa</w:t>
                  </w:r>
                </w:p>
                <w:p w:rsidR="00683C99" w:rsidRPr="00742E79" w:rsidRDefault="00683C99" w:rsidP="00683C99">
                  <w:pPr>
                    <w:tabs>
                      <w:tab w:val="num" w:pos="2340"/>
                    </w:tabs>
                    <w:spacing w:after="0"/>
                    <w:rPr>
                      <w:rFonts w:ascii="Times New Roman" w:hAnsi="Times New Roman"/>
                    </w:rPr>
                  </w:pPr>
                  <w:r w:rsidRPr="00742E79">
                    <w:rPr>
                      <w:rFonts w:ascii="Times New Roman" w:hAnsi="Times New Roman"/>
                    </w:rPr>
                    <w:t xml:space="preserve">- uvedomuje si význam lesa a zaujíma kladný postoj k šetreniu dreva </w:t>
                  </w:r>
                </w:p>
                <w:p w:rsidR="00683C99" w:rsidRPr="00742E79" w:rsidRDefault="00683C99" w:rsidP="00683C99">
                  <w:pPr>
                    <w:spacing w:after="0"/>
                    <w:rPr>
                      <w:rFonts w:ascii="Times New Roman" w:hAnsi="Times New Roman"/>
                    </w:rPr>
                  </w:pPr>
                  <w:r w:rsidRPr="00742E79">
                    <w:rPr>
                      <w:rFonts w:ascii="Times New Roman" w:hAnsi="Times New Roman"/>
                    </w:rPr>
                    <w:t xml:space="preserve">3. </w:t>
                  </w:r>
                  <w:r w:rsidRPr="00742E79">
                    <w:rPr>
                      <w:rFonts w:ascii="Times New Roman" w:hAnsi="Times New Roman"/>
                      <w:u w:val="single"/>
                    </w:rPr>
                    <w:t>psychomotorický</w:t>
                  </w:r>
                  <w:r w:rsidRPr="00742E79">
                    <w:rPr>
                      <w:rFonts w:ascii="Times New Roman" w:hAnsi="Times New Roman"/>
                    </w:rPr>
                    <w:t xml:space="preserve"> </w:t>
                  </w:r>
                </w:p>
                <w:p w:rsidR="00683C99" w:rsidRPr="00742E79" w:rsidRDefault="00683C99" w:rsidP="00683C99">
                  <w:pPr>
                    <w:spacing w:after="0"/>
                    <w:rPr>
                      <w:rFonts w:ascii="Times New Roman" w:hAnsi="Times New Roman"/>
                    </w:rPr>
                  </w:pPr>
                  <w:r w:rsidRPr="00742E79">
                    <w:rPr>
                      <w:rFonts w:ascii="Times New Roman" w:hAnsi="Times New Roman"/>
                    </w:rPr>
                    <w:t>- žiak vie načrtnúť súčiastky voľnou rukou</w:t>
                  </w:r>
                </w:p>
                <w:p w:rsidR="00683C99" w:rsidRPr="00742E79" w:rsidRDefault="00683C99" w:rsidP="00683C99">
                  <w:pPr>
                    <w:spacing w:after="0"/>
                    <w:rPr>
                      <w:rFonts w:ascii="Times New Roman" w:hAnsi="Times New Roman"/>
                    </w:rPr>
                  </w:pPr>
                  <w:r w:rsidRPr="00742E79">
                    <w:rPr>
                      <w:rFonts w:ascii="Times New Roman" w:hAnsi="Times New Roman"/>
                    </w:rPr>
                    <w:t>- žiak vie obrysovať tvar výrobku podľa pripravenej šablóny</w:t>
                  </w:r>
                </w:p>
                <w:p w:rsidR="00683C99" w:rsidRPr="00742E79" w:rsidRDefault="00683C99" w:rsidP="00683C99">
                  <w:pPr>
                    <w:spacing w:after="0"/>
                    <w:rPr>
                      <w:rFonts w:ascii="Times New Roman" w:hAnsi="Times New Roman"/>
                    </w:rPr>
                  </w:pPr>
                  <w:r w:rsidRPr="00742E79">
                    <w:rPr>
                      <w:rFonts w:ascii="Times New Roman" w:hAnsi="Times New Roman"/>
                    </w:rPr>
                    <w:t xml:space="preserve">- vie pracovať s pílkou na drevo </w:t>
                  </w:r>
                </w:p>
              </w:tc>
            </w:tr>
            <w:tr w:rsidR="00683C99" w:rsidRPr="00742E79" w:rsidTr="00683C99">
              <w:tc>
                <w:tcPr>
                  <w:tcW w:w="2894" w:type="dxa"/>
                </w:tcPr>
                <w:p w:rsidR="00683C99" w:rsidRPr="00742E79" w:rsidRDefault="00683C99" w:rsidP="00683C99">
                  <w:pPr>
                    <w:spacing w:after="0"/>
                    <w:rPr>
                      <w:rFonts w:ascii="Times New Roman" w:hAnsi="Times New Roman"/>
                    </w:rPr>
                  </w:pPr>
                  <w:r w:rsidRPr="00742E79">
                    <w:rPr>
                      <w:rFonts w:ascii="Times New Roman" w:hAnsi="Times New Roman"/>
                    </w:rPr>
                    <w:t>Kľúčové slová</w:t>
                  </w:r>
                </w:p>
              </w:tc>
              <w:tc>
                <w:tcPr>
                  <w:tcW w:w="5942" w:type="dxa"/>
                </w:tcPr>
                <w:p w:rsidR="00683C99" w:rsidRPr="00742E79" w:rsidRDefault="00683C99" w:rsidP="00683C99">
                  <w:pPr>
                    <w:pStyle w:val="Default"/>
                    <w:spacing w:line="276" w:lineRule="auto"/>
                    <w:rPr>
                      <w:rFonts w:ascii="Times New Roman" w:hAnsi="Times New Roman" w:cs="Times New Roman"/>
                      <w:sz w:val="22"/>
                      <w:szCs w:val="22"/>
                    </w:rPr>
                  </w:pPr>
                  <w:r w:rsidRPr="00742E79">
                    <w:rPr>
                      <w:rFonts w:ascii="Times New Roman" w:hAnsi="Times New Roman" w:cs="Times New Roman"/>
                      <w:sz w:val="22"/>
                      <w:szCs w:val="22"/>
                    </w:rPr>
                    <w:t>Ťažba dreva, spracovanie dreva, voda v dreve</w:t>
                  </w:r>
                </w:p>
              </w:tc>
            </w:tr>
          </w:tbl>
          <w:p w:rsidR="00A71592" w:rsidRPr="00742E79" w:rsidRDefault="00A71592" w:rsidP="00A71592">
            <w:pPr>
              <w:spacing w:before="120" w:after="0"/>
              <w:rPr>
                <w:rFonts w:ascii="Times New Roman" w:hAnsi="Times New Roman"/>
              </w:rPr>
            </w:pPr>
            <w:r w:rsidRPr="00742E79">
              <w:rPr>
                <w:rFonts w:ascii="Times New Roman" w:hAnsi="Times New Roman"/>
                <w:i/>
              </w:rPr>
              <w:t>Typ vyučovacej hodiny:</w:t>
            </w:r>
            <w:r w:rsidRPr="00742E79">
              <w:rPr>
                <w:rFonts w:ascii="Times New Roman" w:hAnsi="Times New Roman"/>
              </w:rPr>
              <w:t xml:space="preserve"> základný</w:t>
            </w:r>
          </w:p>
          <w:p w:rsidR="00A71592" w:rsidRPr="00742E79" w:rsidRDefault="00A71592" w:rsidP="00A71592">
            <w:pPr>
              <w:rPr>
                <w:rFonts w:ascii="Times New Roman" w:hAnsi="Times New Roman"/>
              </w:rPr>
            </w:pPr>
            <w:r w:rsidRPr="00742E79">
              <w:rPr>
                <w:rFonts w:ascii="Times New Roman" w:hAnsi="Times New Roman"/>
                <w:i/>
              </w:rPr>
              <w:t>Štruktúra vyučovacej hodiny:</w:t>
            </w:r>
            <w:r w:rsidRPr="00742E79">
              <w:rPr>
                <w:rFonts w:ascii="Times New Roman" w:hAnsi="Times New Roman"/>
              </w:rPr>
              <w:tab/>
            </w:r>
          </w:p>
          <w:p w:rsidR="00A71592" w:rsidRPr="00742E79" w:rsidRDefault="00A71592" w:rsidP="00A71592">
            <w:pPr>
              <w:spacing w:after="0"/>
              <w:rPr>
                <w:rFonts w:ascii="Times New Roman" w:hAnsi="Times New Roman"/>
                <w:bCs/>
                <w:iCs/>
              </w:rPr>
            </w:pPr>
            <w:r w:rsidRPr="00742E79">
              <w:rPr>
                <w:rFonts w:ascii="Times New Roman" w:hAnsi="Times New Roman"/>
                <w:b/>
                <w:i/>
                <w:u w:val="single"/>
              </w:rPr>
              <w:t xml:space="preserve">I. Organizačná etapa: </w:t>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t xml:space="preserve">        čas:  2-3    min.</w:t>
            </w:r>
          </w:p>
          <w:p w:rsidR="00A71592" w:rsidRPr="00742E79" w:rsidRDefault="00A71592" w:rsidP="00A71592">
            <w:pPr>
              <w:spacing w:after="0"/>
              <w:rPr>
                <w:rFonts w:ascii="Times New Roman" w:hAnsi="Times New Roman"/>
              </w:rPr>
            </w:pPr>
            <w:r w:rsidRPr="00742E79">
              <w:rPr>
                <w:rFonts w:ascii="Times New Roman" w:hAnsi="Times New Roman"/>
              </w:rPr>
              <w:t>- zistiť prítomnosť</w:t>
            </w:r>
          </w:p>
          <w:p w:rsidR="00A71592" w:rsidRPr="00742E79" w:rsidRDefault="00A71592" w:rsidP="00A71592">
            <w:pPr>
              <w:spacing w:after="0"/>
              <w:rPr>
                <w:rFonts w:ascii="Times New Roman" w:hAnsi="Times New Roman"/>
              </w:rPr>
            </w:pPr>
            <w:r w:rsidRPr="00742E79">
              <w:rPr>
                <w:rFonts w:ascii="Times New Roman" w:hAnsi="Times New Roman"/>
              </w:rPr>
              <w:t>- ustrojenie a zabezpečenie žiakov pomôckami</w:t>
            </w:r>
          </w:p>
          <w:p w:rsidR="00A71592" w:rsidRPr="00742E79" w:rsidRDefault="00A71592" w:rsidP="00A71592">
            <w:pPr>
              <w:spacing w:after="0"/>
              <w:rPr>
                <w:rFonts w:ascii="Times New Roman" w:hAnsi="Times New Roman"/>
              </w:rPr>
            </w:pPr>
            <w:r w:rsidRPr="00742E79">
              <w:rPr>
                <w:rFonts w:ascii="Times New Roman" w:hAnsi="Times New Roman"/>
              </w:rPr>
              <w:t>OF: frontálna</w:t>
            </w:r>
          </w:p>
          <w:p w:rsidR="00A71592" w:rsidRPr="00742E79" w:rsidRDefault="00A71592" w:rsidP="00A71592">
            <w:pPr>
              <w:spacing w:after="0"/>
              <w:rPr>
                <w:rFonts w:ascii="Times New Roman" w:hAnsi="Times New Roman"/>
              </w:rPr>
            </w:pPr>
            <w:r w:rsidRPr="00742E79">
              <w:rPr>
                <w:rFonts w:ascii="Times New Roman" w:hAnsi="Times New Roman"/>
              </w:rPr>
              <w:t xml:space="preserve">VM: slovná – rozhovor , </w:t>
            </w:r>
          </w:p>
          <w:p w:rsidR="00A71592" w:rsidRPr="00742E79" w:rsidRDefault="00A71592" w:rsidP="00A71592">
            <w:pPr>
              <w:rPr>
                <w:rFonts w:ascii="Times New Roman" w:hAnsi="Times New Roman"/>
              </w:rPr>
            </w:pPr>
            <w:r w:rsidRPr="00742E79">
              <w:rPr>
                <w:rFonts w:ascii="Times New Roman" w:hAnsi="Times New Roman"/>
              </w:rPr>
              <w:t>VP: –––</w:t>
            </w:r>
          </w:p>
          <w:p w:rsidR="00A71592" w:rsidRPr="00742E79" w:rsidRDefault="00A71592" w:rsidP="00A71592">
            <w:pPr>
              <w:spacing w:after="0"/>
              <w:rPr>
                <w:rFonts w:ascii="Times New Roman" w:hAnsi="Times New Roman"/>
              </w:rPr>
            </w:pPr>
            <w:r w:rsidRPr="00742E79">
              <w:rPr>
                <w:rFonts w:ascii="Times New Roman" w:hAnsi="Times New Roman"/>
                <w:b/>
                <w:i/>
                <w:u w:val="single"/>
              </w:rPr>
              <w:t>II. Úvodná etapa:</w:t>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t xml:space="preserve">       čas:  7    min.</w:t>
            </w:r>
          </w:p>
          <w:p w:rsidR="00A71592" w:rsidRPr="00742E79" w:rsidRDefault="00A71592" w:rsidP="00A71592">
            <w:pPr>
              <w:spacing w:after="0"/>
              <w:rPr>
                <w:rFonts w:ascii="Times New Roman" w:hAnsi="Times New Roman"/>
                <w:u w:val="single"/>
              </w:rPr>
            </w:pPr>
            <w:r w:rsidRPr="00742E79">
              <w:rPr>
                <w:rFonts w:ascii="Times New Roman" w:hAnsi="Times New Roman"/>
                <w:u w:val="single"/>
              </w:rPr>
              <w:t>1. časť</w:t>
            </w:r>
          </w:p>
          <w:p w:rsidR="00A71592" w:rsidRPr="00742E79" w:rsidRDefault="00A71592" w:rsidP="00A71592">
            <w:pPr>
              <w:spacing w:after="0"/>
              <w:rPr>
                <w:rFonts w:ascii="Times New Roman" w:hAnsi="Times New Roman"/>
              </w:rPr>
            </w:pPr>
            <w:r w:rsidRPr="00742E79">
              <w:rPr>
                <w:rFonts w:ascii="Times New Roman" w:hAnsi="Times New Roman"/>
              </w:rPr>
              <w:t xml:space="preserve">- zopakovanie a preverovanie stavu vedomostí žiakov z učiva : Technika ako spoločenský jav, Človek tvorca techniky, </w:t>
            </w:r>
          </w:p>
          <w:p w:rsidR="00A71592" w:rsidRPr="00742E79" w:rsidRDefault="00A71592" w:rsidP="00A71592">
            <w:pPr>
              <w:spacing w:after="0"/>
              <w:rPr>
                <w:rFonts w:ascii="Times New Roman" w:hAnsi="Times New Roman"/>
              </w:rPr>
            </w:pPr>
            <w:r w:rsidRPr="00742E79">
              <w:rPr>
                <w:rFonts w:ascii="Times New Roman" w:hAnsi="Times New Roman"/>
              </w:rPr>
              <w:t>OF: skupinová</w:t>
            </w:r>
          </w:p>
          <w:p w:rsidR="00A71592" w:rsidRPr="00742E79" w:rsidRDefault="00A71592" w:rsidP="00A71592">
            <w:pPr>
              <w:spacing w:after="0"/>
              <w:rPr>
                <w:rFonts w:ascii="Times New Roman" w:hAnsi="Times New Roman"/>
              </w:rPr>
            </w:pPr>
            <w:r w:rsidRPr="00742E79">
              <w:rPr>
                <w:rFonts w:ascii="Times New Roman" w:hAnsi="Times New Roman"/>
              </w:rPr>
              <w:t>VM: slovná – rozhovor, beseda</w:t>
            </w:r>
          </w:p>
          <w:p w:rsidR="003E25DF" w:rsidRPr="00742E79" w:rsidRDefault="00A71592" w:rsidP="00A71592">
            <w:pPr>
              <w:rPr>
                <w:rFonts w:ascii="Times New Roman" w:hAnsi="Times New Roman"/>
              </w:rPr>
            </w:pPr>
            <w:r w:rsidRPr="00742E79">
              <w:rPr>
                <w:rFonts w:ascii="Times New Roman" w:hAnsi="Times New Roman"/>
              </w:rPr>
              <w:t>VP: obrázky</w:t>
            </w:r>
          </w:p>
          <w:p w:rsidR="00A71592" w:rsidRPr="00742E79" w:rsidRDefault="00A71592" w:rsidP="00A71592">
            <w:pPr>
              <w:spacing w:after="0"/>
              <w:rPr>
                <w:rFonts w:ascii="Times New Roman" w:hAnsi="Times New Roman"/>
                <w:u w:val="single"/>
              </w:rPr>
            </w:pPr>
            <w:r w:rsidRPr="00742E79">
              <w:rPr>
                <w:rFonts w:ascii="Times New Roman" w:hAnsi="Times New Roman"/>
                <w:u w:val="single"/>
              </w:rPr>
              <w:t>2. časť</w:t>
            </w:r>
          </w:p>
          <w:p w:rsidR="00A71592" w:rsidRPr="00742E79" w:rsidRDefault="00A71592" w:rsidP="00A71592">
            <w:pPr>
              <w:spacing w:after="0"/>
              <w:rPr>
                <w:rFonts w:ascii="Times New Roman" w:hAnsi="Times New Roman"/>
              </w:rPr>
            </w:pPr>
            <w:r w:rsidRPr="00742E79">
              <w:rPr>
                <w:rFonts w:ascii="Times New Roman" w:hAnsi="Times New Roman"/>
              </w:rPr>
              <w:t xml:space="preserve"> Motivácia : napr.:  Žiaci poznajú pojem drevo z bežného života ale aj z biológie. V motivačnou rozhovore dostanú otázku, čo rozumejú pod pojmom drevo.</w:t>
            </w:r>
          </w:p>
          <w:p w:rsidR="00A71592" w:rsidRPr="00742E79" w:rsidRDefault="00A71592" w:rsidP="00A71592">
            <w:pPr>
              <w:spacing w:after="0"/>
              <w:rPr>
                <w:rFonts w:ascii="Times New Roman" w:hAnsi="Times New Roman"/>
              </w:rPr>
            </w:pPr>
            <w:r w:rsidRPr="00742E79">
              <w:rPr>
                <w:rFonts w:ascii="Times New Roman" w:hAnsi="Times New Roman"/>
              </w:rPr>
              <w:t xml:space="preserve"> Ich najčastejšie odpovede sú : strom, doska, tabuľa, nábytok, parkety.</w:t>
            </w:r>
          </w:p>
          <w:p w:rsidR="00A71592" w:rsidRPr="00742E79" w:rsidRDefault="00A71592" w:rsidP="00A71592">
            <w:pPr>
              <w:spacing w:after="0"/>
              <w:rPr>
                <w:rFonts w:ascii="Times New Roman" w:hAnsi="Times New Roman"/>
              </w:rPr>
            </w:pPr>
            <w:r w:rsidRPr="00742E79">
              <w:rPr>
                <w:rFonts w:ascii="Times New Roman" w:hAnsi="Times New Roman"/>
              </w:rPr>
              <w:t xml:space="preserve">Pri druhej otázke, z čoho získavame drevo je už odpoveď jednoznačná – zo stromov. </w:t>
            </w:r>
          </w:p>
          <w:p w:rsidR="00A71592" w:rsidRPr="00742E79" w:rsidRDefault="00A71592" w:rsidP="00A71592">
            <w:pPr>
              <w:rPr>
                <w:rFonts w:ascii="Times New Roman" w:hAnsi="Times New Roman"/>
              </w:rPr>
            </w:pPr>
            <w:r w:rsidRPr="00742E79">
              <w:rPr>
                <w:rFonts w:ascii="Times New Roman" w:hAnsi="Times New Roman"/>
              </w:rPr>
              <w:t>Akým spôsobom sa získava drevo – odpoveď – zrúbaním stromov v lese.</w:t>
            </w:r>
          </w:p>
          <w:p w:rsidR="00A71592" w:rsidRPr="00742E79" w:rsidRDefault="00A71592" w:rsidP="00A71592">
            <w:pPr>
              <w:spacing w:after="0"/>
              <w:rPr>
                <w:rFonts w:ascii="Times New Roman" w:hAnsi="Times New Roman"/>
              </w:rPr>
            </w:pPr>
            <w:r w:rsidRPr="00742E79">
              <w:rPr>
                <w:rFonts w:ascii="Times New Roman" w:hAnsi="Times New Roman"/>
                <w:b/>
                <w:i/>
                <w:u w:val="single"/>
              </w:rPr>
              <w:t xml:space="preserve">III. Etapa explorácie: </w:t>
            </w:r>
            <w:r w:rsidRPr="00742E79">
              <w:rPr>
                <w:rFonts w:ascii="Times New Roman" w:hAnsi="Times New Roman"/>
                <w:bCs/>
                <w:iCs/>
              </w:rPr>
              <w:tab/>
            </w:r>
            <w:r w:rsidRPr="00742E79">
              <w:rPr>
                <w:rFonts w:ascii="Times New Roman" w:hAnsi="Times New Roman"/>
                <w:bCs/>
                <w:iCs/>
              </w:rPr>
              <w:tab/>
              <w:t xml:space="preserve">                                                                                 čas: 25    min.</w:t>
            </w:r>
          </w:p>
          <w:p w:rsidR="00A71592" w:rsidRPr="00742E79" w:rsidRDefault="00A71592" w:rsidP="00A71592">
            <w:pPr>
              <w:numPr>
                <w:ilvl w:val="0"/>
                <w:numId w:val="32"/>
              </w:numPr>
              <w:spacing w:after="0"/>
              <w:rPr>
                <w:rFonts w:ascii="Times New Roman" w:hAnsi="Times New Roman"/>
                <w:bCs/>
                <w:iCs/>
              </w:rPr>
            </w:pPr>
            <w:r w:rsidRPr="00742E79">
              <w:rPr>
                <w:rFonts w:ascii="Times New Roman" w:hAnsi="Times New Roman"/>
                <w:bCs/>
                <w:iCs/>
              </w:rPr>
              <w:t xml:space="preserve">oboznámenie žiakov s témou hodiny </w:t>
            </w:r>
          </w:p>
          <w:p w:rsidR="00A71592" w:rsidRPr="00742E79" w:rsidRDefault="00A71592" w:rsidP="00A71592">
            <w:pPr>
              <w:spacing w:after="0"/>
              <w:rPr>
                <w:rFonts w:ascii="Times New Roman" w:hAnsi="Times New Roman"/>
              </w:rPr>
            </w:pPr>
            <w:r w:rsidRPr="00742E79">
              <w:rPr>
                <w:rFonts w:ascii="Times New Roman" w:hAnsi="Times New Roman"/>
              </w:rPr>
              <w:t>Ukážka pripravenej prezentácie na tému ťažba a spracovanie dreva, voda v dreve</w:t>
            </w:r>
          </w:p>
          <w:p w:rsidR="00A71592" w:rsidRPr="00742E79" w:rsidRDefault="00A71592" w:rsidP="00A71592">
            <w:pPr>
              <w:spacing w:after="0"/>
              <w:rPr>
                <w:rFonts w:ascii="Times New Roman" w:hAnsi="Times New Roman"/>
              </w:rPr>
            </w:pPr>
            <w:r w:rsidRPr="00742E79">
              <w:rPr>
                <w:rFonts w:ascii="Times New Roman" w:hAnsi="Times New Roman"/>
              </w:rPr>
              <w:t>OF: skupinová</w:t>
            </w:r>
          </w:p>
          <w:p w:rsidR="00A71592" w:rsidRPr="00742E79" w:rsidRDefault="00A71592" w:rsidP="00A71592">
            <w:pPr>
              <w:spacing w:after="0"/>
              <w:rPr>
                <w:rFonts w:ascii="Times New Roman" w:hAnsi="Times New Roman"/>
              </w:rPr>
            </w:pPr>
            <w:r w:rsidRPr="00742E79">
              <w:rPr>
                <w:rFonts w:ascii="Times New Roman" w:hAnsi="Times New Roman"/>
              </w:rPr>
              <w:t>VM: slovná – rozhovor , beseda</w:t>
            </w:r>
          </w:p>
          <w:p w:rsidR="00A71592" w:rsidRPr="00742E79" w:rsidRDefault="00A71592" w:rsidP="00A71592">
            <w:pPr>
              <w:spacing w:after="0"/>
              <w:rPr>
                <w:rFonts w:ascii="Times New Roman" w:hAnsi="Times New Roman"/>
              </w:rPr>
            </w:pPr>
            <w:r w:rsidRPr="00742E79">
              <w:rPr>
                <w:rFonts w:ascii="Times New Roman" w:hAnsi="Times New Roman"/>
              </w:rPr>
              <w:t xml:space="preserve">         názorná – demonštrácia , pozorovanie  </w:t>
            </w:r>
          </w:p>
          <w:p w:rsidR="00A71592" w:rsidRPr="00742E79" w:rsidRDefault="00A71592" w:rsidP="00A71592">
            <w:pPr>
              <w:spacing w:after="0"/>
              <w:rPr>
                <w:rFonts w:ascii="Times New Roman" w:hAnsi="Times New Roman"/>
              </w:rPr>
            </w:pPr>
            <w:r w:rsidRPr="00742E79">
              <w:rPr>
                <w:rFonts w:ascii="Times New Roman" w:hAnsi="Times New Roman"/>
              </w:rPr>
              <w:t xml:space="preserve">        praktická – aktívna činnosť  </w:t>
            </w:r>
          </w:p>
          <w:p w:rsidR="00A71592" w:rsidRPr="00742E79" w:rsidRDefault="00A71592" w:rsidP="00A71592">
            <w:pPr>
              <w:rPr>
                <w:rFonts w:ascii="Times New Roman" w:hAnsi="Times New Roman"/>
              </w:rPr>
            </w:pPr>
            <w:r w:rsidRPr="00742E79">
              <w:rPr>
                <w:rFonts w:ascii="Times New Roman" w:hAnsi="Times New Roman"/>
              </w:rPr>
              <w:t>VP: obrázky , technická dokumentácia , kniha</w:t>
            </w:r>
          </w:p>
          <w:p w:rsidR="00A71592" w:rsidRPr="00742E79" w:rsidRDefault="00A71592" w:rsidP="00A71592">
            <w:pPr>
              <w:spacing w:after="0"/>
              <w:rPr>
                <w:rFonts w:ascii="Times New Roman" w:hAnsi="Times New Roman"/>
              </w:rPr>
            </w:pPr>
            <w:r w:rsidRPr="00742E79">
              <w:rPr>
                <w:rFonts w:ascii="Times New Roman" w:hAnsi="Times New Roman"/>
                <w:b/>
                <w:i/>
                <w:u w:val="single"/>
              </w:rPr>
              <w:t>IV. Etapa fixácie:</w:t>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t xml:space="preserve">         čas:  7   min.</w:t>
            </w:r>
          </w:p>
          <w:p w:rsidR="00A71592" w:rsidRPr="00742E79" w:rsidRDefault="00A71592" w:rsidP="00A71592">
            <w:pPr>
              <w:numPr>
                <w:ilvl w:val="0"/>
                <w:numId w:val="32"/>
              </w:numPr>
              <w:spacing w:after="0"/>
              <w:rPr>
                <w:rFonts w:ascii="Times New Roman" w:hAnsi="Times New Roman"/>
                <w:bCs/>
                <w:iCs/>
              </w:rPr>
            </w:pPr>
            <w:r w:rsidRPr="00742E79">
              <w:rPr>
                <w:rFonts w:ascii="Times New Roman" w:hAnsi="Times New Roman"/>
              </w:rPr>
              <w:t>zopakovanie nového učiva</w:t>
            </w:r>
          </w:p>
          <w:p w:rsidR="00A71592" w:rsidRPr="00742E79" w:rsidRDefault="00A71592" w:rsidP="00A71592">
            <w:pPr>
              <w:pStyle w:val="Odsekzoznamu"/>
              <w:numPr>
                <w:ilvl w:val="0"/>
                <w:numId w:val="32"/>
              </w:numPr>
              <w:spacing w:after="0"/>
              <w:rPr>
                <w:rFonts w:ascii="Times New Roman" w:hAnsi="Times New Roman"/>
              </w:rPr>
            </w:pPr>
            <w:r w:rsidRPr="00742E79">
              <w:rPr>
                <w:rFonts w:ascii="Times New Roman" w:hAnsi="Times New Roman"/>
              </w:rPr>
              <w:t>OF: skupinová</w:t>
            </w:r>
          </w:p>
          <w:p w:rsidR="00A71592" w:rsidRPr="00742E79" w:rsidRDefault="00A71592" w:rsidP="00A71592">
            <w:pPr>
              <w:pStyle w:val="Odsekzoznamu"/>
              <w:numPr>
                <w:ilvl w:val="0"/>
                <w:numId w:val="32"/>
              </w:numPr>
              <w:spacing w:after="0"/>
              <w:rPr>
                <w:rFonts w:ascii="Times New Roman" w:hAnsi="Times New Roman"/>
              </w:rPr>
            </w:pPr>
            <w:r w:rsidRPr="00742E79">
              <w:rPr>
                <w:rFonts w:ascii="Times New Roman" w:hAnsi="Times New Roman"/>
              </w:rPr>
              <w:t>VM: slovná – rozhovor , beseda</w:t>
            </w:r>
          </w:p>
          <w:p w:rsidR="00A71592" w:rsidRPr="00742E79" w:rsidRDefault="00A71592" w:rsidP="00A71592">
            <w:pPr>
              <w:pStyle w:val="Odsekzoznamu"/>
              <w:numPr>
                <w:ilvl w:val="0"/>
                <w:numId w:val="32"/>
              </w:numPr>
              <w:spacing w:after="0"/>
              <w:rPr>
                <w:rFonts w:ascii="Times New Roman" w:hAnsi="Times New Roman"/>
              </w:rPr>
            </w:pPr>
            <w:r w:rsidRPr="00742E79">
              <w:rPr>
                <w:rFonts w:ascii="Times New Roman" w:hAnsi="Times New Roman"/>
              </w:rPr>
              <w:t xml:space="preserve">        názorná – demonštrácia , pozorovanie</w:t>
            </w:r>
          </w:p>
          <w:p w:rsidR="00A71592" w:rsidRPr="00742E79" w:rsidRDefault="00A71592" w:rsidP="00A71592">
            <w:pPr>
              <w:pStyle w:val="Odsekzoznamu"/>
              <w:numPr>
                <w:ilvl w:val="0"/>
                <w:numId w:val="32"/>
              </w:numPr>
              <w:spacing w:after="0"/>
              <w:rPr>
                <w:rFonts w:ascii="Times New Roman" w:hAnsi="Times New Roman"/>
              </w:rPr>
            </w:pPr>
            <w:r w:rsidRPr="00742E79">
              <w:rPr>
                <w:rFonts w:ascii="Times New Roman" w:hAnsi="Times New Roman"/>
              </w:rPr>
              <w:t xml:space="preserve">        spätná väzba  </w:t>
            </w:r>
          </w:p>
          <w:p w:rsidR="00A71592" w:rsidRPr="00742E79" w:rsidRDefault="00A71592" w:rsidP="00A71592">
            <w:pPr>
              <w:pStyle w:val="Odsekzoznamu"/>
              <w:numPr>
                <w:ilvl w:val="0"/>
                <w:numId w:val="32"/>
              </w:numPr>
              <w:rPr>
                <w:rFonts w:ascii="Times New Roman" w:hAnsi="Times New Roman"/>
              </w:rPr>
            </w:pPr>
            <w:r w:rsidRPr="00742E79">
              <w:rPr>
                <w:rFonts w:ascii="Times New Roman" w:hAnsi="Times New Roman"/>
              </w:rPr>
              <w:t xml:space="preserve">VP: obrázky, modely, </w:t>
            </w:r>
          </w:p>
          <w:p w:rsidR="00A71592" w:rsidRPr="00742E79" w:rsidRDefault="00A71592" w:rsidP="00A71592">
            <w:pPr>
              <w:spacing w:after="0"/>
              <w:rPr>
                <w:rFonts w:ascii="Times New Roman" w:hAnsi="Times New Roman"/>
                <w:bCs/>
                <w:iCs/>
              </w:rPr>
            </w:pPr>
            <w:r w:rsidRPr="00742E79">
              <w:rPr>
                <w:rFonts w:ascii="Times New Roman" w:hAnsi="Times New Roman"/>
                <w:b/>
                <w:i/>
                <w:u w:val="single"/>
              </w:rPr>
              <w:t>V. Záverečná etapa:</w:t>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r>
            <w:r w:rsidRPr="00742E79">
              <w:rPr>
                <w:rFonts w:ascii="Times New Roman" w:hAnsi="Times New Roman"/>
                <w:bCs/>
                <w:iCs/>
              </w:rPr>
              <w:tab/>
              <w:t xml:space="preserve">           čas:  3 min.</w:t>
            </w:r>
          </w:p>
          <w:p w:rsidR="00A71592" w:rsidRPr="00742E79" w:rsidRDefault="00A71592" w:rsidP="00A71592">
            <w:pPr>
              <w:pStyle w:val="Odsekzoznamu"/>
              <w:numPr>
                <w:ilvl w:val="0"/>
                <w:numId w:val="32"/>
              </w:numPr>
              <w:rPr>
                <w:rFonts w:ascii="Times New Roman" w:hAnsi="Times New Roman"/>
                <w:bCs/>
                <w:iCs/>
              </w:rPr>
            </w:pPr>
            <w:r w:rsidRPr="00742E79">
              <w:rPr>
                <w:rFonts w:ascii="Times New Roman" w:hAnsi="Times New Roman"/>
                <w:bCs/>
                <w:iCs/>
              </w:rPr>
              <w:t xml:space="preserve">vyhodnotenie </w:t>
            </w:r>
          </w:p>
          <w:p w:rsidR="00A71592" w:rsidRPr="00742E79" w:rsidRDefault="00A71592" w:rsidP="00A71592">
            <w:pPr>
              <w:pStyle w:val="Odsekzoznamu"/>
              <w:numPr>
                <w:ilvl w:val="0"/>
                <w:numId w:val="32"/>
              </w:numPr>
              <w:rPr>
                <w:rFonts w:ascii="Times New Roman" w:hAnsi="Times New Roman"/>
                <w:bCs/>
                <w:iCs/>
              </w:rPr>
            </w:pPr>
            <w:r w:rsidRPr="00742E79">
              <w:rPr>
                <w:rFonts w:ascii="Times New Roman" w:hAnsi="Times New Roman"/>
                <w:bCs/>
                <w:iCs/>
              </w:rPr>
              <w:t>pochvala , povzbudenie do ďalšej práce</w:t>
            </w:r>
          </w:p>
          <w:p w:rsidR="00A71592" w:rsidRPr="00742E79" w:rsidRDefault="00A71592" w:rsidP="00A71592">
            <w:pPr>
              <w:pStyle w:val="Odsekzoznamu"/>
              <w:numPr>
                <w:ilvl w:val="0"/>
                <w:numId w:val="32"/>
              </w:numPr>
              <w:rPr>
                <w:rFonts w:ascii="Times New Roman" w:hAnsi="Times New Roman"/>
                <w:bCs/>
                <w:iCs/>
              </w:rPr>
            </w:pPr>
            <w:r w:rsidRPr="00742E79">
              <w:rPr>
                <w:rFonts w:ascii="Times New Roman" w:hAnsi="Times New Roman"/>
                <w:bCs/>
                <w:iCs/>
              </w:rPr>
              <w:t xml:space="preserve">úprava dielne </w:t>
            </w:r>
          </w:p>
          <w:p w:rsidR="00A71592" w:rsidRPr="00742E79" w:rsidRDefault="00A71592" w:rsidP="00A71592">
            <w:pPr>
              <w:pStyle w:val="Odsekzoznamu"/>
              <w:numPr>
                <w:ilvl w:val="0"/>
                <w:numId w:val="32"/>
              </w:numPr>
              <w:rPr>
                <w:rFonts w:ascii="Times New Roman" w:hAnsi="Times New Roman"/>
              </w:rPr>
            </w:pPr>
            <w:r w:rsidRPr="00742E79">
              <w:rPr>
                <w:rFonts w:ascii="Times New Roman" w:hAnsi="Times New Roman"/>
              </w:rPr>
              <w:t>OF: frontálna</w:t>
            </w:r>
          </w:p>
          <w:p w:rsidR="00A71592" w:rsidRPr="00742E79" w:rsidRDefault="00A71592" w:rsidP="00C14BAE">
            <w:pPr>
              <w:pStyle w:val="Odsekzoznamu"/>
              <w:numPr>
                <w:ilvl w:val="0"/>
                <w:numId w:val="32"/>
              </w:numPr>
              <w:rPr>
                <w:rFonts w:ascii="Times New Roman" w:hAnsi="Times New Roman"/>
              </w:rPr>
            </w:pPr>
            <w:r w:rsidRPr="00742E79">
              <w:rPr>
                <w:rFonts w:ascii="Times New Roman" w:hAnsi="Times New Roman"/>
              </w:rPr>
              <w:t>VM: slovná – rozhovor</w:t>
            </w:r>
            <w:r w:rsidR="00C14BAE" w:rsidRPr="00742E79">
              <w:rPr>
                <w:rFonts w:ascii="Times New Roman" w:hAnsi="Times New Roman"/>
              </w:rPr>
              <w:t xml:space="preserve">, </w:t>
            </w:r>
            <w:r w:rsidRPr="00742E79">
              <w:rPr>
                <w:rFonts w:ascii="Times New Roman" w:hAnsi="Times New Roman"/>
              </w:rPr>
              <w:t>VP: –––</w:t>
            </w:r>
            <w:r w:rsidRPr="00742E79">
              <w:rPr>
                <w:rFonts w:ascii="Times New Roman" w:hAnsi="Times New Roman"/>
              </w:rPr>
              <w:tab/>
            </w:r>
          </w:p>
          <w:p w:rsidR="00A71592" w:rsidRPr="00742E79" w:rsidRDefault="009243B2" w:rsidP="009243B2">
            <w:pPr>
              <w:spacing w:before="360" w:line="312" w:lineRule="auto"/>
              <w:rPr>
                <w:rFonts w:cstheme="minorHAnsi"/>
                <w:b/>
              </w:rPr>
            </w:pPr>
            <w:r>
              <w:rPr>
                <w:rFonts w:cstheme="minorHAnsi"/>
                <w:b/>
              </w:rPr>
              <w:t>Správne riešenie PL</w:t>
            </w:r>
            <w:r w:rsidR="00A71592" w:rsidRPr="00742E79">
              <w:rPr>
                <w:rFonts w:cstheme="minorHAnsi"/>
                <w:b/>
              </w:rPr>
              <w:t>:</w:t>
            </w:r>
          </w:p>
          <w:p w:rsidR="00A71592" w:rsidRPr="00742E79" w:rsidRDefault="00A71592" w:rsidP="00A71592">
            <w:pPr>
              <w:rPr>
                <w:rFonts w:cstheme="minorHAnsi"/>
                <w:b/>
              </w:rPr>
            </w:pPr>
            <w:r w:rsidRPr="00742E79">
              <w:rPr>
                <w:rFonts w:cstheme="minorHAnsi"/>
                <w:b/>
              </w:rPr>
              <w:t xml:space="preserve">1. Pospájaj správne slová </w:t>
            </w:r>
          </w:p>
          <w:p w:rsidR="00A71592" w:rsidRPr="00742E79" w:rsidRDefault="00A71592" w:rsidP="00A71592">
            <w:pPr>
              <w:spacing w:after="0" w:line="312" w:lineRule="auto"/>
              <w:rPr>
                <w:rFonts w:cstheme="minorHAnsi"/>
                <w:color w:val="FF0000"/>
              </w:rPr>
            </w:pPr>
            <w:r w:rsidRPr="00742E79">
              <w:rPr>
                <w:rFonts w:cstheme="minorHAnsi"/>
                <w:noProof/>
                <w:lang w:eastAsia="sk-SK"/>
              </w:rPr>
              <mc:AlternateContent>
                <mc:Choice Requires="wps">
                  <w:drawing>
                    <wp:anchor distT="0" distB="0" distL="114300" distR="114300" simplePos="0" relativeHeight="251742208" behindDoc="0" locked="0" layoutInCell="1" allowOverlap="1" wp14:anchorId="2853F0C8" wp14:editId="3748DE28">
                      <wp:simplePos x="0" y="0"/>
                      <wp:positionH relativeFrom="column">
                        <wp:posOffset>633730</wp:posOffset>
                      </wp:positionH>
                      <wp:positionV relativeFrom="paragraph">
                        <wp:posOffset>171450</wp:posOffset>
                      </wp:positionV>
                      <wp:extent cx="2057400" cy="1038225"/>
                      <wp:effectExtent l="24130" t="76200" r="52070" b="19050"/>
                      <wp:wrapNone/>
                      <wp:docPr id="88" name="Rovná spojovacia šípk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03822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9FE958" id="Rovná spojovacia šípka 88" o:spid="_x0000_s1026" type="#_x0000_t32" style="position:absolute;margin-left:49.9pt;margin-top:13.5pt;width:162pt;height:81.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" strokecolor="#4bacc6 [3208]" strokeweight="2.5pt">
                      <v:stroke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39136" behindDoc="0" locked="0" layoutInCell="1" allowOverlap="1" wp14:anchorId="017F7289" wp14:editId="1159A89F">
                      <wp:simplePos x="0" y="0"/>
                      <wp:positionH relativeFrom="column">
                        <wp:posOffset>424180</wp:posOffset>
                      </wp:positionH>
                      <wp:positionV relativeFrom="paragraph">
                        <wp:posOffset>95250</wp:posOffset>
                      </wp:positionV>
                      <wp:extent cx="2266950" cy="438150"/>
                      <wp:effectExtent l="24130" t="19050" r="42545" b="76200"/>
                      <wp:wrapNone/>
                      <wp:docPr id="89" name="Rovná spojovacia šípk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43815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8D28A" id="Rovná spojovacia šípka 89" o:spid="_x0000_s1026" type="#_x0000_t32" style="position:absolute;margin-left:33.4pt;margin-top:7.5pt;width:178.5pt;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" strokecolor="#c0504d [3205]" strokeweight="2.5pt">
                      <v:stroke endarrow="block"/>
                      <v:shadow color="#868686"/>
                    </v:shape>
                  </w:pict>
                </mc:Fallback>
              </mc:AlternateContent>
            </w:r>
            <w:r w:rsidRPr="00742E79">
              <w:rPr>
                <w:rFonts w:cstheme="minorHAnsi"/>
              </w:rPr>
              <w:t xml:space="preserve">Drevo                                                                             mechanická ťažba </w:t>
            </w:r>
            <w:r w:rsidRPr="00742E79">
              <w:rPr>
                <w:rFonts w:cstheme="minorHAnsi"/>
                <w:color w:val="FF0000"/>
              </w:rPr>
              <w:t>(1b.)</w:t>
            </w:r>
          </w:p>
          <w:p w:rsidR="00A71592" w:rsidRPr="00742E79" w:rsidRDefault="00A71592" w:rsidP="00A71592">
            <w:pPr>
              <w:spacing w:after="0" w:line="312" w:lineRule="auto"/>
              <w:rPr>
                <w:rFonts w:cstheme="minorHAnsi"/>
                <w:color w:val="FF0000"/>
              </w:rPr>
            </w:pPr>
            <w:r w:rsidRPr="00742E79">
              <w:rPr>
                <w:rFonts w:cstheme="minorHAnsi"/>
                <w:noProof/>
                <w:lang w:eastAsia="sk-SK"/>
              </w:rPr>
              <mc:AlternateContent>
                <mc:Choice Requires="wps">
                  <w:drawing>
                    <wp:anchor distT="0" distB="0" distL="114300" distR="114300" simplePos="0" relativeHeight="251743232" behindDoc="0" locked="0" layoutInCell="1" allowOverlap="1" wp14:anchorId="37A68DBE" wp14:editId="0B9876EC">
                      <wp:simplePos x="0" y="0"/>
                      <wp:positionH relativeFrom="column">
                        <wp:posOffset>586105</wp:posOffset>
                      </wp:positionH>
                      <wp:positionV relativeFrom="paragraph">
                        <wp:posOffset>111760</wp:posOffset>
                      </wp:positionV>
                      <wp:extent cx="2171700" cy="628650"/>
                      <wp:effectExtent l="24130" t="73660" r="42545" b="21590"/>
                      <wp:wrapNone/>
                      <wp:docPr id="90" name="Rovná spojovacia šípk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62865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3889FD" id="Rovná spojovacia šípka 90" o:spid="_x0000_s1026" type="#_x0000_t32" style="position:absolute;margin-left:46.15pt;margin-top:8.8pt;width:171pt;height:4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" strokecolor="#f79646 [3209]" strokeweight="2.5pt">
                      <v:stroke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41184" behindDoc="0" locked="0" layoutInCell="1" allowOverlap="1" wp14:anchorId="73170310" wp14:editId="54DD7A04">
                      <wp:simplePos x="0" y="0"/>
                      <wp:positionH relativeFrom="column">
                        <wp:posOffset>528955</wp:posOffset>
                      </wp:positionH>
                      <wp:positionV relativeFrom="paragraph">
                        <wp:posOffset>111760</wp:posOffset>
                      </wp:positionV>
                      <wp:extent cx="2162175" cy="428625"/>
                      <wp:effectExtent l="24130" t="16510" r="42545" b="78740"/>
                      <wp:wrapNone/>
                      <wp:docPr id="91" name="Rovná spojovacia šípk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428625"/>
                              </a:xfrm>
                              <a:prstGeom prst="straightConnector1">
                                <a:avLst/>
                              </a:prstGeom>
                              <a:noFill/>
                              <a:ln w="3175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589659" id="Rovná spojovacia šípka 91" o:spid="_x0000_s1026" type="#_x0000_t32" style="position:absolute;margin-left:41.65pt;margin-top:8.8pt;width:170.25pt;height:3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" strokecolor="#9bbb59 [3206]" strokeweight="2.5pt">
                      <v:stroke endarrow="block"/>
                      <v:shadow color="#868686"/>
                    </v:shape>
                  </w:pict>
                </mc:Fallback>
              </mc:AlternateContent>
            </w:r>
            <w:r w:rsidRPr="00742E79">
              <w:rPr>
                <w:rFonts w:cstheme="minorHAnsi"/>
              </w:rPr>
              <w:t xml:space="preserve">Stromy                                                                           vyrobené z nepárneho počtu dýh </w:t>
            </w:r>
            <w:r w:rsidRPr="00742E79">
              <w:rPr>
                <w:rFonts w:cstheme="minorHAnsi"/>
                <w:color w:val="FF0000"/>
              </w:rPr>
              <w:t>(1b.)</w:t>
            </w:r>
            <w:r w:rsidRPr="00742E79">
              <w:rPr>
                <w:rFonts w:cstheme="minorHAnsi"/>
              </w:rPr>
              <w:t xml:space="preserve">  </w:t>
            </w:r>
          </w:p>
          <w:p w:rsidR="00A71592" w:rsidRPr="00742E79" w:rsidRDefault="00A71592" w:rsidP="00A71592">
            <w:pPr>
              <w:spacing w:after="0" w:line="312" w:lineRule="auto"/>
              <w:rPr>
                <w:rFonts w:cstheme="minorHAnsi"/>
                <w:color w:val="FF0000"/>
              </w:rPr>
            </w:pPr>
            <w:r w:rsidRPr="00742E79">
              <w:rPr>
                <w:rFonts w:cstheme="minorHAnsi"/>
                <w:noProof/>
                <w:lang w:eastAsia="sk-SK"/>
              </w:rPr>
              <mc:AlternateContent>
                <mc:Choice Requires="wps">
                  <w:drawing>
                    <wp:anchor distT="0" distB="0" distL="114300" distR="114300" simplePos="0" relativeHeight="251744256" behindDoc="0" locked="0" layoutInCell="1" allowOverlap="1" wp14:anchorId="4F9ED95F" wp14:editId="1C05FD43">
                      <wp:simplePos x="0" y="0"/>
                      <wp:positionH relativeFrom="column">
                        <wp:posOffset>347980</wp:posOffset>
                      </wp:positionH>
                      <wp:positionV relativeFrom="paragraph">
                        <wp:posOffset>90170</wp:posOffset>
                      </wp:positionV>
                      <wp:extent cx="2409825" cy="676275"/>
                      <wp:effectExtent l="24130" t="23495" r="42545" b="81280"/>
                      <wp:wrapNone/>
                      <wp:docPr id="92" name="Rovná spojovacia šípk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67627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632A3" id="Rovná spojovacia šípka 92" o:spid="_x0000_s1026" type="#_x0000_t32" style="position:absolute;margin-left:27.4pt;margin-top:7.1pt;width:189.75pt;height:5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" strokecolor="#4f81bd [3204]" strokeweight="2.5pt">
                      <v:stroke endarrow="block"/>
                      <v:shadow color="#868686"/>
                    </v:shape>
                  </w:pict>
                </mc:Fallback>
              </mc:AlternateContent>
            </w:r>
            <w:r w:rsidRPr="00742E79">
              <w:rPr>
                <w:rFonts w:cstheme="minorHAnsi"/>
              </w:rPr>
              <w:t xml:space="preserve">Dýha                                                                               pevná prírodná surovina </w:t>
            </w:r>
            <w:r w:rsidRPr="00742E79">
              <w:rPr>
                <w:rFonts w:cstheme="minorHAnsi"/>
                <w:color w:val="FF0000"/>
              </w:rPr>
              <w:t>(1b.)</w:t>
            </w:r>
          </w:p>
          <w:p w:rsidR="00A71592" w:rsidRPr="00742E79" w:rsidRDefault="00A71592" w:rsidP="00A71592">
            <w:pPr>
              <w:spacing w:after="0" w:line="312" w:lineRule="auto"/>
              <w:rPr>
                <w:rFonts w:cstheme="minorHAnsi"/>
                <w:color w:val="FF0000"/>
              </w:rPr>
            </w:pPr>
            <w:r w:rsidRPr="00742E79">
              <w:rPr>
                <w:rFonts w:cstheme="minorHAnsi"/>
                <w:noProof/>
                <w:lang w:eastAsia="sk-SK"/>
              </w:rPr>
              <mc:AlternateContent>
                <mc:Choice Requires="wps">
                  <w:drawing>
                    <wp:anchor distT="0" distB="0" distL="114300" distR="114300" simplePos="0" relativeHeight="251740160" behindDoc="0" locked="0" layoutInCell="1" allowOverlap="1" wp14:anchorId="2CD1AE76" wp14:editId="031EA469">
                      <wp:simplePos x="0" y="0"/>
                      <wp:positionH relativeFrom="column">
                        <wp:posOffset>1462405</wp:posOffset>
                      </wp:positionH>
                      <wp:positionV relativeFrom="paragraph">
                        <wp:posOffset>97155</wp:posOffset>
                      </wp:positionV>
                      <wp:extent cx="1228725" cy="200025"/>
                      <wp:effectExtent l="33655" t="40005" r="61595" b="140970"/>
                      <wp:wrapNone/>
                      <wp:docPr id="93" name="Rovná spojovacia šípk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200025"/>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B2FDFA" id="Rovná spojovacia šípka 93" o:spid="_x0000_s1026" type="#_x0000_t32" style="position:absolute;margin-left:115.15pt;margin-top:7.65pt;width:96.7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" strokecolor="black [3200]" strokeweight="5pt">
                      <v:stroke endarrow="block"/>
                      <v:shadow color="#868686"/>
                    </v:shape>
                  </w:pict>
                </mc:Fallback>
              </mc:AlternateContent>
            </w:r>
            <w:r w:rsidRPr="00742E79">
              <w:rPr>
                <w:rFonts w:cstheme="minorHAnsi"/>
              </w:rPr>
              <w:t xml:space="preserve">Bronzová a železná doba                                            drevnatá stonka </w:t>
            </w:r>
            <w:r w:rsidRPr="00742E79">
              <w:rPr>
                <w:rFonts w:cstheme="minorHAnsi"/>
                <w:color w:val="FF0000"/>
              </w:rPr>
              <w:t>(1b.)</w:t>
            </w:r>
          </w:p>
          <w:p w:rsidR="00A71592" w:rsidRPr="00742E79" w:rsidRDefault="00A71592" w:rsidP="00A71592">
            <w:pPr>
              <w:spacing w:after="0" w:line="312" w:lineRule="auto"/>
              <w:rPr>
                <w:rFonts w:cstheme="minorHAnsi"/>
                <w:color w:val="FF0000"/>
              </w:rPr>
            </w:pPr>
            <w:r w:rsidRPr="00742E79">
              <w:rPr>
                <w:rFonts w:cstheme="minorHAnsi"/>
              </w:rPr>
              <w:t xml:space="preserve">Preglejky                                                                        rúbanie sekerami  </w:t>
            </w:r>
            <w:r w:rsidRPr="00742E79">
              <w:rPr>
                <w:rFonts w:cstheme="minorHAnsi"/>
                <w:color w:val="FF0000"/>
              </w:rPr>
              <w:t>(1b.)</w:t>
            </w:r>
            <w:r w:rsidRPr="00742E79">
              <w:rPr>
                <w:rFonts w:cstheme="minorHAnsi"/>
              </w:rPr>
              <w:t xml:space="preserve">                                                  </w:t>
            </w:r>
          </w:p>
          <w:p w:rsidR="00A71592" w:rsidRPr="00742E79" w:rsidRDefault="00A71592" w:rsidP="00A71592">
            <w:pPr>
              <w:spacing w:after="0" w:line="312" w:lineRule="auto"/>
              <w:rPr>
                <w:rFonts w:cstheme="minorHAnsi"/>
                <w:color w:val="FF0000"/>
              </w:rPr>
            </w:pPr>
            <w:r w:rsidRPr="00742E79">
              <w:rPr>
                <w:rFonts w:cstheme="minorHAnsi"/>
              </w:rPr>
              <w:t xml:space="preserve">Súčasnosť                                                                       tenký list dreva </w:t>
            </w:r>
            <w:r w:rsidRPr="00742E79">
              <w:rPr>
                <w:rFonts w:cstheme="minorHAnsi"/>
                <w:color w:val="FF0000"/>
              </w:rPr>
              <w:t>(1b.)</w:t>
            </w:r>
          </w:p>
          <w:p w:rsidR="00A71592" w:rsidRPr="00742E79" w:rsidRDefault="00A71592" w:rsidP="00A71592">
            <w:pPr>
              <w:spacing w:after="0" w:line="312" w:lineRule="auto"/>
              <w:rPr>
                <w:rFonts w:cstheme="minorHAnsi"/>
                <w:color w:val="FF0000"/>
              </w:rPr>
            </w:pPr>
          </w:p>
          <w:p w:rsidR="00A71592" w:rsidRPr="00742E79" w:rsidRDefault="00A71592" w:rsidP="00A71592">
            <w:pPr>
              <w:rPr>
                <w:rFonts w:cstheme="minorHAnsi"/>
                <w:b/>
              </w:rPr>
            </w:pPr>
            <w:r w:rsidRPr="00742E79">
              <w:rPr>
                <w:rFonts w:cstheme="minorHAnsi"/>
                <w:b/>
              </w:rPr>
              <w:t>2. Priraď k písmenám druh reziva</w:t>
            </w:r>
          </w:p>
          <w:p w:rsidR="003E25DF" w:rsidRPr="00742E79" w:rsidRDefault="00A71592" w:rsidP="00A71592">
            <w:pPr>
              <w:pStyle w:val="Normlnywebov"/>
              <w:spacing w:before="0" w:beforeAutospacing="0" w:after="0" w:afterAutospacing="0" w:line="330" w:lineRule="atLeast"/>
              <w:textAlignment w:val="baseline"/>
              <w:rPr>
                <w:rFonts w:cstheme="minorHAnsi"/>
                <w:sz w:val="22"/>
                <w:szCs w:val="22"/>
              </w:rPr>
            </w:pPr>
            <w:r w:rsidRPr="00742E79">
              <w:rPr>
                <w:rFonts w:asciiTheme="minorHAnsi" w:hAnsiTheme="minorHAnsi" w:cstheme="minorHAnsi"/>
                <w:color w:val="000000"/>
                <w:sz w:val="22"/>
                <w:szCs w:val="22"/>
                <w:lang w:val="sk-SK"/>
              </w:rPr>
              <w:t xml:space="preserve">           Rezivo je drevený materiál získaný pozdĺžnym rezaním surového </w:t>
            </w:r>
            <w:r w:rsidRPr="00742E79">
              <w:rPr>
                <w:rStyle w:val="Siln"/>
                <w:rFonts w:asciiTheme="minorHAnsi" w:hAnsiTheme="minorHAnsi" w:cstheme="minorHAnsi"/>
                <w:color w:val="000000"/>
                <w:sz w:val="22"/>
                <w:szCs w:val="22"/>
                <w:bdr w:val="none" w:sz="0" w:space="0" w:color="auto" w:frame="1"/>
                <w:lang w:val="sk-SK"/>
              </w:rPr>
              <w:t>dreva</w:t>
            </w:r>
            <w:r w:rsidRPr="00742E79">
              <w:rPr>
                <w:rFonts w:asciiTheme="minorHAnsi" w:hAnsiTheme="minorHAnsi" w:cstheme="minorHAnsi"/>
                <w:b/>
                <w:color w:val="000000"/>
                <w:sz w:val="22"/>
                <w:szCs w:val="22"/>
                <w:lang w:val="sk-SK"/>
              </w:rPr>
              <w:t>.</w:t>
            </w:r>
            <w:r w:rsidRPr="00742E79">
              <w:rPr>
                <w:rFonts w:asciiTheme="minorHAnsi" w:hAnsiTheme="minorHAnsi" w:cstheme="minorHAnsi"/>
                <w:color w:val="000000"/>
                <w:sz w:val="22"/>
                <w:szCs w:val="22"/>
                <w:lang w:val="sk-SK"/>
              </w:rPr>
              <w:t xml:space="preserve"> Podľa použitia sa delí na stavebné a nábytkárske. Má hrúbku najmenej 10 mm a spravidla dve protiľahlé strany rovnobežné. </w:t>
            </w:r>
            <w:r w:rsidRPr="00742E79">
              <w:rPr>
                <w:rFonts w:asciiTheme="minorHAnsi" w:hAnsiTheme="minorHAnsi" w:cstheme="minorHAnsi"/>
                <w:sz w:val="22"/>
                <w:szCs w:val="22"/>
                <w:lang w:val="sk-SK"/>
              </w:rPr>
              <w:t>Delí sa na : laty, dosky, fošne, lišty, trámy, hranoly</w:t>
            </w:r>
            <w:r w:rsidRPr="00742E79">
              <w:rPr>
                <w:rFonts w:cstheme="minorHAnsi"/>
                <w:sz w:val="22"/>
                <w:szCs w:val="22"/>
              </w:rPr>
              <w:t xml:space="preserve">  </w:t>
            </w:r>
          </w:p>
          <w:p w:rsidR="00A71592" w:rsidRPr="00742E79" w:rsidRDefault="00A71592" w:rsidP="00A71592">
            <w:pPr>
              <w:pStyle w:val="Normlnywebov"/>
              <w:spacing w:before="0" w:beforeAutospacing="0" w:after="0" w:afterAutospacing="0" w:line="330" w:lineRule="atLeast"/>
              <w:textAlignment w:val="baseline"/>
              <w:rPr>
                <w:rFonts w:asciiTheme="minorHAnsi" w:hAnsiTheme="minorHAnsi" w:cstheme="minorHAnsi"/>
                <w:color w:val="000000"/>
                <w:sz w:val="22"/>
                <w:szCs w:val="22"/>
                <w:lang w:val="sk-SK"/>
              </w:rPr>
            </w:pPr>
            <w:r w:rsidRPr="00742E79">
              <w:rPr>
                <w:rFonts w:cstheme="minorHAnsi"/>
                <w:noProof/>
                <w:sz w:val="22"/>
                <w:szCs w:val="22"/>
                <w:lang w:val="sk-SK" w:eastAsia="sk-SK"/>
              </w:rPr>
              <w:drawing>
                <wp:anchor distT="0" distB="0" distL="114300" distR="114300" simplePos="0" relativeHeight="251749376" behindDoc="0" locked="0" layoutInCell="1" allowOverlap="1" wp14:anchorId="23E9155E" wp14:editId="3FE58620">
                  <wp:simplePos x="0" y="0"/>
                  <wp:positionH relativeFrom="column">
                    <wp:posOffset>28575</wp:posOffset>
                  </wp:positionH>
                  <wp:positionV relativeFrom="paragraph">
                    <wp:posOffset>6985</wp:posOffset>
                  </wp:positionV>
                  <wp:extent cx="1791335" cy="2133600"/>
                  <wp:effectExtent l="0" t="0" r="0" b="0"/>
                  <wp:wrapSquare wrapText="bothSides"/>
                  <wp:docPr id="98" name="Obrázok 98" descr="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8" b="4236"/>
                          <a:stretch/>
                        </pic:blipFill>
                        <pic:spPr bwMode="auto">
                          <a:xfrm>
                            <a:off x="0" y="0"/>
                            <a:ext cx="1791335" cy="213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42E79">
              <w:rPr>
                <w:rFonts w:cstheme="minorHAnsi"/>
                <w:sz w:val="22"/>
                <w:szCs w:val="22"/>
              </w:rPr>
              <w:t xml:space="preserve">                                                                                                                </w:t>
            </w:r>
          </w:p>
          <w:p w:rsidR="00A71592" w:rsidRPr="00742E79" w:rsidRDefault="00A71592" w:rsidP="00A71592">
            <w:pPr>
              <w:spacing w:after="0" w:line="312" w:lineRule="auto"/>
              <w:rPr>
                <w:rFonts w:cstheme="minorHAnsi"/>
                <w:color w:val="FF0000"/>
              </w:rPr>
            </w:pPr>
            <w:r w:rsidRPr="00742E79">
              <w:rPr>
                <w:rFonts w:cstheme="minorHAnsi"/>
                <w:color w:val="FF0000"/>
              </w:rPr>
              <w:t xml:space="preserve">A -  fošňe (1b.), </w:t>
            </w:r>
          </w:p>
          <w:p w:rsidR="00A71592" w:rsidRPr="00742E79" w:rsidRDefault="00A71592" w:rsidP="00A71592">
            <w:pPr>
              <w:spacing w:after="0" w:line="312" w:lineRule="auto"/>
              <w:rPr>
                <w:rFonts w:cstheme="minorHAnsi"/>
                <w:color w:val="FF0000"/>
              </w:rPr>
            </w:pPr>
            <w:r w:rsidRPr="00742E79">
              <w:rPr>
                <w:rFonts w:cstheme="minorHAnsi"/>
                <w:color w:val="FF0000"/>
              </w:rPr>
              <w:t xml:space="preserve">B – dosky (1b.), </w:t>
            </w:r>
          </w:p>
          <w:p w:rsidR="00A71592" w:rsidRPr="00742E79" w:rsidRDefault="00A71592" w:rsidP="00A71592">
            <w:pPr>
              <w:spacing w:after="0" w:line="312" w:lineRule="auto"/>
              <w:rPr>
                <w:rFonts w:cstheme="minorHAnsi"/>
                <w:color w:val="FF0000"/>
              </w:rPr>
            </w:pPr>
            <w:r w:rsidRPr="00742E79">
              <w:rPr>
                <w:rFonts w:cstheme="minorHAnsi"/>
                <w:color w:val="FF0000"/>
              </w:rPr>
              <w:t>C – trámy</w:t>
            </w:r>
            <w:r w:rsidR="00C14BAE" w:rsidRPr="00742E79">
              <w:rPr>
                <w:rFonts w:cstheme="minorHAnsi"/>
                <w:color w:val="FF0000"/>
              </w:rPr>
              <w:t xml:space="preserve"> </w:t>
            </w:r>
            <w:r w:rsidRPr="00742E79">
              <w:rPr>
                <w:rFonts w:cstheme="minorHAnsi"/>
                <w:color w:val="FF0000"/>
              </w:rPr>
              <w:t xml:space="preserve">(1b.), </w:t>
            </w:r>
          </w:p>
          <w:p w:rsidR="00A71592" w:rsidRPr="00742E79" w:rsidRDefault="00A71592" w:rsidP="00A71592">
            <w:pPr>
              <w:spacing w:after="0" w:line="312" w:lineRule="auto"/>
              <w:rPr>
                <w:rFonts w:cstheme="minorHAnsi"/>
                <w:color w:val="FF0000"/>
              </w:rPr>
            </w:pPr>
            <w:r w:rsidRPr="00742E79">
              <w:rPr>
                <w:rFonts w:cstheme="minorHAnsi"/>
                <w:color w:val="FF0000"/>
              </w:rPr>
              <w:t>D – hranoly</w:t>
            </w:r>
            <w:r w:rsidR="00C14BAE" w:rsidRPr="00742E79">
              <w:rPr>
                <w:rFonts w:cstheme="minorHAnsi"/>
                <w:color w:val="FF0000"/>
              </w:rPr>
              <w:t xml:space="preserve"> </w:t>
            </w:r>
            <w:r w:rsidRPr="00742E79">
              <w:rPr>
                <w:rFonts w:cstheme="minorHAnsi"/>
                <w:color w:val="FF0000"/>
              </w:rPr>
              <w:t xml:space="preserve">(1b.), </w:t>
            </w:r>
          </w:p>
          <w:p w:rsidR="00A71592" w:rsidRPr="00742E79" w:rsidRDefault="00A71592" w:rsidP="00A71592">
            <w:pPr>
              <w:spacing w:after="0" w:line="312" w:lineRule="auto"/>
              <w:rPr>
                <w:rFonts w:cstheme="minorHAnsi"/>
                <w:color w:val="FF0000"/>
              </w:rPr>
            </w:pPr>
            <w:r w:rsidRPr="00742E79">
              <w:rPr>
                <w:rFonts w:cstheme="minorHAnsi"/>
                <w:color w:val="FF0000"/>
              </w:rPr>
              <w:t>E – laty (1b.),</w:t>
            </w:r>
          </w:p>
          <w:p w:rsidR="00A71592" w:rsidRPr="00742E79" w:rsidRDefault="00A71592" w:rsidP="00A71592">
            <w:pPr>
              <w:spacing w:after="0" w:line="312" w:lineRule="auto"/>
              <w:rPr>
                <w:rFonts w:cstheme="minorHAnsi"/>
                <w:color w:val="FF0000"/>
              </w:rPr>
            </w:pPr>
            <w:r w:rsidRPr="00742E79">
              <w:rPr>
                <w:rFonts w:cstheme="minorHAnsi"/>
                <w:color w:val="FF0000"/>
              </w:rPr>
              <w:t xml:space="preserve"> F - lišty</w:t>
            </w:r>
            <w:r w:rsidR="00C14BAE" w:rsidRPr="00742E79">
              <w:rPr>
                <w:rFonts w:cstheme="minorHAnsi"/>
                <w:color w:val="FF0000"/>
              </w:rPr>
              <w:t xml:space="preserve"> </w:t>
            </w:r>
            <w:r w:rsidRPr="00742E79">
              <w:rPr>
                <w:rFonts w:cstheme="minorHAnsi"/>
                <w:color w:val="FF0000"/>
              </w:rPr>
              <w:t>(1b.)</w:t>
            </w:r>
          </w:p>
          <w:p w:rsidR="00A71592" w:rsidRPr="00742E79" w:rsidRDefault="00A71592" w:rsidP="00A71592">
            <w:pPr>
              <w:spacing w:after="0" w:line="312" w:lineRule="auto"/>
              <w:rPr>
                <w:rFonts w:cstheme="minorHAnsi"/>
                <w:color w:val="FF0000"/>
              </w:rPr>
            </w:pPr>
          </w:p>
          <w:p w:rsidR="00A71592" w:rsidRPr="00742E79" w:rsidRDefault="00A71592" w:rsidP="00A71592">
            <w:pPr>
              <w:spacing w:after="0" w:line="312" w:lineRule="auto"/>
              <w:rPr>
                <w:rFonts w:cstheme="minorHAnsi"/>
                <w:color w:val="FF0000"/>
              </w:rPr>
            </w:pPr>
          </w:p>
          <w:p w:rsidR="00A71592" w:rsidRPr="00742E79" w:rsidRDefault="00A71592" w:rsidP="00A71592">
            <w:pPr>
              <w:spacing w:after="0" w:line="312" w:lineRule="auto"/>
              <w:rPr>
                <w:rFonts w:cstheme="minorHAnsi"/>
                <w:color w:val="FF0000"/>
              </w:rPr>
            </w:pPr>
          </w:p>
          <w:p w:rsidR="00A71592" w:rsidRPr="00742E79" w:rsidRDefault="00A71592" w:rsidP="00A71592">
            <w:pPr>
              <w:shd w:val="clear" w:color="auto" w:fill="FFFFFF"/>
              <w:spacing w:before="58"/>
              <w:rPr>
                <w:rFonts w:cstheme="minorHAnsi"/>
                <w:b/>
              </w:rPr>
            </w:pPr>
            <w:r w:rsidRPr="00742E79">
              <w:rPr>
                <w:rFonts w:cstheme="minorHAnsi"/>
                <w:b/>
              </w:rPr>
              <w:t>3. Priraď k obrázkom dreva percenta vlhkosti:</w:t>
            </w:r>
          </w:p>
          <w:p w:rsidR="00A71592" w:rsidRPr="00742E79" w:rsidRDefault="00A71592" w:rsidP="00A71592">
            <w:pPr>
              <w:spacing w:line="360" w:lineRule="auto"/>
              <w:rPr>
                <w:rFonts w:cstheme="minorHAnsi"/>
              </w:rPr>
            </w:pPr>
            <w:r w:rsidRPr="00742E79">
              <w:rPr>
                <w:rFonts w:cstheme="minorHAnsi"/>
              </w:rPr>
              <w:t>Vlhkosťou dreva rozumieme podiel vody na objeme vysušeného dreva. Všimnite si ako sa objem vody v dreve zmenšuje, zatiaľ čo strom porúbeme a drevo necháme na vzduchu.</w:t>
            </w:r>
          </w:p>
          <w:p w:rsidR="00A71592" w:rsidRPr="00742E79" w:rsidRDefault="00C14BAE" w:rsidP="00A71592">
            <w:pPr>
              <w:rPr>
                <w:rFonts w:cstheme="minorHAnsi"/>
              </w:rPr>
            </w:pPr>
            <w:r w:rsidRPr="00742E79">
              <w:rPr>
                <w:rFonts w:cstheme="minorHAnsi"/>
                <w:noProof/>
                <w:lang w:eastAsia="sk-SK"/>
              </w:rPr>
              <mc:AlternateContent>
                <mc:Choice Requires="wps">
                  <w:drawing>
                    <wp:anchor distT="0" distB="0" distL="114300" distR="114300" simplePos="0" relativeHeight="251748352" behindDoc="0" locked="0" layoutInCell="1" allowOverlap="1" wp14:anchorId="0701A5A6" wp14:editId="653C7DBC">
                      <wp:simplePos x="0" y="0"/>
                      <wp:positionH relativeFrom="column">
                        <wp:posOffset>1543050</wp:posOffset>
                      </wp:positionH>
                      <wp:positionV relativeFrom="paragraph">
                        <wp:posOffset>725805</wp:posOffset>
                      </wp:positionV>
                      <wp:extent cx="1209675" cy="514350"/>
                      <wp:effectExtent l="38100" t="38100" r="28575" b="19050"/>
                      <wp:wrapNone/>
                      <wp:docPr id="94" name="Rovná spojovacia šípk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9675" cy="514350"/>
                              </a:xfrm>
                              <a:prstGeom prst="straightConnector1">
                                <a:avLst/>
                              </a:prstGeom>
                              <a:noFill/>
                              <a:ln w="12700">
                                <a:solidFill>
                                  <a:schemeClr val="accent6">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6F30C9" id="Rovná spojovacia šípka 94" o:spid="_x0000_s1026" type="#_x0000_t32" style="position:absolute;margin-left:121.5pt;margin-top:57.15pt;width:95.25pt;height:40.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" strokecolor="#f79646 [3209]" strokeweight="1pt">
                      <v:stroke dashstyle="dash"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45280" behindDoc="0" locked="0" layoutInCell="1" allowOverlap="1" wp14:anchorId="02998118" wp14:editId="55FA25D2">
                      <wp:simplePos x="0" y="0"/>
                      <wp:positionH relativeFrom="column">
                        <wp:posOffset>1352550</wp:posOffset>
                      </wp:positionH>
                      <wp:positionV relativeFrom="paragraph">
                        <wp:posOffset>840105</wp:posOffset>
                      </wp:positionV>
                      <wp:extent cx="1447800" cy="476250"/>
                      <wp:effectExtent l="0" t="38100" r="57150" b="19050"/>
                      <wp:wrapNone/>
                      <wp:docPr id="97" name="Rovná spojovacia šípk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476250"/>
                              </a:xfrm>
                              <a:prstGeom prst="straightConnector1">
                                <a:avLst/>
                              </a:prstGeom>
                              <a:noFill/>
                              <a:ln w="12700">
                                <a:solidFill>
                                  <a:schemeClr val="accent2">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2529D6" id="Rovná spojovacia šípka 97" o:spid="_x0000_s1026" type="#_x0000_t32" style="position:absolute;margin-left:106.5pt;margin-top:66.15pt;width:114pt;height:3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" strokecolor="#c0504d [3205]" strokeweight="1pt">
                      <v:stroke dashstyle="dash"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46304" behindDoc="0" locked="0" layoutInCell="1" allowOverlap="1" wp14:anchorId="18CD6816" wp14:editId="1B1EDDF3">
                      <wp:simplePos x="0" y="0"/>
                      <wp:positionH relativeFrom="column">
                        <wp:posOffset>676274</wp:posOffset>
                      </wp:positionH>
                      <wp:positionV relativeFrom="paragraph">
                        <wp:posOffset>754379</wp:posOffset>
                      </wp:positionV>
                      <wp:extent cx="1143635" cy="466725"/>
                      <wp:effectExtent l="38100" t="38100" r="18415" b="28575"/>
                      <wp:wrapNone/>
                      <wp:docPr id="96" name="Rovná spojovacia šípk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466725"/>
                              </a:xfrm>
                              <a:prstGeom prst="straightConnector1">
                                <a:avLst/>
                              </a:prstGeom>
                              <a:noFill/>
                              <a:ln w="12700">
                                <a:solidFill>
                                  <a:schemeClr val="accent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1B7C96" id="Rovná spojovacia šípka 96" o:spid="_x0000_s1026" type="#_x0000_t32" style="position:absolute;margin-left:53.25pt;margin-top:59.4pt;width:90.05pt;height:36.7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" strokecolor="#4f81bd [3204]" strokeweight="1pt">
                      <v:stroke dashstyle="dash"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47328" behindDoc="0" locked="0" layoutInCell="1" allowOverlap="1" wp14:anchorId="0A357179" wp14:editId="3F4ED94B">
                      <wp:simplePos x="0" y="0"/>
                      <wp:positionH relativeFrom="column">
                        <wp:posOffset>438785</wp:posOffset>
                      </wp:positionH>
                      <wp:positionV relativeFrom="paragraph">
                        <wp:posOffset>735330</wp:posOffset>
                      </wp:positionV>
                      <wp:extent cx="1551940" cy="514350"/>
                      <wp:effectExtent l="0" t="38100" r="48260" b="19050"/>
                      <wp:wrapNone/>
                      <wp:docPr id="95" name="Rovná spojovacia šípk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194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F1242" id="Rovná spojovacia šípka 95" o:spid="_x0000_s1026" type="#_x0000_t32" style="position:absolute;margin-left:34.55pt;margin-top:57.9pt;width:122.2pt;height:40.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">
                      <v:stroke endarrow="block"/>
                    </v:shape>
                  </w:pict>
                </mc:Fallback>
              </mc:AlternateContent>
            </w:r>
            <w:r w:rsidR="00A71592" w:rsidRPr="00742E79">
              <w:rPr>
                <w:rFonts w:cstheme="minorHAnsi"/>
                <w:noProof/>
                <w:lang w:eastAsia="sk-SK"/>
              </w:rPr>
              <w:drawing>
                <wp:inline distT="0" distB="0" distL="0" distR="0" wp14:anchorId="58E921EB" wp14:editId="02C71B54">
                  <wp:extent cx="3418941" cy="1543050"/>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426060" cy="1546263"/>
                          </a:xfrm>
                          <a:prstGeom prst="rect">
                            <a:avLst/>
                          </a:prstGeom>
                          <a:noFill/>
                          <a:ln w="9525">
                            <a:noFill/>
                            <a:miter lim="800000"/>
                            <a:headEnd/>
                            <a:tailEnd/>
                          </a:ln>
                        </pic:spPr>
                      </pic:pic>
                    </a:graphicData>
                  </a:graphic>
                </wp:inline>
              </w:drawing>
            </w:r>
          </w:p>
          <w:p w:rsidR="00A71592" w:rsidRPr="00742E79" w:rsidRDefault="00A71592" w:rsidP="00A71592">
            <w:pPr>
              <w:spacing w:after="0" w:line="312" w:lineRule="auto"/>
              <w:rPr>
                <w:rFonts w:cstheme="minorHAnsi"/>
                <w:color w:val="FF0000"/>
              </w:rPr>
            </w:pPr>
            <w:r w:rsidRPr="00742E79">
              <w:rPr>
                <w:rFonts w:cstheme="minorHAnsi"/>
                <w:color w:val="FF0000"/>
              </w:rPr>
              <w:t xml:space="preserve">(1b.)             </w:t>
            </w:r>
            <w:r w:rsidR="00C14BAE" w:rsidRPr="00742E79">
              <w:rPr>
                <w:rFonts w:cstheme="minorHAnsi"/>
                <w:color w:val="FF0000"/>
              </w:rPr>
              <w:t xml:space="preserve">           </w:t>
            </w:r>
            <w:r w:rsidRPr="00742E79">
              <w:rPr>
                <w:rFonts w:cstheme="minorHAnsi"/>
                <w:color w:val="FF0000"/>
              </w:rPr>
              <w:t xml:space="preserve"> (1b.)</w:t>
            </w:r>
            <w:r w:rsidR="00C14BAE" w:rsidRPr="00742E79">
              <w:rPr>
                <w:rFonts w:cstheme="minorHAnsi"/>
                <w:color w:val="FF0000"/>
              </w:rPr>
              <w:t xml:space="preserve">                    </w:t>
            </w:r>
            <w:r w:rsidRPr="00742E79">
              <w:rPr>
                <w:rFonts w:cstheme="minorHAnsi"/>
                <w:color w:val="FF0000"/>
              </w:rPr>
              <w:t>(1b.)</w:t>
            </w:r>
            <w:r w:rsidR="00C14BAE" w:rsidRPr="00742E79">
              <w:rPr>
                <w:rFonts w:cstheme="minorHAnsi"/>
                <w:color w:val="FF0000"/>
              </w:rPr>
              <w:t xml:space="preserve">                  </w:t>
            </w:r>
            <w:r w:rsidRPr="00742E79">
              <w:rPr>
                <w:rFonts w:cstheme="minorHAnsi"/>
                <w:color w:val="FF0000"/>
              </w:rPr>
              <w:t>(1b.)</w:t>
            </w:r>
          </w:p>
          <w:p w:rsidR="00A71592" w:rsidRPr="00742E79" w:rsidRDefault="00A71592" w:rsidP="00A71592">
            <w:pPr>
              <w:spacing w:after="0" w:line="312" w:lineRule="auto"/>
              <w:rPr>
                <w:rFonts w:cstheme="minorHAnsi"/>
                <w:color w:val="FF0000"/>
              </w:rPr>
            </w:pPr>
          </w:p>
          <w:p w:rsidR="00A71592" w:rsidRPr="00742E79" w:rsidRDefault="00A71592" w:rsidP="00A71592">
            <w:pPr>
              <w:spacing w:after="0" w:line="312" w:lineRule="auto"/>
              <w:rPr>
                <w:rFonts w:cstheme="minorHAnsi"/>
                <w:color w:val="FF0000"/>
              </w:rPr>
            </w:pPr>
          </w:p>
          <w:p w:rsidR="00C14BAE" w:rsidRDefault="00C14BAE" w:rsidP="00C14BAE">
            <w:pPr>
              <w:pStyle w:val="Nadpis1"/>
              <w:jc w:val="center"/>
              <w:rPr>
                <w:rFonts w:asciiTheme="minorHAnsi" w:hAnsiTheme="minorHAnsi" w:cstheme="minorHAnsi"/>
                <w:sz w:val="22"/>
                <w:szCs w:val="22"/>
              </w:rPr>
            </w:pPr>
            <w:r w:rsidRPr="00742E79">
              <w:rPr>
                <w:rFonts w:asciiTheme="minorHAnsi" w:hAnsiTheme="minorHAnsi" w:cstheme="minorHAnsi"/>
                <w:sz w:val="22"/>
                <w:szCs w:val="22"/>
              </w:rPr>
              <w:t>Riešenia pracovných listov  na roz</w:t>
            </w:r>
            <w:r w:rsidR="00297CE9">
              <w:rPr>
                <w:rFonts w:asciiTheme="minorHAnsi" w:hAnsiTheme="minorHAnsi" w:cstheme="minorHAnsi"/>
                <w:sz w:val="22"/>
                <w:szCs w:val="22"/>
              </w:rPr>
              <w:t>voj funkčnej gramotnosti - ENV 6</w:t>
            </w:r>
            <w:r w:rsidRPr="00742E79">
              <w:rPr>
                <w:rFonts w:asciiTheme="minorHAnsi" w:hAnsiTheme="minorHAnsi" w:cstheme="minorHAnsi"/>
                <w:sz w:val="22"/>
                <w:szCs w:val="22"/>
              </w:rPr>
              <w:t>. ročník</w:t>
            </w:r>
          </w:p>
          <w:p w:rsidR="003E25DF" w:rsidRPr="003E25DF" w:rsidRDefault="003E25DF" w:rsidP="003E25DF">
            <w:pPr>
              <w:rPr>
                <w:lang w:val="cs-CZ" w:eastAsia="cs-CZ"/>
              </w:rPr>
            </w:pPr>
          </w:p>
          <w:p w:rsidR="00A71592" w:rsidRPr="00742E79" w:rsidRDefault="00C14BAE" w:rsidP="00A71592">
            <w:pPr>
              <w:rPr>
                <w:rFonts w:cstheme="minorHAnsi"/>
                <w:b/>
                <w:u w:val="single"/>
              </w:rPr>
            </w:pPr>
            <w:r w:rsidRPr="00742E79">
              <w:rPr>
                <w:rFonts w:cstheme="minorHAnsi"/>
                <w:b/>
                <w:u w:val="single"/>
              </w:rPr>
              <w:t>Níl</w:t>
            </w:r>
          </w:p>
          <w:p w:rsidR="00A71592" w:rsidRPr="00742E79" w:rsidRDefault="00C14BAE" w:rsidP="00A71592">
            <w:pPr>
              <w:spacing w:after="0"/>
              <w:jc w:val="both"/>
            </w:pPr>
            <w:r w:rsidRPr="00742E79">
              <w:t xml:space="preserve">1. </w:t>
            </w:r>
            <w:r w:rsidR="00A71592" w:rsidRPr="00742E79">
              <w:t>Prečítaj si text a napíš odpovede na otázky:</w:t>
            </w:r>
          </w:p>
          <w:p w:rsidR="00A71592" w:rsidRPr="00742E79" w:rsidRDefault="00A71592" w:rsidP="00C14BAE">
            <w:pPr>
              <w:pStyle w:val="Odsekzoznamu"/>
              <w:numPr>
                <w:ilvl w:val="0"/>
                <w:numId w:val="33"/>
              </w:numPr>
              <w:spacing w:after="0" w:line="259" w:lineRule="auto"/>
              <w:jc w:val="both"/>
            </w:pPr>
            <w:r w:rsidRPr="00742E79">
              <w:t>Níl, Niger</w:t>
            </w:r>
          </w:p>
          <w:p w:rsidR="00A71592" w:rsidRPr="00742E79" w:rsidRDefault="00A71592" w:rsidP="00C14BAE">
            <w:pPr>
              <w:pStyle w:val="Odsekzoznamu"/>
              <w:numPr>
                <w:ilvl w:val="0"/>
                <w:numId w:val="33"/>
              </w:numPr>
              <w:spacing w:after="0" w:line="259" w:lineRule="auto"/>
              <w:jc w:val="both"/>
            </w:pPr>
            <w:r w:rsidRPr="00742E79">
              <w:t>Egypt</w:t>
            </w:r>
          </w:p>
          <w:p w:rsidR="00A71592" w:rsidRPr="00742E79" w:rsidRDefault="00A71592" w:rsidP="00C14BAE">
            <w:pPr>
              <w:pStyle w:val="Odsekzoznamu"/>
              <w:numPr>
                <w:ilvl w:val="0"/>
                <w:numId w:val="33"/>
              </w:numPr>
              <w:spacing w:after="0" w:line="259" w:lineRule="auto"/>
              <w:jc w:val="both"/>
            </w:pPr>
            <w:r w:rsidRPr="00742E79">
              <w:t>počet obyvateľov, rozloha</w:t>
            </w:r>
          </w:p>
          <w:p w:rsidR="00A71592" w:rsidRPr="00742E79" w:rsidRDefault="00A71592" w:rsidP="00C14BAE">
            <w:pPr>
              <w:pStyle w:val="Odsekzoznamu"/>
              <w:numPr>
                <w:ilvl w:val="0"/>
                <w:numId w:val="33"/>
              </w:numPr>
              <w:spacing w:after="0" w:line="259" w:lineRule="auto"/>
              <w:jc w:val="both"/>
            </w:pPr>
            <w:r w:rsidRPr="00742E79">
              <w:t>Níl</w:t>
            </w:r>
          </w:p>
          <w:p w:rsidR="00A71592" w:rsidRPr="00742E79" w:rsidRDefault="00A71592" w:rsidP="00C14BAE">
            <w:pPr>
              <w:pStyle w:val="Odsekzoznamu"/>
              <w:numPr>
                <w:ilvl w:val="0"/>
                <w:numId w:val="33"/>
              </w:numPr>
              <w:spacing w:after="0" w:line="259" w:lineRule="auto"/>
              <w:jc w:val="both"/>
            </w:pPr>
            <w:r w:rsidRPr="00742E79">
              <w:t>ropný odpad</w:t>
            </w:r>
          </w:p>
          <w:p w:rsidR="00A71592" w:rsidRPr="00742E79" w:rsidRDefault="00A71592" w:rsidP="00C14BAE">
            <w:pPr>
              <w:pStyle w:val="Odsekzoznamu"/>
              <w:numPr>
                <w:ilvl w:val="0"/>
                <w:numId w:val="33"/>
              </w:numPr>
              <w:spacing w:after="0" w:line="259" w:lineRule="auto"/>
              <w:jc w:val="both"/>
            </w:pPr>
            <w:r w:rsidRPr="00742E79">
              <w:t>Ropa má menšiu hustotu ako voda</w:t>
            </w:r>
          </w:p>
          <w:p w:rsidR="00A71592" w:rsidRPr="00742E79" w:rsidRDefault="00A71592" w:rsidP="00C14BAE">
            <w:pPr>
              <w:pStyle w:val="Odsekzoznamu"/>
              <w:numPr>
                <w:ilvl w:val="0"/>
                <w:numId w:val="33"/>
              </w:numPr>
              <w:spacing w:after="0" w:line="259" w:lineRule="auto"/>
              <w:jc w:val="both"/>
            </w:pPr>
            <w:r w:rsidRPr="00742E79">
              <w:t>životodarná vody (voda – základ života...)</w:t>
            </w:r>
          </w:p>
          <w:p w:rsidR="00A71592" w:rsidRPr="00742E79" w:rsidRDefault="00A71592" w:rsidP="00C14BAE">
            <w:pPr>
              <w:pStyle w:val="Odsekzoznamu"/>
              <w:numPr>
                <w:ilvl w:val="0"/>
                <w:numId w:val="33"/>
              </w:numPr>
              <w:spacing w:after="0" w:line="259" w:lineRule="auto"/>
              <w:jc w:val="both"/>
            </w:pPr>
            <w:r w:rsidRPr="00742E79">
              <w:t>zavlažovanie</w:t>
            </w:r>
          </w:p>
          <w:p w:rsidR="00A71592" w:rsidRPr="00742E79" w:rsidRDefault="00A71592" w:rsidP="00C14BAE">
            <w:pPr>
              <w:pStyle w:val="Odsekzoznamu"/>
              <w:numPr>
                <w:ilvl w:val="0"/>
                <w:numId w:val="33"/>
              </w:numPr>
              <w:spacing w:after="0" w:line="259" w:lineRule="auto"/>
              <w:jc w:val="both"/>
            </w:pPr>
            <w:r w:rsidRPr="00742E79">
              <w:t>medúzy</w:t>
            </w:r>
          </w:p>
          <w:p w:rsidR="00A71592" w:rsidRPr="00742E79" w:rsidRDefault="00A71592" w:rsidP="00C14BAE">
            <w:pPr>
              <w:pStyle w:val="Odsekzoznamu"/>
              <w:numPr>
                <w:ilvl w:val="0"/>
                <w:numId w:val="33"/>
              </w:numPr>
              <w:spacing w:after="0" w:line="259" w:lineRule="auto"/>
              <w:jc w:val="both"/>
            </w:pPr>
            <w:r w:rsidRPr="00742E79">
              <w:t>prírodné podmienky a ťažba nerastných surovín</w:t>
            </w:r>
          </w:p>
          <w:p w:rsidR="00C14BAE" w:rsidRPr="00742E79" w:rsidRDefault="00C14BAE" w:rsidP="00A71592">
            <w:pPr>
              <w:spacing w:after="0"/>
              <w:jc w:val="center"/>
            </w:pPr>
          </w:p>
          <w:p w:rsidR="00A71592" w:rsidRPr="00742E79" w:rsidRDefault="00A71592" w:rsidP="00C14BAE">
            <w:pPr>
              <w:spacing w:after="0"/>
              <w:rPr>
                <w:b/>
                <w:u w:val="single"/>
              </w:rPr>
            </w:pPr>
            <w:r w:rsidRPr="00742E79">
              <w:rPr>
                <w:b/>
                <w:u w:val="single"/>
              </w:rPr>
              <w:t>Sp</w:t>
            </w:r>
            <w:r w:rsidR="00C14BAE" w:rsidRPr="00742E79">
              <w:rPr>
                <w:b/>
                <w:u w:val="single"/>
              </w:rPr>
              <w:t>rávanie telies v kvapaline</w:t>
            </w:r>
          </w:p>
          <w:p w:rsidR="00A71592" w:rsidRPr="00742E79" w:rsidRDefault="00A71592" w:rsidP="00A71592">
            <w:pPr>
              <w:spacing w:after="0"/>
              <w:jc w:val="both"/>
              <w:rPr>
                <w:rFonts w:ascii="Times New Roman" w:hAnsi="Times New Roman"/>
              </w:rPr>
            </w:pPr>
          </w:p>
          <w:tbl>
            <w:tblPr>
              <w:tblW w:w="7548" w:type="dxa"/>
              <w:tblCellMar>
                <w:left w:w="0" w:type="dxa"/>
                <w:right w:w="0" w:type="dxa"/>
              </w:tblCellMar>
              <w:tblLook w:val="04A0" w:firstRow="1" w:lastRow="0" w:firstColumn="1" w:lastColumn="0" w:noHBand="0" w:noVBand="1"/>
            </w:tblPr>
            <w:tblGrid>
              <w:gridCol w:w="1606"/>
              <w:gridCol w:w="1556"/>
              <w:gridCol w:w="1559"/>
              <w:gridCol w:w="1396"/>
              <w:gridCol w:w="1431"/>
            </w:tblGrid>
            <w:tr w:rsidR="00A71592" w:rsidRPr="00742E79" w:rsidTr="005C2B74">
              <w:trPr>
                <w:trHeight w:val="121"/>
              </w:trPr>
              <w:tc>
                <w:tcPr>
                  <w:tcW w:w="160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b/>
                      <w:bCs/>
                      <w:noProof/>
                      <w:lang w:eastAsia="sk-SK"/>
                    </w:rPr>
                    <w:t xml:space="preserve">Predmety </w:t>
                  </w:r>
                </w:p>
              </w:tc>
              <w:tc>
                <w:tcPr>
                  <w:tcW w:w="155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b/>
                      <w:bCs/>
                      <w:noProof/>
                      <w:lang w:eastAsia="sk-SK"/>
                    </w:rPr>
                    <w:t xml:space="preserve">Opis predmetu </w:t>
                  </w:r>
                </w:p>
              </w:tc>
              <w:tc>
                <w:tcPr>
                  <w:tcW w:w="1559"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b/>
                      <w:bCs/>
                      <w:noProof/>
                      <w:lang w:eastAsia="sk-SK"/>
                    </w:rPr>
                    <w:t>Hmotnosť</w:t>
                  </w:r>
                </w:p>
                <w:p w:rsidR="00A71592" w:rsidRPr="00742E79" w:rsidRDefault="00A71592" w:rsidP="009243B2">
                  <w:pPr>
                    <w:spacing w:after="0"/>
                    <w:rPr>
                      <w:noProof/>
                      <w:lang w:eastAsia="sk-SK"/>
                    </w:rPr>
                  </w:pPr>
                  <w:r w:rsidRPr="00742E79">
                    <w:rPr>
                      <w:b/>
                      <w:bCs/>
                      <w:noProof/>
                      <w:lang w:eastAsia="sk-SK"/>
                    </w:rPr>
                    <w:t xml:space="preserve">m (g) </w:t>
                  </w:r>
                </w:p>
              </w:tc>
              <w:tc>
                <w:tcPr>
                  <w:tcW w:w="1396"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b/>
                      <w:bCs/>
                      <w:noProof/>
                      <w:lang w:eastAsia="sk-SK"/>
                    </w:rPr>
                    <w:t>Objem</w:t>
                  </w:r>
                </w:p>
                <w:p w:rsidR="00A71592" w:rsidRPr="00742E79" w:rsidRDefault="00A71592" w:rsidP="009243B2">
                  <w:pPr>
                    <w:spacing w:after="0"/>
                    <w:rPr>
                      <w:noProof/>
                      <w:lang w:eastAsia="sk-SK"/>
                    </w:rPr>
                  </w:pPr>
                  <w:r w:rsidRPr="00742E79">
                    <w:rPr>
                      <w:b/>
                      <w:bCs/>
                      <w:noProof/>
                      <w:lang w:eastAsia="sk-SK"/>
                    </w:rPr>
                    <w:t>V (cm</w:t>
                  </w:r>
                  <w:r w:rsidRPr="00742E79">
                    <w:rPr>
                      <w:b/>
                      <w:bCs/>
                      <w:noProof/>
                      <w:vertAlign w:val="superscript"/>
                      <w:lang w:eastAsia="sk-SK"/>
                    </w:rPr>
                    <w:t>3</w:t>
                  </w:r>
                  <w:r w:rsidRPr="00742E79">
                    <w:rPr>
                      <w:b/>
                      <w:bCs/>
                      <w:noProof/>
                      <w:lang w:eastAsia="sk-SK"/>
                    </w:rPr>
                    <w:t xml:space="preserve">) </w:t>
                  </w:r>
                </w:p>
              </w:tc>
              <w:tc>
                <w:tcPr>
                  <w:tcW w:w="1431" w:type="dxa"/>
                  <w:tcBorders>
                    <w:top w:val="single" w:sz="8" w:space="0" w:color="FFFFFF"/>
                    <w:left w:val="single" w:sz="8" w:space="0" w:color="FFFFFF"/>
                    <w:bottom w:val="single" w:sz="24"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b/>
                      <w:bCs/>
                      <w:noProof/>
                      <w:lang w:eastAsia="sk-SK"/>
                    </w:rPr>
                    <w:t>Hustota (g/cm</w:t>
                  </w:r>
                  <w:r w:rsidRPr="00742E79">
                    <w:rPr>
                      <w:b/>
                      <w:bCs/>
                      <w:noProof/>
                      <w:vertAlign w:val="superscript"/>
                      <w:lang w:eastAsia="sk-SK"/>
                    </w:rPr>
                    <w:t>3</w:t>
                  </w:r>
                  <w:r w:rsidRPr="00742E79">
                    <w:rPr>
                      <w:b/>
                      <w:bCs/>
                      <w:noProof/>
                      <w:lang w:eastAsia="sk-SK"/>
                    </w:rPr>
                    <w:t xml:space="preserve">) </w:t>
                  </w:r>
                </w:p>
              </w:tc>
            </w:tr>
            <w:tr w:rsidR="00A71592" w:rsidRPr="00742E79" w:rsidTr="005C2B74">
              <w:trPr>
                <w:trHeight w:val="311"/>
              </w:trPr>
              <w:tc>
                <w:tcPr>
                  <w:tcW w:w="1606" w:type="dxa"/>
                  <w:vMerge w:val="restart"/>
                  <w:tcBorders>
                    <w:top w:val="single" w:sz="24" w:space="0" w:color="FFFFFF"/>
                    <w:left w:val="single" w:sz="8" w:space="0" w:color="FFFFFF"/>
                    <w:bottom w:val="single" w:sz="8"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                    Plávajúce </w:t>
                  </w:r>
                </w:p>
              </w:tc>
              <w:tc>
                <w:tcPr>
                  <w:tcW w:w="1556"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Korková zátka </w:t>
                  </w:r>
                </w:p>
              </w:tc>
              <w:tc>
                <w:tcPr>
                  <w:tcW w:w="1559"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3 </w:t>
                  </w:r>
                </w:p>
              </w:tc>
              <w:tc>
                <w:tcPr>
                  <w:tcW w:w="1396"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10 </w:t>
                  </w:r>
                </w:p>
              </w:tc>
              <w:tc>
                <w:tcPr>
                  <w:tcW w:w="1431"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0,3 </w:t>
                  </w:r>
                </w:p>
              </w:tc>
            </w:tr>
            <w:tr w:rsidR="00A71592" w:rsidRPr="00742E79" w:rsidTr="005C2B74">
              <w:trPr>
                <w:trHeight w:val="311"/>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A71592" w:rsidRPr="00742E79" w:rsidRDefault="00A71592" w:rsidP="009243B2">
                  <w:pPr>
                    <w:spacing w:after="0"/>
                    <w:rPr>
                      <w:noProof/>
                      <w:lang w:eastAsia="sk-SK"/>
                    </w:rPr>
                  </w:pPr>
                </w:p>
              </w:tc>
              <w:tc>
                <w:tcPr>
                  <w:tcW w:w="155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Loptička </w:t>
                  </w:r>
                </w:p>
              </w:tc>
              <w:tc>
                <w:tcPr>
                  <w:tcW w:w="155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4 </w:t>
                  </w:r>
                </w:p>
              </w:tc>
              <w:tc>
                <w:tcPr>
                  <w:tcW w:w="139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8 </w:t>
                  </w:r>
                </w:p>
              </w:tc>
              <w:tc>
                <w:tcPr>
                  <w:tcW w:w="143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0,5 </w:t>
                  </w:r>
                </w:p>
              </w:tc>
            </w:tr>
            <w:tr w:rsidR="00A71592" w:rsidRPr="00742E79" w:rsidTr="005C2B74">
              <w:trPr>
                <w:trHeight w:val="311"/>
              </w:trPr>
              <w:tc>
                <w:tcPr>
                  <w:tcW w:w="1606" w:type="dxa"/>
                  <w:vMerge w:val="restart"/>
                  <w:tcBorders>
                    <w:top w:val="single" w:sz="8" w:space="0" w:color="FFFFFF"/>
                    <w:left w:val="single" w:sz="8" w:space="0" w:color="FFFFFF"/>
                    <w:bottom w:val="single" w:sz="8" w:space="0" w:color="FFFFFF"/>
                    <w:right w:val="single" w:sz="8" w:space="0" w:color="FFFFFF"/>
                  </w:tcBorders>
                  <w:shd w:val="clear" w:color="auto" w:fill="6E84B4"/>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                   potápajúce </w:t>
                  </w:r>
                </w:p>
              </w:tc>
              <w:tc>
                <w:tcPr>
                  <w:tcW w:w="155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Plastelína </w:t>
                  </w:r>
                </w:p>
              </w:tc>
              <w:tc>
                <w:tcPr>
                  <w:tcW w:w="155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17 </w:t>
                  </w:r>
                </w:p>
              </w:tc>
              <w:tc>
                <w:tcPr>
                  <w:tcW w:w="139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12 </w:t>
                  </w:r>
                </w:p>
              </w:tc>
              <w:tc>
                <w:tcPr>
                  <w:tcW w:w="143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1,4 </w:t>
                  </w:r>
                </w:p>
              </w:tc>
            </w:tr>
            <w:tr w:rsidR="00A71592" w:rsidRPr="00742E79" w:rsidTr="005C2B74">
              <w:trPr>
                <w:trHeight w:val="72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71592" w:rsidRPr="00742E79" w:rsidRDefault="00A71592" w:rsidP="009243B2">
                  <w:pPr>
                    <w:spacing w:after="0"/>
                    <w:rPr>
                      <w:noProof/>
                      <w:lang w:eastAsia="sk-SK"/>
                    </w:rPr>
                  </w:pPr>
                </w:p>
              </w:tc>
              <w:tc>
                <w:tcPr>
                  <w:tcW w:w="155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Hracia kocka </w:t>
                  </w:r>
                </w:p>
              </w:tc>
              <w:tc>
                <w:tcPr>
                  <w:tcW w:w="155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7 </w:t>
                  </w:r>
                </w:p>
              </w:tc>
              <w:tc>
                <w:tcPr>
                  <w:tcW w:w="139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6 </w:t>
                  </w:r>
                </w:p>
              </w:tc>
              <w:tc>
                <w:tcPr>
                  <w:tcW w:w="143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A71592" w:rsidRPr="00742E79" w:rsidRDefault="00A71592" w:rsidP="009243B2">
                  <w:pPr>
                    <w:spacing w:after="0"/>
                    <w:rPr>
                      <w:noProof/>
                      <w:lang w:eastAsia="sk-SK"/>
                    </w:rPr>
                  </w:pPr>
                  <w:r w:rsidRPr="00742E79">
                    <w:rPr>
                      <w:noProof/>
                      <w:lang w:eastAsia="sk-SK"/>
                    </w:rPr>
                    <w:t xml:space="preserve">1,2 </w:t>
                  </w:r>
                </w:p>
              </w:tc>
            </w:tr>
          </w:tbl>
          <w:p w:rsidR="00A71592" w:rsidRPr="00742E79" w:rsidRDefault="00A71592" w:rsidP="00A71592">
            <w:pPr>
              <w:rPr>
                <w:bCs/>
                <w:noProof/>
                <w:vertAlign w:val="superscript"/>
                <w:lang w:eastAsia="sk-SK"/>
              </w:rPr>
            </w:pPr>
            <w:r w:rsidRPr="00742E79">
              <w:t>Hustota vody je 1 g/</w:t>
            </w:r>
            <w:r w:rsidRPr="00742E79">
              <w:rPr>
                <w:bCs/>
                <w:noProof/>
                <w:lang w:eastAsia="sk-SK"/>
              </w:rPr>
              <w:t xml:space="preserve"> cm</w:t>
            </w:r>
            <w:r w:rsidRPr="00742E79">
              <w:rPr>
                <w:bCs/>
                <w:noProof/>
                <w:vertAlign w:val="superscript"/>
                <w:lang w:eastAsia="sk-SK"/>
              </w:rPr>
              <w:t>3</w:t>
            </w:r>
          </w:p>
          <w:p w:rsidR="00A71592" w:rsidRPr="00742E79" w:rsidRDefault="00A71592" w:rsidP="00A71592"/>
          <w:p w:rsidR="00A71592" w:rsidRPr="00742E79" w:rsidRDefault="00A71592" w:rsidP="00C14BAE">
            <w:pPr>
              <w:pStyle w:val="Odsekzoznamu"/>
              <w:numPr>
                <w:ilvl w:val="0"/>
                <w:numId w:val="34"/>
              </w:numPr>
            </w:pPr>
            <w:r w:rsidRPr="00742E79">
              <w:t xml:space="preserve">Z tabuľky zisti hmotnosť a objem korkovej zátky a ich hodnoty zapíš pomocou fyzikálnych veličín. </w:t>
            </w:r>
          </w:p>
          <w:p w:rsidR="00A71592" w:rsidRPr="00742E79" w:rsidRDefault="00C14BAE" w:rsidP="00A71592">
            <w:pPr>
              <w:ind w:left="360"/>
              <w:rPr>
                <w:b/>
              </w:rPr>
            </w:pPr>
            <w:r w:rsidRPr="00742E79">
              <w:rPr>
                <w:b/>
              </w:rPr>
              <w:t xml:space="preserve">                           </w:t>
            </w:r>
            <w:r w:rsidR="00A71592" w:rsidRPr="00742E79">
              <w:rPr>
                <w:b/>
              </w:rPr>
              <w:t>m=3g ,  V = 10cm</w:t>
            </w:r>
            <w:r w:rsidR="00A71592" w:rsidRPr="00742E79">
              <w:rPr>
                <w:b/>
                <w:vertAlign w:val="superscript"/>
              </w:rPr>
              <w:t>3</w:t>
            </w:r>
            <w:r w:rsidR="00A71592" w:rsidRPr="00742E79">
              <w:rPr>
                <w:b/>
              </w:rPr>
              <w:t xml:space="preserve">  </w:t>
            </w:r>
          </w:p>
          <w:p w:rsidR="00A71592" w:rsidRPr="00742E79" w:rsidRDefault="00A71592" w:rsidP="00C14BAE">
            <w:pPr>
              <w:pStyle w:val="Odsekzoznamu"/>
              <w:numPr>
                <w:ilvl w:val="0"/>
                <w:numId w:val="34"/>
              </w:numPr>
            </w:pPr>
            <w:r w:rsidRPr="00742E79">
              <w:t>Zakrúžkuj či je tvrdenie správne alebo nesprávne?</w:t>
            </w:r>
          </w:p>
          <w:p w:rsidR="00A71592" w:rsidRPr="00742E79" w:rsidRDefault="00A71592" w:rsidP="009243B2">
            <w:pPr>
              <w:pStyle w:val="Odsekzoznamu"/>
              <w:numPr>
                <w:ilvl w:val="0"/>
                <w:numId w:val="41"/>
              </w:numPr>
            </w:pPr>
            <w:r w:rsidRPr="00742E79">
              <w:t xml:space="preserve"> Hustota plastelíny  je väčšia ako hustota vody                 </w:t>
            </w:r>
            <w:r w:rsidRPr="00742E79">
              <w:rPr>
                <w:b/>
              </w:rPr>
              <w:t>áno</w:t>
            </w:r>
            <w:r w:rsidRPr="00742E79">
              <w:t>/ nie</w:t>
            </w:r>
          </w:p>
          <w:p w:rsidR="00A71592" w:rsidRPr="00742E79" w:rsidRDefault="00A71592" w:rsidP="009243B2">
            <w:pPr>
              <w:pStyle w:val="Odsekzoznamu"/>
              <w:numPr>
                <w:ilvl w:val="0"/>
                <w:numId w:val="41"/>
              </w:numPr>
            </w:pPr>
            <w:r w:rsidRPr="00742E79">
              <w:t xml:space="preserve">Hustota korkovej zátky je menšia ako hustota vody       </w:t>
            </w:r>
            <w:r w:rsidRPr="00742E79">
              <w:rPr>
                <w:b/>
              </w:rPr>
              <w:t xml:space="preserve"> áno</w:t>
            </w:r>
            <w:r w:rsidRPr="00742E79">
              <w:t xml:space="preserve"> / nie</w:t>
            </w:r>
          </w:p>
          <w:p w:rsidR="00A71592" w:rsidRPr="00742E79" w:rsidRDefault="00A71592" w:rsidP="009243B2">
            <w:pPr>
              <w:pStyle w:val="Odsekzoznamu"/>
              <w:numPr>
                <w:ilvl w:val="0"/>
                <w:numId w:val="41"/>
              </w:numPr>
            </w:pPr>
            <w:r w:rsidRPr="00742E79">
              <w:t xml:space="preserve">Hustota  hracej kocky je menšia ako hustota vody          </w:t>
            </w:r>
            <w:r w:rsidRPr="00742E79">
              <w:rPr>
                <w:b/>
              </w:rPr>
              <w:t>áno</w:t>
            </w:r>
            <w:r w:rsidRPr="00742E79">
              <w:t xml:space="preserve"> /nie</w:t>
            </w:r>
          </w:p>
          <w:p w:rsidR="00A71592" w:rsidRPr="00742E79" w:rsidRDefault="00A71592" w:rsidP="00A71592">
            <w:pPr>
              <w:pStyle w:val="Odsekzoznamu"/>
              <w:ind w:left="1080"/>
            </w:pPr>
            <w:r w:rsidRPr="00742E79">
              <w:t>dichotomická</w:t>
            </w:r>
          </w:p>
          <w:p w:rsidR="00A71592" w:rsidRPr="00742E79" w:rsidRDefault="00A71592" w:rsidP="00A71592">
            <w:pPr>
              <w:pStyle w:val="Odsekzoznamu"/>
            </w:pPr>
          </w:p>
          <w:p w:rsidR="00A71592" w:rsidRPr="00742E79" w:rsidRDefault="00A71592" w:rsidP="00C14BAE">
            <w:pPr>
              <w:pStyle w:val="Odsekzoznamu"/>
              <w:numPr>
                <w:ilvl w:val="0"/>
                <w:numId w:val="34"/>
              </w:numPr>
            </w:pPr>
            <w:r w:rsidRPr="00742E79">
              <w:t xml:space="preserve">Čo môžeme povedať o hodnotách hustoty potápajúcich telies? </w:t>
            </w:r>
          </w:p>
          <w:p w:rsidR="00A71592" w:rsidRPr="00742E79" w:rsidRDefault="00A71592" w:rsidP="009243B2">
            <w:pPr>
              <w:pStyle w:val="Odsekzoznamu"/>
              <w:numPr>
                <w:ilvl w:val="0"/>
                <w:numId w:val="42"/>
              </w:numPr>
              <w:rPr>
                <w:b/>
              </w:rPr>
            </w:pPr>
            <w:r w:rsidRPr="00742E79">
              <w:rPr>
                <w:b/>
              </w:rPr>
              <w:t>Hustota telesa je väčšia ako hustota vody</w:t>
            </w:r>
          </w:p>
          <w:p w:rsidR="00A71592" w:rsidRPr="00742E79" w:rsidRDefault="00A71592" w:rsidP="009243B2">
            <w:pPr>
              <w:pStyle w:val="Odsekzoznamu"/>
              <w:numPr>
                <w:ilvl w:val="0"/>
                <w:numId w:val="42"/>
              </w:numPr>
            </w:pPr>
            <w:r w:rsidRPr="00742E79">
              <w:t>Hustota telesa je menšia ako hustota vody</w:t>
            </w:r>
          </w:p>
          <w:p w:rsidR="00A71592" w:rsidRPr="00742E79" w:rsidRDefault="00A71592" w:rsidP="009243B2">
            <w:pPr>
              <w:pStyle w:val="Odsekzoznamu"/>
              <w:numPr>
                <w:ilvl w:val="0"/>
                <w:numId w:val="42"/>
              </w:numPr>
            </w:pPr>
            <w:r w:rsidRPr="00742E79">
              <w:t>Hustota telesa sa rovná hustote vody</w:t>
            </w:r>
          </w:p>
          <w:p w:rsidR="00A71592" w:rsidRPr="00742E79" w:rsidRDefault="00A71592" w:rsidP="00A71592">
            <w:pPr>
              <w:pStyle w:val="Odsekzoznamu"/>
              <w:ind w:left="1080"/>
            </w:pPr>
          </w:p>
          <w:p w:rsidR="00A71592" w:rsidRPr="00742E79" w:rsidRDefault="00A71592" w:rsidP="00C14BAE">
            <w:pPr>
              <w:pStyle w:val="Odsekzoznamu"/>
              <w:numPr>
                <w:ilvl w:val="0"/>
                <w:numId w:val="34"/>
              </w:numPr>
            </w:pPr>
            <w:r w:rsidRPr="00742E79">
              <w:t>K slovám v ľavom stĺpci priraď správne hodnoty  z pravého stĺpca</w:t>
            </w:r>
          </w:p>
          <w:p w:rsidR="00A71592" w:rsidRPr="00742E79" w:rsidRDefault="00A71592" w:rsidP="00A71592">
            <w:pPr>
              <w:pStyle w:val="Odsekzoznamu"/>
            </w:pPr>
            <w:r w:rsidRPr="00742E79">
              <w:t xml:space="preserve">        Ľ                                                                       P</w:t>
            </w:r>
          </w:p>
          <w:p w:rsidR="00A71592" w:rsidRPr="00742E79" w:rsidRDefault="00A71592" w:rsidP="00A71592">
            <w:pPr>
              <w:pStyle w:val="Odsekzoznamu"/>
            </w:pPr>
            <w:r w:rsidRPr="00742E79">
              <w:rPr>
                <w:highlight w:val="yellow"/>
              </w:rPr>
              <w:t>Hracia kocka</w:t>
            </w:r>
            <w:r w:rsidRPr="00742E79">
              <w:t xml:space="preserve">                                   </w:t>
            </w:r>
            <w:r w:rsidR="00C14BAE" w:rsidRPr="00742E79">
              <w:t xml:space="preserve">                   </w:t>
            </w:r>
            <w:r w:rsidRPr="00742E79">
              <w:rPr>
                <w:highlight w:val="green"/>
              </w:rPr>
              <w:t>1</w:t>
            </w:r>
            <w:r w:rsidRPr="00742E79">
              <w:rPr>
                <w:noProof/>
                <w:highlight w:val="green"/>
                <w:lang w:eastAsia="sk-SK"/>
              </w:rPr>
              <w:t xml:space="preserve">,4 </w:t>
            </w:r>
            <w:r w:rsidRPr="00742E79">
              <w:rPr>
                <w:b/>
                <w:bCs/>
                <w:noProof/>
                <w:highlight w:val="green"/>
                <w:lang w:eastAsia="sk-SK"/>
              </w:rPr>
              <w:t>g/cm</w:t>
            </w:r>
            <w:r w:rsidRPr="00742E79">
              <w:rPr>
                <w:b/>
                <w:bCs/>
                <w:noProof/>
                <w:highlight w:val="green"/>
                <w:vertAlign w:val="superscript"/>
                <w:lang w:eastAsia="sk-SK"/>
              </w:rPr>
              <w:t>3</w:t>
            </w:r>
            <w:r w:rsidRPr="00742E79">
              <w:t xml:space="preserve"> </w:t>
            </w:r>
          </w:p>
          <w:p w:rsidR="00A71592" w:rsidRPr="00742E79" w:rsidRDefault="00A71592" w:rsidP="00A71592">
            <w:pPr>
              <w:pStyle w:val="Odsekzoznamu"/>
              <w:tabs>
                <w:tab w:val="center" w:pos="4896"/>
              </w:tabs>
            </w:pPr>
            <w:r w:rsidRPr="00742E79">
              <w:rPr>
                <w:highlight w:val="red"/>
              </w:rPr>
              <w:t>Korková zátka</w:t>
            </w:r>
            <w:r w:rsidRPr="00742E79">
              <w:tab/>
              <w:t xml:space="preserve">   </w:t>
            </w:r>
            <w:r w:rsidRPr="00742E79">
              <w:rPr>
                <w:highlight w:val="yellow"/>
              </w:rPr>
              <w:t>1,2</w:t>
            </w:r>
            <w:r w:rsidRPr="00742E79">
              <w:rPr>
                <w:b/>
                <w:bCs/>
                <w:noProof/>
                <w:highlight w:val="yellow"/>
                <w:lang w:eastAsia="sk-SK"/>
              </w:rPr>
              <w:t xml:space="preserve"> g/cm</w:t>
            </w:r>
            <w:r w:rsidRPr="00742E79">
              <w:rPr>
                <w:b/>
                <w:bCs/>
                <w:noProof/>
                <w:highlight w:val="yellow"/>
                <w:vertAlign w:val="superscript"/>
                <w:lang w:eastAsia="sk-SK"/>
              </w:rPr>
              <w:t>3</w:t>
            </w:r>
          </w:p>
          <w:p w:rsidR="00A71592" w:rsidRPr="00742E79" w:rsidRDefault="00A71592" w:rsidP="00A71592">
            <w:pPr>
              <w:pStyle w:val="Odsekzoznamu"/>
              <w:tabs>
                <w:tab w:val="center" w:pos="4896"/>
              </w:tabs>
            </w:pPr>
            <w:r w:rsidRPr="00742E79">
              <w:rPr>
                <w:highlight w:val="green"/>
              </w:rPr>
              <w:t>Plastelína</w:t>
            </w:r>
            <w:r w:rsidRPr="00742E79">
              <w:tab/>
              <w:t xml:space="preserve">   0,5</w:t>
            </w:r>
            <w:r w:rsidRPr="00742E79">
              <w:rPr>
                <w:b/>
                <w:bCs/>
                <w:noProof/>
                <w:lang w:eastAsia="sk-SK"/>
              </w:rPr>
              <w:t xml:space="preserve"> g/cm</w:t>
            </w:r>
            <w:r w:rsidRPr="00742E79">
              <w:rPr>
                <w:b/>
                <w:bCs/>
                <w:noProof/>
                <w:vertAlign w:val="superscript"/>
                <w:lang w:eastAsia="sk-SK"/>
              </w:rPr>
              <w:t>3</w:t>
            </w:r>
          </w:p>
          <w:p w:rsidR="00A71592" w:rsidRPr="00742E79" w:rsidRDefault="00A71592" w:rsidP="00A71592">
            <w:pPr>
              <w:pStyle w:val="Odsekzoznamu"/>
              <w:tabs>
                <w:tab w:val="center" w:pos="4896"/>
              </w:tabs>
            </w:pPr>
            <w:r w:rsidRPr="00742E79">
              <w:t>loptička</w:t>
            </w:r>
            <w:r w:rsidRPr="00742E79">
              <w:tab/>
              <w:t xml:space="preserve">   </w:t>
            </w:r>
            <w:r w:rsidRPr="00742E79">
              <w:rPr>
                <w:noProof/>
                <w:highlight w:val="red"/>
                <w:lang w:eastAsia="sk-SK"/>
              </w:rPr>
              <w:t>0,3</w:t>
            </w:r>
            <w:r w:rsidRPr="00742E79">
              <w:rPr>
                <w:b/>
                <w:bCs/>
                <w:noProof/>
                <w:highlight w:val="red"/>
                <w:lang w:eastAsia="sk-SK"/>
              </w:rPr>
              <w:t xml:space="preserve"> g/cm</w:t>
            </w:r>
            <w:r w:rsidRPr="00742E79">
              <w:rPr>
                <w:b/>
                <w:bCs/>
                <w:noProof/>
                <w:highlight w:val="red"/>
                <w:vertAlign w:val="superscript"/>
                <w:lang w:eastAsia="sk-SK"/>
              </w:rPr>
              <w:t>3</w:t>
            </w:r>
            <w:r w:rsidRPr="00742E79">
              <w:t xml:space="preserve"> </w:t>
            </w:r>
          </w:p>
          <w:p w:rsidR="00C14BAE" w:rsidRDefault="00C14BAE" w:rsidP="00A71592">
            <w:pPr>
              <w:pStyle w:val="Odsekzoznamu"/>
              <w:tabs>
                <w:tab w:val="center" w:pos="4896"/>
              </w:tabs>
            </w:pPr>
          </w:p>
          <w:p w:rsidR="003E25DF" w:rsidRDefault="003E25DF" w:rsidP="00A71592">
            <w:pPr>
              <w:pStyle w:val="Odsekzoznamu"/>
              <w:tabs>
                <w:tab w:val="center" w:pos="4896"/>
              </w:tabs>
            </w:pPr>
          </w:p>
          <w:p w:rsidR="003E25DF" w:rsidRDefault="003E25DF" w:rsidP="00A71592">
            <w:pPr>
              <w:pStyle w:val="Odsekzoznamu"/>
              <w:tabs>
                <w:tab w:val="center" w:pos="4896"/>
              </w:tabs>
            </w:pPr>
          </w:p>
          <w:p w:rsidR="003E25DF" w:rsidRDefault="003E25DF" w:rsidP="00A71592">
            <w:pPr>
              <w:pStyle w:val="Odsekzoznamu"/>
              <w:tabs>
                <w:tab w:val="center" w:pos="4896"/>
              </w:tabs>
            </w:pPr>
          </w:p>
          <w:p w:rsidR="003E25DF" w:rsidRDefault="003E25DF" w:rsidP="00A71592">
            <w:pPr>
              <w:pStyle w:val="Odsekzoznamu"/>
              <w:tabs>
                <w:tab w:val="center" w:pos="4896"/>
              </w:tabs>
            </w:pPr>
          </w:p>
          <w:p w:rsidR="003E25DF" w:rsidRDefault="003E25DF" w:rsidP="00A71592">
            <w:pPr>
              <w:pStyle w:val="Odsekzoznamu"/>
              <w:tabs>
                <w:tab w:val="center" w:pos="4896"/>
              </w:tabs>
            </w:pPr>
          </w:p>
          <w:p w:rsidR="003E25DF" w:rsidRPr="00742E79" w:rsidRDefault="003E25DF" w:rsidP="003E25DF">
            <w:pPr>
              <w:tabs>
                <w:tab w:val="center" w:pos="4896"/>
              </w:tabs>
            </w:pPr>
          </w:p>
          <w:p w:rsidR="00C14BAE" w:rsidRPr="00742E79" w:rsidRDefault="00C14BAE" w:rsidP="00C14BAE">
            <w:pPr>
              <w:jc w:val="center"/>
              <w:rPr>
                <w:b/>
              </w:rPr>
            </w:pPr>
            <w:r w:rsidRPr="00742E79">
              <w:rPr>
                <w:b/>
              </w:rPr>
              <w:t xml:space="preserve">METODICKÝ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ENV 7. ročník</w:t>
            </w:r>
          </w:p>
          <w:tbl>
            <w:tblPr>
              <w:tblStyle w:val="Mriekatabuky"/>
              <w:tblW w:w="9062" w:type="dxa"/>
              <w:tblLook w:val="04A0" w:firstRow="1" w:lastRow="0" w:firstColumn="1" w:lastColumn="0" w:noHBand="0" w:noVBand="1"/>
            </w:tblPr>
            <w:tblGrid>
              <w:gridCol w:w="2944"/>
              <w:gridCol w:w="6118"/>
            </w:tblGrid>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br w:type="page"/>
                    <w:t>Prierezová téma</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Environmentálna výchova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Téma</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Ochrana životného prostredia - Voda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V predmete</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Chémia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Medzipredmetové  vzťahy</w:t>
                  </w:r>
                </w:p>
              </w:tc>
              <w:tc>
                <w:tcPr>
                  <w:tcW w:w="6118" w:type="dxa"/>
                </w:tcPr>
                <w:p w:rsidR="00742E79" w:rsidRPr="00742E79" w:rsidRDefault="00742E79" w:rsidP="00742E79">
                  <w:pPr>
                    <w:spacing w:after="0"/>
                    <w:rPr>
                      <w:rFonts w:ascii="Times New Roman" w:hAnsi="Times New Roman"/>
                      <w:u w:val="single"/>
                    </w:rPr>
                  </w:pPr>
                  <w:r w:rsidRPr="00742E79">
                    <w:rPr>
                      <w:rFonts w:ascii="Times New Roman" w:hAnsi="Times New Roman"/>
                    </w:rPr>
                    <w:t>Chémia, Fyzika, Technická výchova, Geografia</w:t>
                  </w:r>
                </w:p>
              </w:tc>
            </w:tr>
            <w:tr w:rsidR="00742E79" w:rsidRPr="00742E79" w:rsidTr="005C2B74">
              <w:trPr>
                <w:trHeight w:val="248"/>
              </w:trPr>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Ročník</w:t>
                  </w:r>
                </w:p>
              </w:tc>
              <w:tc>
                <w:tcPr>
                  <w:tcW w:w="6118" w:type="dxa"/>
                </w:tcPr>
                <w:p w:rsidR="00742E79" w:rsidRPr="00742E79" w:rsidRDefault="00742E79" w:rsidP="00742E79">
                  <w:pPr>
                    <w:spacing w:after="0"/>
                    <w:rPr>
                      <w:rFonts w:ascii="Times New Roman" w:hAnsi="Times New Roman"/>
                      <w:u w:val="single"/>
                    </w:rPr>
                  </w:pPr>
                  <w:r w:rsidRPr="00742E79">
                    <w:rPr>
                      <w:rFonts w:ascii="Times New Roman" w:hAnsi="Times New Roman"/>
                    </w:rPr>
                    <w:t>siedmy</w:t>
                  </w:r>
                </w:p>
              </w:tc>
            </w:tr>
            <w:tr w:rsidR="00742E79" w:rsidRPr="00742E79" w:rsidTr="005C2B74">
              <w:trPr>
                <w:trHeight w:val="234"/>
              </w:trPr>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Časová dotácia</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1 vyučovacia hodina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Čitateľské zručnosti a stratégie</w:t>
                  </w:r>
                </w:p>
              </w:tc>
              <w:tc>
                <w:tcPr>
                  <w:tcW w:w="6118" w:type="dxa"/>
                </w:tcPr>
                <w:p w:rsidR="00742E79" w:rsidRPr="00742E79" w:rsidRDefault="00742E79" w:rsidP="00742E79">
                  <w:pPr>
                    <w:spacing w:after="0"/>
                    <w:rPr>
                      <w:rFonts w:ascii="Times New Roman" w:hAnsi="Times New Roman"/>
                      <w:u w:val="single"/>
                    </w:rPr>
                  </w:pPr>
                  <w:r w:rsidRPr="00742E79">
                    <w:rPr>
                      <w:rFonts w:ascii="Times New Roman" w:hAnsi="Times New Roman"/>
                    </w:rPr>
                    <w:t>intenzívne čítanie, scanning</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Metódy vyučovania</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didaktický test, diskusia, práca v dvojiciach, skupinová práca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Pomôcky</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testy, pracovné listy</w:t>
                  </w:r>
                </w:p>
              </w:tc>
            </w:tr>
            <w:tr w:rsidR="00742E79" w:rsidRPr="00742E79" w:rsidTr="005C2B74">
              <w:tc>
                <w:tcPr>
                  <w:tcW w:w="2944" w:type="dxa"/>
                </w:tcPr>
                <w:p w:rsidR="00742E79" w:rsidRPr="00742E79" w:rsidRDefault="00742E79" w:rsidP="00742E79">
                  <w:pPr>
                    <w:spacing w:after="0"/>
                    <w:rPr>
                      <w:rFonts w:ascii="Times New Roman" w:hAnsi="Times New Roman"/>
                      <w:u w:val="single"/>
                    </w:rPr>
                  </w:pPr>
                  <w:r w:rsidRPr="00742E79">
                    <w:rPr>
                      <w:rFonts w:ascii="Times New Roman" w:hAnsi="Times New Roman"/>
                    </w:rPr>
                    <w:t>Didaktické prostriedky</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interaktívna tabuľa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Výkonový štandard</w:t>
                  </w:r>
                </w:p>
              </w:tc>
              <w:tc>
                <w:tcPr>
                  <w:tcW w:w="6118" w:type="dxa"/>
                </w:tcPr>
                <w:p w:rsidR="00742E79" w:rsidRPr="00742E79" w:rsidRDefault="00742E79" w:rsidP="00742E79">
                  <w:pPr>
                    <w:spacing w:after="0"/>
                  </w:pPr>
                  <w:r w:rsidRPr="00742E79">
                    <w:rPr>
                      <w:rFonts w:ascii="Times New Roman" w:hAnsi="Times New Roman"/>
                    </w:rPr>
                    <w:t>Posúdiť význam vody pre život z hľadiska príčin a dôsledkov jeho znečistenia, uviesť príklady rôznych druhov vôd</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Obsahový štandard</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Význam vody, čistenie odpadových vôd, voda ako chemicky čistá látka</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Ciele</w:t>
                  </w:r>
                </w:p>
                <w:p w:rsidR="00742E79" w:rsidRPr="00742E79" w:rsidRDefault="00742E79" w:rsidP="00742E79">
                  <w:pPr>
                    <w:spacing w:after="0"/>
                    <w:rPr>
                      <w:rFonts w:ascii="Times New Roman" w:hAnsi="Times New Roman"/>
                      <w:u w:val="single"/>
                    </w:rPr>
                  </w:pPr>
                  <w:r w:rsidRPr="00742E79">
                    <w:rPr>
                      <w:rFonts w:ascii="Times New Roman" w:hAnsi="Times New Roman"/>
                    </w:rPr>
                    <w:t xml:space="preserve"> </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1.</w:t>
                  </w:r>
                  <w:r>
                    <w:rPr>
                      <w:rFonts w:ascii="Times New Roman" w:hAnsi="Times New Roman"/>
                    </w:rPr>
                    <w:t xml:space="preserve"> </w:t>
                  </w:r>
                  <w:r w:rsidRPr="00742E79">
                    <w:rPr>
                      <w:rFonts w:ascii="Times New Roman" w:hAnsi="Times New Roman"/>
                      <w:u w:val="single"/>
                    </w:rPr>
                    <w:t>kognitívny</w:t>
                  </w:r>
                  <w:r w:rsidR="00C01023">
                    <w:rPr>
                      <w:rFonts w:ascii="Times New Roman" w:hAnsi="Times New Roman"/>
                      <w:u w:val="single"/>
                    </w:rPr>
                    <w:t xml:space="preserve"> </w:t>
                  </w:r>
                  <w:r w:rsidRPr="00742E79">
                    <w:rPr>
                      <w:rFonts w:ascii="Times New Roman" w:hAnsi="Times New Roman"/>
                    </w:rPr>
                    <w:t>-</w:t>
                  </w:r>
                  <w:r w:rsidR="00C01023">
                    <w:rPr>
                      <w:rFonts w:ascii="Times New Roman" w:hAnsi="Times New Roman"/>
                    </w:rPr>
                    <w:t xml:space="preserve"> </w:t>
                  </w:r>
                  <w:r w:rsidRPr="00742E79">
                    <w:rPr>
                      <w:rFonts w:ascii="Times New Roman" w:hAnsi="Times New Roman"/>
                    </w:rPr>
                    <w:t>rozhodnúť o pravdivosti výrokov</w:t>
                  </w:r>
                </w:p>
                <w:p w:rsidR="00742E79" w:rsidRPr="00742E79" w:rsidRDefault="00742E79" w:rsidP="00742E79">
                  <w:pPr>
                    <w:spacing w:after="0"/>
                    <w:rPr>
                      <w:rFonts w:ascii="Times New Roman" w:hAnsi="Times New Roman"/>
                    </w:rPr>
                  </w:pPr>
                  <w:r w:rsidRPr="00742E79">
                    <w:rPr>
                      <w:rFonts w:ascii="Times New Roman" w:hAnsi="Times New Roman"/>
                    </w:rPr>
                    <w:t xml:space="preserve">                   -</w:t>
                  </w:r>
                  <w:r w:rsidR="00C01023">
                    <w:rPr>
                      <w:rFonts w:ascii="Times New Roman" w:hAnsi="Times New Roman"/>
                    </w:rPr>
                    <w:t xml:space="preserve"> </w:t>
                  </w:r>
                  <w:r w:rsidRPr="00742E79">
                    <w:rPr>
                      <w:rFonts w:ascii="Times New Roman" w:hAnsi="Times New Roman"/>
                    </w:rPr>
                    <w:t>vyjadriť svoj názor k prečítanému textu</w:t>
                  </w:r>
                </w:p>
                <w:p w:rsidR="00742E79" w:rsidRPr="00742E79" w:rsidRDefault="00742E79" w:rsidP="00742E79">
                  <w:pPr>
                    <w:spacing w:after="0"/>
                    <w:rPr>
                      <w:rFonts w:ascii="Times New Roman" w:hAnsi="Times New Roman"/>
                    </w:rPr>
                  </w:pPr>
                  <w:r w:rsidRPr="00742E79">
                    <w:rPr>
                      <w:rFonts w:ascii="Times New Roman" w:hAnsi="Times New Roman"/>
                    </w:rPr>
                    <w:t xml:space="preserve">                   -</w:t>
                  </w:r>
                  <w:r w:rsidR="00C01023">
                    <w:rPr>
                      <w:rFonts w:ascii="Times New Roman" w:hAnsi="Times New Roman"/>
                    </w:rPr>
                    <w:t xml:space="preserve"> </w:t>
                  </w:r>
                  <w:r w:rsidRPr="00742E79">
                    <w:rPr>
                      <w:rFonts w:ascii="Times New Roman" w:hAnsi="Times New Roman"/>
                    </w:rPr>
                    <w:t xml:space="preserve">vyhľadať v texte kľúčové slová                </w:t>
                  </w:r>
                </w:p>
                <w:p w:rsidR="00742E79" w:rsidRPr="00742E79" w:rsidRDefault="00742E79" w:rsidP="00742E79">
                  <w:pPr>
                    <w:spacing w:after="0"/>
                    <w:rPr>
                      <w:rFonts w:ascii="Times New Roman" w:hAnsi="Times New Roman"/>
                    </w:rPr>
                  </w:pPr>
                  <w:r w:rsidRPr="00742E79">
                    <w:rPr>
                      <w:rFonts w:ascii="Times New Roman" w:hAnsi="Times New Roman"/>
                    </w:rPr>
                    <w:t>2.</w:t>
                  </w:r>
                  <w:r>
                    <w:rPr>
                      <w:rFonts w:ascii="Times New Roman" w:hAnsi="Times New Roman"/>
                    </w:rPr>
                    <w:t xml:space="preserve"> </w:t>
                  </w:r>
                  <w:r w:rsidRPr="00742E79">
                    <w:rPr>
                      <w:rFonts w:ascii="Times New Roman" w:hAnsi="Times New Roman"/>
                      <w:u w:val="single"/>
                    </w:rPr>
                    <w:t>afektívny</w:t>
                  </w:r>
                  <w:r w:rsidRPr="00742E79">
                    <w:rPr>
                      <w:rFonts w:ascii="Times New Roman" w:hAnsi="Times New Roman"/>
                    </w:rPr>
                    <w:t xml:space="preserve"> –</w:t>
                  </w:r>
                  <w:r w:rsidR="00C01023">
                    <w:rPr>
                      <w:rFonts w:ascii="Times New Roman" w:hAnsi="Times New Roman"/>
                    </w:rPr>
                    <w:t xml:space="preserve"> </w:t>
                  </w:r>
                  <w:r w:rsidRPr="00742E79">
                    <w:rPr>
                      <w:rFonts w:ascii="Times New Roman" w:hAnsi="Times New Roman"/>
                    </w:rPr>
                    <w:t>podieľať sa na rozhodovaní v skupine</w:t>
                  </w:r>
                </w:p>
                <w:p w:rsidR="00742E79" w:rsidRPr="00742E79" w:rsidRDefault="00742E79" w:rsidP="00742E79">
                  <w:pPr>
                    <w:spacing w:after="0"/>
                    <w:rPr>
                      <w:rFonts w:ascii="Times New Roman" w:hAnsi="Times New Roman"/>
                    </w:rPr>
                  </w:pPr>
                  <w:r w:rsidRPr="00742E79">
                    <w:rPr>
                      <w:rFonts w:ascii="Times New Roman" w:hAnsi="Times New Roman"/>
                    </w:rPr>
                    <w:t>3.</w:t>
                  </w:r>
                  <w:r>
                    <w:rPr>
                      <w:rFonts w:ascii="Times New Roman" w:hAnsi="Times New Roman"/>
                    </w:rPr>
                    <w:t xml:space="preserve"> </w:t>
                  </w:r>
                  <w:r w:rsidRPr="00742E79">
                    <w:rPr>
                      <w:rFonts w:ascii="Times New Roman" w:hAnsi="Times New Roman"/>
                      <w:u w:val="single"/>
                    </w:rPr>
                    <w:t>psychomotorický</w:t>
                  </w:r>
                  <w:r w:rsidRPr="00742E79">
                    <w:rPr>
                      <w:rFonts w:ascii="Times New Roman" w:hAnsi="Times New Roman"/>
                    </w:rPr>
                    <w:t xml:space="preserve"> –</w:t>
                  </w:r>
                  <w:r w:rsidR="00C01023">
                    <w:rPr>
                      <w:rFonts w:ascii="Times New Roman" w:hAnsi="Times New Roman"/>
                    </w:rPr>
                    <w:t xml:space="preserve"> </w:t>
                  </w:r>
                  <w:r w:rsidRPr="00742E79">
                    <w:rPr>
                      <w:rFonts w:ascii="Times New Roman" w:hAnsi="Times New Roman"/>
                    </w:rPr>
                    <w:t>posúdiť význam vody pre život z hľadiska príčin a dôsledkov jeho znečistenia, navrhnúť opatrenia k zabráneniu znečisťovania vôd</w:t>
                  </w:r>
                </w:p>
              </w:tc>
            </w:tr>
            <w:tr w:rsidR="00742E79" w:rsidRPr="00742E79" w:rsidTr="005C2B74">
              <w:tc>
                <w:tcPr>
                  <w:tcW w:w="2944" w:type="dxa"/>
                </w:tcPr>
                <w:p w:rsidR="00742E79" w:rsidRPr="00742E79" w:rsidRDefault="00742E79" w:rsidP="00742E79">
                  <w:pPr>
                    <w:spacing w:after="0"/>
                    <w:rPr>
                      <w:rFonts w:ascii="Times New Roman" w:hAnsi="Times New Roman"/>
                    </w:rPr>
                  </w:pPr>
                  <w:r w:rsidRPr="00742E79">
                    <w:rPr>
                      <w:rFonts w:ascii="Times New Roman" w:hAnsi="Times New Roman"/>
                    </w:rPr>
                    <w:t>Kľúčové slová</w:t>
                  </w:r>
                </w:p>
              </w:tc>
              <w:tc>
                <w:tcPr>
                  <w:tcW w:w="6118" w:type="dxa"/>
                </w:tcPr>
                <w:p w:rsidR="00742E79" w:rsidRPr="00742E79" w:rsidRDefault="00742E79" w:rsidP="00742E79">
                  <w:pPr>
                    <w:spacing w:after="0"/>
                    <w:rPr>
                      <w:rFonts w:ascii="Times New Roman" w:hAnsi="Times New Roman"/>
                    </w:rPr>
                  </w:pPr>
                  <w:r w:rsidRPr="00742E79">
                    <w:rPr>
                      <w:rFonts w:ascii="Times New Roman" w:hAnsi="Times New Roman"/>
                    </w:rPr>
                    <w:t>voda, čistenie vôd, zneč</w:t>
                  </w:r>
                  <w:r w:rsidR="007048F6">
                    <w:rPr>
                      <w:rFonts w:ascii="Times New Roman" w:hAnsi="Times New Roman"/>
                    </w:rPr>
                    <w:t>isťovanie vôd, ochrana život.</w:t>
                  </w:r>
                  <w:r w:rsidRPr="00742E79">
                    <w:rPr>
                      <w:rFonts w:ascii="Times New Roman" w:hAnsi="Times New Roman"/>
                    </w:rPr>
                    <w:t xml:space="preserve"> prostredia</w:t>
                  </w:r>
                </w:p>
              </w:tc>
            </w:tr>
          </w:tbl>
          <w:p w:rsidR="003B22AE" w:rsidRPr="00742E79" w:rsidRDefault="003B22AE" w:rsidP="007048F6">
            <w:pPr>
              <w:spacing w:after="0"/>
              <w:rPr>
                <w:rFonts w:cstheme="minorHAnsi"/>
              </w:rPr>
            </w:pPr>
          </w:p>
          <w:p w:rsidR="00742E79" w:rsidRPr="007048F6" w:rsidRDefault="00742E79" w:rsidP="007048F6">
            <w:pPr>
              <w:shd w:val="clear" w:color="auto" w:fill="FFFFFF"/>
              <w:spacing w:after="120"/>
              <w:rPr>
                <w:rFonts w:ascii="Times New Roman" w:hAnsi="Times New Roman"/>
                <w:i/>
                <w:u w:val="single"/>
              </w:rPr>
            </w:pPr>
            <w:r w:rsidRPr="007048F6">
              <w:rPr>
                <w:rFonts w:ascii="Times New Roman" w:hAnsi="Times New Roman"/>
                <w:i/>
                <w:u w:val="single"/>
              </w:rPr>
              <w:t>Úlohy č. 1- 6</w:t>
            </w:r>
          </w:p>
          <w:p w:rsidR="00742E79" w:rsidRPr="00742E79" w:rsidRDefault="00742E79" w:rsidP="00742E79">
            <w:pPr>
              <w:pStyle w:val="Odsekzoznamu"/>
              <w:shd w:val="clear" w:color="auto" w:fill="FFFFFF"/>
              <w:spacing w:after="150"/>
              <w:ind w:left="0" w:firstLine="720"/>
              <w:jc w:val="both"/>
              <w:rPr>
                <w:rFonts w:ascii="Times New Roman" w:hAnsi="Times New Roman"/>
                <w:i/>
                <w:color w:val="000000" w:themeColor="text1"/>
              </w:rPr>
            </w:pPr>
            <w:r w:rsidRPr="00742E79">
              <w:rPr>
                <w:rFonts w:ascii="Times New Roman" w:hAnsi="Times New Roman"/>
                <w:i/>
                <w:color w:val="000000" w:themeColor="text1"/>
              </w:rPr>
              <w:t xml:space="preserve">Žiakom rozdáme pracovné  listy č.1 a 2  (viď. Príloha č.1 ). V motivačnej časti sú žiaci rozdelení do dvojíc, pričom si prečítajú krátky text o žabách a ich živote pri rybníku. Po prečítaní textu sa v expozičnej fáze snažia splniť postupne zadania úloh č.1 až 6, zamerané na posúdenie významu vody z hľadiska príčin a dôsledku jeho znečistenia a navrhnutiu opatrení k zabráneniu znečisťovania vôd a životného prostredia. </w:t>
            </w:r>
          </w:p>
          <w:p w:rsidR="00742E79" w:rsidRPr="00742E79" w:rsidRDefault="00742E79" w:rsidP="00742E79">
            <w:pPr>
              <w:pStyle w:val="Odsekzoznamu"/>
              <w:shd w:val="clear" w:color="auto" w:fill="FFFFFF"/>
              <w:spacing w:after="150"/>
              <w:ind w:left="0" w:firstLine="720"/>
              <w:jc w:val="both"/>
              <w:rPr>
                <w:rFonts w:ascii="Times New Roman" w:hAnsi="Times New Roman"/>
                <w:i/>
              </w:rPr>
            </w:pPr>
            <w:r w:rsidRPr="00742E79">
              <w:rPr>
                <w:rFonts w:ascii="Times New Roman" w:hAnsi="Times New Roman"/>
                <w:i/>
              </w:rPr>
              <w:t>Po 20 minútach ich učiteľ vyzve, aby vytvorili skupinu po 4-6 žiakoch a znova si overujú správnosť svojich odpovedí. V záverečnej fáze učiteľ frontálne overuje  odpovede a spolu diskutujú o ich správnosti.</w:t>
            </w:r>
          </w:p>
          <w:p w:rsidR="00742E79" w:rsidRDefault="00742E79" w:rsidP="00742E79">
            <w:pPr>
              <w:jc w:val="both"/>
              <w:rPr>
                <w:rFonts w:ascii="Times New Roman" w:hAnsi="Times New Roman"/>
                <w:i/>
              </w:rPr>
            </w:pPr>
            <w:r w:rsidRPr="00742E79">
              <w:rPr>
                <w:rFonts w:ascii="Times New Roman" w:hAnsi="Times New Roman"/>
                <w:i/>
              </w:rPr>
              <w:t>Vymedzený čas na úlohy č. 1 až 6  približne 45 minút.</w:t>
            </w:r>
          </w:p>
          <w:p w:rsidR="00742E79" w:rsidRPr="00742E79" w:rsidRDefault="00742E79" w:rsidP="00742E79">
            <w:pPr>
              <w:rPr>
                <w:rFonts w:ascii="Times New Roman" w:hAnsi="Times New Roman"/>
                <w:b/>
                <w:i/>
              </w:rPr>
            </w:pPr>
            <w:r w:rsidRPr="00742E79">
              <w:rPr>
                <w:rFonts w:ascii="Times New Roman" w:hAnsi="Times New Roman"/>
                <w:b/>
                <w:i/>
              </w:rPr>
              <w:t>Správne riešenia</w:t>
            </w:r>
          </w:p>
          <w:p w:rsidR="00EE30E3" w:rsidRPr="00EE30E3" w:rsidRDefault="00742E79" w:rsidP="00EE30E3">
            <w:pPr>
              <w:pStyle w:val="Odsekzoznamu"/>
              <w:numPr>
                <w:ilvl w:val="0"/>
                <w:numId w:val="35"/>
              </w:numPr>
              <w:spacing w:after="160" w:line="259" w:lineRule="auto"/>
              <w:rPr>
                <w:rFonts w:ascii="Times New Roman" w:hAnsi="Times New Roman"/>
                <w:b/>
                <w:i/>
              </w:rPr>
            </w:pPr>
            <w:r w:rsidRPr="00742E79">
              <w:rPr>
                <w:rFonts w:ascii="Times New Roman" w:hAnsi="Times New Roman"/>
                <w:b/>
                <w:i/>
              </w:rPr>
              <w:t>Úloha</w:t>
            </w:r>
          </w:p>
          <w:tbl>
            <w:tblPr>
              <w:tblStyle w:val="Mriekatabuky"/>
              <w:tblW w:w="0" w:type="auto"/>
              <w:tblLook w:val="04A0" w:firstRow="1" w:lastRow="0" w:firstColumn="1" w:lastColumn="0" w:noHBand="0" w:noVBand="1"/>
            </w:tblPr>
            <w:tblGrid>
              <w:gridCol w:w="4553"/>
              <w:gridCol w:w="2079"/>
              <w:gridCol w:w="2204"/>
            </w:tblGrid>
            <w:tr w:rsidR="00742E79" w:rsidRPr="00742E79" w:rsidTr="00297CE9">
              <w:tc>
                <w:tcPr>
                  <w:tcW w:w="4553" w:type="dxa"/>
                </w:tcPr>
                <w:p w:rsidR="00742E79" w:rsidRPr="00742E79" w:rsidRDefault="00742E79" w:rsidP="00742E79">
                  <w:pPr>
                    <w:spacing w:after="0"/>
                    <w:rPr>
                      <w:u w:val="single"/>
                    </w:rPr>
                  </w:pPr>
                  <w:r w:rsidRPr="00742E79">
                    <w:t>Ryby a ostatné živočíchy žijúce v tomto rybníku  majú dostatočné množstvo kyslíka pre ich život.</w:t>
                  </w:r>
                </w:p>
              </w:tc>
              <w:tc>
                <w:tcPr>
                  <w:tcW w:w="2079" w:type="dxa"/>
                </w:tcPr>
                <w:p w:rsidR="00742E79" w:rsidRPr="00742E79" w:rsidRDefault="00742E79" w:rsidP="00742E79">
                  <w:pPr>
                    <w:spacing w:after="0"/>
                  </w:pPr>
                  <w:r w:rsidRPr="00742E79">
                    <w:t>ÁNO</w:t>
                  </w:r>
                </w:p>
              </w:tc>
              <w:tc>
                <w:tcPr>
                  <w:tcW w:w="2204" w:type="dxa"/>
                  <w:shd w:val="clear" w:color="auto" w:fill="002060"/>
                </w:tcPr>
                <w:p w:rsidR="00742E79" w:rsidRPr="00742E79" w:rsidRDefault="00742E79" w:rsidP="00742E79">
                  <w:pPr>
                    <w:spacing w:after="0"/>
                  </w:pPr>
                  <w:r w:rsidRPr="00742E79">
                    <w:t>NIE</w:t>
                  </w:r>
                </w:p>
              </w:tc>
            </w:tr>
            <w:tr w:rsidR="00742E79" w:rsidRPr="00742E79" w:rsidTr="00297CE9">
              <w:tc>
                <w:tcPr>
                  <w:tcW w:w="4553" w:type="dxa"/>
                </w:tcPr>
                <w:p w:rsidR="00742E79" w:rsidRPr="00742E79" w:rsidRDefault="00742E79" w:rsidP="00742E79">
                  <w:pPr>
                    <w:spacing w:after="0"/>
                  </w:pPr>
                  <w:r w:rsidRPr="00742E79">
                    <w:t>Do rybníka môžu unikať  palivá z áut.</w:t>
                  </w:r>
                </w:p>
              </w:tc>
              <w:tc>
                <w:tcPr>
                  <w:tcW w:w="2079" w:type="dxa"/>
                  <w:shd w:val="clear" w:color="auto" w:fill="FF0000"/>
                </w:tcPr>
                <w:p w:rsidR="00742E79" w:rsidRPr="00742E79" w:rsidRDefault="00742E79" w:rsidP="00742E79">
                  <w:pPr>
                    <w:spacing w:after="0"/>
                  </w:pPr>
                  <w:r w:rsidRPr="00742E79">
                    <w:t>ÁNO</w:t>
                  </w:r>
                </w:p>
              </w:tc>
              <w:tc>
                <w:tcPr>
                  <w:tcW w:w="2204" w:type="dxa"/>
                </w:tcPr>
                <w:p w:rsidR="00742E79" w:rsidRPr="00742E79" w:rsidRDefault="00742E79" w:rsidP="00742E79">
                  <w:pPr>
                    <w:spacing w:after="0"/>
                  </w:pPr>
                  <w:r w:rsidRPr="00742E79">
                    <w:t>NIE</w:t>
                  </w:r>
                </w:p>
              </w:tc>
            </w:tr>
            <w:tr w:rsidR="00742E79" w:rsidRPr="00742E79" w:rsidTr="00297CE9">
              <w:tc>
                <w:tcPr>
                  <w:tcW w:w="4553" w:type="dxa"/>
                </w:tcPr>
                <w:p w:rsidR="00742E79" w:rsidRPr="00742E79" w:rsidRDefault="00742E79" w:rsidP="00742E79">
                  <w:pPr>
                    <w:spacing w:after="0"/>
                  </w:pPr>
                  <w:r w:rsidRPr="00742E79">
                    <w:t>Nielen rybník ale aj okolie rybníka je znečistené.</w:t>
                  </w:r>
                </w:p>
              </w:tc>
              <w:tc>
                <w:tcPr>
                  <w:tcW w:w="2079" w:type="dxa"/>
                  <w:shd w:val="clear" w:color="auto" w:fill="FF0000"/>
                </w:tcPr>
                <w:p w:rsidR="00742E79" w:rsidRPr="00742E79" w:rsidRDefault="00742E79" w:rsidP="00742E79">
                  <w:pPr>
                    <w:spacing w:after="0"/>
                  </w:pPr>
                  <w:r w:rsidRPr="00742E79">
                    <w:t>ÁNO</w:t>
                  </w:r>
                </w:p>
              </w:tc>
              <w:tc>
                <w:tcPr>
                  <w:tcW w:w="2204" w:type="dxa"/>
                </w:tcPr>
                <w:p w:rsidR="00742E79" w:rsidRPr="00742E79" w:rsidRDefault="00742E79" w:rsidP="00742E79">
                  <w:pPr>
                    <w:spacing w:after="0"/>
                  </w:pPr>
                  <w:r w:rsidRPr="00742E79">
                    <w:t>NIE</w:t>
                  </w:r>
                </w:p>
              </w:tc>
            </w:tr>
            <w:tr w:rsidR="00742E79" w:rsidRPr="00742E79" w:rsidTr="00297CE9">
              <w:tc>
                <w:tcPr>
                  <w:tcW w:w="4553" w:type="dxa"/>
                </w:tcPr>
                <w:p w:rsidR="00742E79" w:rsidRPr="00742E79" w:rsidRDefault="00742E79" w:rsidP="00742E79">
                  <w:pPr>
                    <w:spacing w:after="0"/>
                  </w:pPr>
                  <w:r w:rsidRPr="00742E79">
                    <w:t>Stromy a ostatné rastliny  sa môžu brániť pred znečisťovaním.</w:t>
                  </w:r>
                </w:p>
              </w:tc>
              <w:tc>
                <w:tcPr>
                  <w:tcW w:w="2079" w:type="dxa"/>
                </w:tcPr>
                <w:p w:rsidR="00742E79" w:rsidRPr="00742E79" w:rsidRDefault="00742E79" w:rsidP="00742E79">
                  <w:pPr>
                    <w:spacing w:after="0"/>
                  </w:pPr>
                  <w:r w:rsidRPr="00742E79">
                    <w:t>ÁNO</w:t>
                  </w:r>
                </w:p>
              </w:tc>
              <w:tc>
                <w:tcPr>
                  <w:tcW w:w="2204" w:type="dxa"/>
                  <w:shd w:val="clear" w:color="auto" w:fill="002060"/>
                </w:tcPr>
                <w:p w:rsidR="00742E79" w:rsidRPr="00742E79" w:rsidRDefault="00742E79" w:rsidP="00742E79">
                  <w:pPr>
                    <w:spacing w:after="0"/>
                  </w:pPr>
                  <w:r w:rsidRPr="00742E79">
                    <w:t>NIE</w:t>
                  </w:r>
                </w:p>
              </w:tc>
            </w:tr>
            <w:tr w:rsidR="00742E79" w:rsidRPr="00742E79" w:rsidTr="00297CE9">
              <w:tc>
                <w:tcPr>
                  <w:tcW w:w="4553" w:type="dxa"/>
                </w:tcPr>
                <w:p w:rsidR="00742E79" w:rsidRPr="00742E79" w:rsidRDefault="00742E79" w:rsidP="00742E79">
                  <w:pPr>
                    <w:spacing w:after="0"/>
                  </w:pPr>
                  <w:r w:rsidRPr="00742E79">
                    <w:t>Situácia pri rybníku trvá asi 2 mesiace.</w:t>
                  </w:r>
                </w:p>
              </w:tc>
              <w:tc>
                <w:tcPr>
                  <w:tcW w:w="2079" w:type="dxa"/>
                </w:tcPr>
                <w:p w:rsidR="00742E79" w:rsidRPr="00742E79" w:rsidRDefault="00742E79" w:rsidP="00742E79">
                  <w:pPr>
                    <w:spacing w:after="0"/>
                  </w:pPr>
                  <w:r w:rsidRPr="00742E79">
                    <w:t>ÁNO</w:t>
                  </w:r>
                </w:p>
              </w:tc>
              <w:tc>
                <w:tcPr>
                  <w:tcW w:w="2204" w:type="dxa"/>
                  <w:shd w:val="clear" w:color="auto" w:fill="002060"/>
                </w:tcPr>
                <w:p w:rsidR="007048F6" w:rsidRPr="00742E79" w:rsidRDefault="00742E79" w:rsidP="00742E79">
                  <w:pPr>
                    <w:spacing w:after="0" w:line="259" w:lineRule="auto"/>
                  </w:pPr>
                  <w:r w:rsidRPr="00742E79">
                    <w:t>NIE</w:t>
                  </w:r>
                </w:p>
              </w:tc>
            </w:tr>
          </w:tbl>
          <w:p w:rsidR="00742E79" w:rsidRPr="00742E79" w:rsidRDefault="00742E79" w:rsidP="00EE30E3">
            <w:pPr>
              <w:pStyle w:val="Odsekzoznamu"/>
              <w:numPr>
                <w:ilvl w:val="0"/>
                <w:numId w:val="35"/>
              </w:numPr>
              <w:spacing w:before="240" w:after="160" w:line="259" w:lineRule="auto"/>
              <w:ind w:left="714" w:hanging="357"/>
              <w:contextualSpacing w:val="0"/>
              <w:rPr>
                <w:rFonts w:ascii="Times New Roman" w:hAnsi="Times New Roman"/>
                <w:b/>
                <w:i/>
              </w:rPr>
            </w:pPr>
            <w:r w:rsidRPr="00742E79">
              <w:rPr>
                <w:rFonts w:ascii="Times New Roman" w:hAnsi="Times New Roman"/>
                <w:b/>
                <w:i/>
              </w:rPr>
              <w:t>Úloha</w:t>
            </w:r>
          </w:p>
          <w:p w:rsidR="00742E79" w:rsidRPr="00297CE9" w:rsidRDefault="00742E79" w:rsidP="00297CE9">
            <w:pPr>
              <w:pStyle w:val="Odsekzoznamu"/>
              <w:numPr>
                <w:ilvl w:val="0"/>
                <w:numId w:val="36"/>
              </w:numPr>
              <w:spacing w:after="160" w:line="259" w:lineRule="auto"/>
              <w:rPr>
                <w:rFonts w:ascii="Times New Roman" w:hAnsi="Times New Roman"/>
              </w:rPr>
            </w:pPr>
            <w:r w:rsidRPr="00742E79">
              <w:rPr>
                <w:rFonts w:ascii="Times New Roman" w:hAnsi="Times New Roman"/>
              </w:rPr>
              <w:t>Žaby by som preniesol v nádobách alebo vo vedrách na druhú stranu spolu s mojimi kamarátmi, zastavil by som premávku za pomoci polície</w:t>
            </w:r>
          </w:p>
          <w:p w:rsidR="00742E79" w:rsidRPr="00742E79" w:rsidRDefault="00742E79" w:rsidP="00297CE9">
            <w:pPr>
              <w:pStyle w:val="Odsekzoznamu"/>
              <w:numPr>
                <w:ilvl w:val="0"/>
                <w:numId w:val="35"/>
              </w:numPr>
              <w:spacing w:before="120" w:after="160" w:line="259" w:lineRule="auto"/>
              <w:ind w:left="714" w:hanging="357"/>
              <w:rPr>
                <w:rFonts w:ascii="Times New Roman" w:hAnsi="Times New Roman"/>
                <w:b/>
              </w:rPr>
            </w:pPr>
            <w:r w:rsidRPr="00742E79">
              <w:rPr>
                <w:rFonts w:ascii="Times New Roman" w:hAnsi="Times New Roman"/>
                <w:b/>
              </w:rPr>
              <w:t>Úloha</w:t>
            </w:r>
          </w:p>
          <w:p w:rsidR="00742E79" w:rsidRPr="00742E79" w:rsidRDefault="00742E79" w:rsidP="00742E79">
            <w:pPr>
              <w:pStyle w:val="Odsekzoznamu"/>
              <w:numPr>
                <w:ilvl w:val="0"/>
                <w:numId w:val="36"/>
              </w:numPr>
              <w:spacing w:after="160" w:line="259" w:lineRule="auto"/>
              <w:rPr>
                <w:rFonts w:ascii="Times New Roman" w:hAnsi="Times New Roman"/>
              </w:rPr>
            </w:pPr>
            <w:r w:rsidRPr="00742E79">
              <w:rPr>
                <w:rFonts w:ascii="Times New Roman" w:hAnsi="Times New Roman"/>
              </w:rPr>
              <w:t>vodné nádrže- Domaša, Šírava, Liptovská Mara</w:t>
            </w:r>
          </w:p>
          <w:p w:rsidR="00742E79" w:rsidRPr="00297CE9" w:rsidRDefault="00742E79" w:rsidP="00297CE9">
            <w:pPr>
              <w:pStyle w:val="Odsekzoznamu"/>
              <w:numPr>
                <w:ilvl w:val="0"/>
                <w:numId w:val="36"/>
              </w:numPr>
              <w:spacing w:after="160" w:line="259" w:lineRule="auto"/>
              <w:rPr>
                <w:rFonts w:ascii="Times New Roman" w:hAnsi="Times New Roman"/>
              </w:rPr>
            </w:pPr>
            <w:r w:rsidRPr="00742E79">
              <w:rPr>
                <w:rFonts w:ascii="Times New Roman" w:hAnsi="Times New Roman"/>
              </w:rPr>
              <w:t>mŕtve ramená v blízkosti ciest</w:t>
            </w:r>
            <w:r w:rsidR="00297CE9">
              <w:rPr>
                <w:rFonts w:ascii="Times New Roman" w:hAnsi="Times New Roman"/>
              </w:rPr>
              <w:t xml:space="preserve"> </w:t>
            </w:r>
            <w:r w:rsidRPr="00742E79">
              <w:rPr>
                <w:rFonts w:ascii="Times New Roman" w:hAnsi="Times New Roman"/>
              </w:rPr>
              <w:t>- napr. V.</w:t>
            </w:r>
            <w:r w:rsidR="00297CE9">
              <w:rPr>
                <w:rFonts w:ascii="Times New Roman" w:hAnsi="Times New Roman"/>
              </w:rPr>
              <w:t xml:space="preserve"> </w:t>
            </w:r>
            <w:r w:rsidRPr="00742E79">
              <w:rPr>
                <w:rFonts w:ascii="Times New Roman" w:hAnsi="Times New Roman"/>
              </w:rPr>
              <w:t>Žipov</w:t>
            </w:r>
          </w:p>
          <w:p w:rsidR="00742E79" w:rsidRPr="00742E79" w:rsidRDefault="00742E79" w:rsidP="00742E79">
            <w:pPr>
              <w:pStyle w:val="Odsekzoznamu"/>
              <w:numPr>
                <w:ilvl w:val="0"/>
                <w:numId w:val="35"/>
              </w:numPr>
              <w:spacing w:after="160" w:line="259" w:lineRule="auto"/>
              <w:rPr>
                <w:rFonts w:ascii="Times New Roman" w:hAnsi="Times New Roman"/>
                <w:b/>
              </w:rPr>
            </w:pPr>
            <w:r w:rsidRPr="00742E79">
              <w:rPr>
                <w:rFonts w:ascii="Times New Roman" w:hAnsi="Times New Roman"/>
                <w:b/>
              </w:rPr>
              <w:t>Úloha</w:t>
            </w:r>
          </w:p>
          <w:p w:rsidR="00742E79" w:rsidRPr="00742E79" w:rsidRDefault="00742E79" w:rsidP="00742E79">
            <w:pPr>
              <w:pStyle w:val="Odsekzoznamu"/>
              <w:numPr>
                <w:ilvl w:val="0"/>
                <w:numId w:val="36"/>
              </w:numPr>
              <w:spacing w:after="160" w:line="259" w:lineRule="auto"/>
              <w:rPr>
                <w:rFonts w:ascii="Times New Roman" w:hAnsi="Times New Roman"/>
              </w:rPr>
            </w:pPr>
            <w:r w:rsidRPr="00742E79">
              <w:rPr>
                <w:rFonts w:ascii="Times New Roman" w:hAnsi="Times New Roman"/>
              </w:rPr>
              <w:t xml:space="preserve">kontrolovať čierne skládky pri vodách </w:t>
            </w:r>
          </w:p>
          <w:p w:rsidR="00742E79" w:rsidRPr="00742E79" w:rsidRDefault="00742E79" w:rsidP="00742E79">
            <w:pPr>
              <w:pStyle w:val="Odsekzoznamu"/>
              <w:numPr>
                <w:ilvl w:val="0"/>
                <w:numId w:val="36"/>
              </w:numPr>
              <w:spacing w:after="160" w:line="259" w:lineRule="auto"/>
              <w:rPr>
                <w:rFonts w:ascii="Times New Roman" w:hAnsi="Times New Roman"/>
              </w:rPr>
            </w:pPr>
            <w:r w:rsidRPr="00742E79">
              <w:rPr>
                <w:rFonts w:ascii="Times New Roman" w:hAnsi="Times New Roman"/>
              </w:rPr>
              <w:t>udeľovať pokuty členmi životného prostredia</w:t>
            </w:r>
          </w:p>
          <w:p w:rsidR="00742E79" w:rsidRPr="00297CE9" w:rsidRDefault="00742E79" w:rsidP="00297CE9">
            <w:pPr>
              <w:pStyle w:val="Odsekzoznamu"/>
              <w:numPr>
                <w:ilvl w:val="0"/>
                <w:numId w:val="36"/>
              </w:numPr>
              <w:spacing w:after="160" w:line="259" w:lineRule="auto"/>
              <w:rPr>
                <w:rFonts w:ascii="Times New Roman" w:hAnsi="Times New Roman"/>
              </w:rPr>
            </w:pPr>
            <w:r w:rsidRPr="00742E79">
              <w:rPr>
                <w:rFonts w:ascii="Times New Roman" w:hAnsi="Times New Roman"/>
              </w:rPr>
              <w:t>označiť rybníky a ich okolia tabličkami  ,,Zákaz kempovania, vyhadzovania odpadkov, umývania áut,,</w:t>
            </w:r>
          </w:p>
          <w:p w:rsidR="00742E79" w:rsidRPr="00742E79" w:rsidRDefault="00742E79" w:rsidP="00742E79">
            <w:pPr>
              <w:pStyle w:val="Odsekzoznamu"/>
              <w:numPr>
                <w:ilvl w:val="0"/>
                <w:numId w:val="35"/>
              </w:numPr>
              <w:spacing w:after="160" w:line="259" w:lineRule="auto"/>
              <w:rPr>
                <w:rFonts w:ascii="Times New Roman" w:hAnsi="Times New Roman"/>
                <w:b/>
              </w:rPr>
            </w:pPr>
            <w:r w:rsidRPr="00742E79">
              <w:rPr>
                <w:rFonts w:ascii="Times New Roman" w:hAnsi="Times New Roman"/>
                <w:b/>
              </w:rPr>
              <w:t>Úloha</w:t>
            </w:r>
          </w:p>
          <w:p w:rsidR="00742E79" w:rsidRPr="00742E79" w:rsidRDefault="00742E79" w:rsidP="00742E79">
            <w:pPr>
              <w:pStyle w:val="Odsekzoznamu"/>
              <w:numPr>
                <w:ilvl w:val="0"/>
                <w:numId w:val="36"/>
              </w:numPr>
              <w:spacing w:after="160" w:line="259" w:lineRule="auto"/>
              <w:rPr>
                <w:rFonts w:ascii="Times New Roman" w:hAnsi="Times New Roman"/>
              </w:rPr>
            </w:pPr>
            <w:r w:rsidRPr="00742E79">
              <w:rPr>
                <w:rFonts w:ascii="Times New Roman" w:hAnsi="Times New Roman"/>
              </w:rPr>
              <w:t xml:space="preserve">rastliny a živočíchy uhynú vplyvom znečistenia vody, keďže nemôžu utiecť  -  </w:t>
            </w:r>
          </w:p>
          <w:p w:rsidR="00742E79" w:rsidRPr="00742E79" w:rsidRDefault="00742E79" w:rsidP="00742E79">
            <w:pPr>
              <w:pStyle w:val="Odsekzoznamu"/>
              <w:rPr>
                <w:rFonts w:ascii="Times New Roman" w:hAnsi="Times New Roman"/>
              </w:rPr>
            </w:pPr>
            <w:r w:rsidRPr="00742E79">
              <w:rPr>
                <w:rFonts w:ascii="Times New Roman" w:hAnsi="Times New Roman"/>
              </w:rPr>
              <w:t xml:space="preserve">      z čistiacich prípravkov obsahujúcich škodlivé chemické látky, výfukových plynov </w:t>
            </w:r>
          </w:p>
          <w:p w:rsidR="00742E79" w:rsidRPr="00297CE9" w:rsidRDefault="00742E79" w:rsidP="00297CE9">
            <w:pPr>
              <w:pStyle w:val="Odsekzoznamu"/>
              <w:rPr>
                <w:rFonts w:ascii="Times New Roman" w:hAnsi="Times New Roman"/>
              </w:rPr>
            </w:pPr>
            <w:r w:rsidRPr="00742E79">
              <w:rPr>
                <w:rFonts w:ascii="Times New Roman" w:hAnsi="Times New Roman"/>
              </w:rPr>
              <w:t xml:space="preserve">      unikajúcich aj do ovzdušia, unikanie palivových hmôt do vody, pôdy</w:t>
            </w:r>
          </w:p>
          <w:p w:rsidR="00742E79" w:rsidRPr="00742E79" w:rsidRDefault="00742E79" w:rsidP="00742E79">
            <w:pPr>
              <w:pStyle w:val="Odsekzoznamu"/>
              <w:numPr>
                <w:ilvl w:val="0"/>
                <w:numId w:val="35"/>
              </w:numPr>
              <w:spacing w:after="160" w:line="259" w:lineRule="auto"/>
              <w:rPr>
                <w:rFonts w:ascii="Times New Roman" w:hAnsi="Times New Roman"/>
                <w:b/>
              </w:rPr>
            </w:pPr>
            <w:r w:rsidRPr="00742E79">
              <w:rPr>
                <w:rFonts w:ascii="Times New Roman" w:hAnsi="Times New Roman"/>
                <w:b/>
              </w:rPr>
              <w:t>Úloha</w:t>
            </w:r>
          </w:p>
          <w:p w:rsidR="00742E79" w:rsidRPr="009243B2" w:rsidRDefault="00742E79" w:rsidP="00742E79">
            <w:pPr>
              <w:pStyle w:val="Odsekzoznamu"/>
              <w:numPr>
                <w:ilvl w:val="0"/>
                <w:numId w:val="36"/>
              </w:numPr>
              <w:spacing w:after="160" w:line="259" w:lineRule="auto"/>
              <w:rPr>
                <w:rFonts w:ascii="Times New Roman" w:hAnsi="Times New Roman"/>
              </w:rPr>
            </w:pPr>
            <w:r w:rsidRPr="00742E79">
              <w:rPr>
                <w:rFonts w:ascii="Times New Roman" w:hAnsi="Times New Roman"/>
              </w:rPr>
              <w:t>rybník patrí medzi povrchové vody</w:t>
            </w:r>
          </w:p>
          <w:p w:rsidR="00297CE9" w:rsidRPr="00742E79" w:rsidRDefault="00297CE9" w:rsidP="00742E79">
            <w:pPr>
              <w:rPr>
                <w:rFonts w:ascii="Times New Roman" w:hAnsi="Times New Roman"/>
              </w:rPr>
            </w:pPr>
          </w:p>
          <w:p w:rsidR="00297CE9" w:rsidRPr="00742E79" w:rsidRDefault="00297CE9" w:rsidP="00297CE9">
            <w:pPr>
              <w:pStyle w:val="Nadpis1"/>
              <w:jc w:val="center"/>
              <w:rPr>
                <w:rFonts w:asciiTheme="minorHAnsi" w:hAnsiTheme="minorHAnsi" w:cstheme="minorHAnsi"/>
                <w:sz w:val="22"/>
                <w:szCs w:val="22"/>
              </w:rPr>
            </w:pPr>
            <w:r w:rsidRPr="00742E79">
              <w:rPr>
                <w:rFonts w:asciiTheme="minorHAnsi" w:hAnsiTheme="minorHAnsi" w:cstheme="minorHAnsi"/>
                <w:sz w:val="22"/>
                <w:szCs w:val="22"/>
              </w:rPr>
              <w:t>Riešenia pracovných listov  na roz</w:t>
            </w:r>
            <w:r>
              <w:rPr>
                <w:rFonts w:asciiTheme="minorHAnsi" w:hAnsiTheme="minorHAnsi" w:cstheme="minorHAnsi"/>
                <w:sz w:val="22"/>
                <w:szCs w:val="22"/>
              </w:rPr>
              <w:t>voj funkčnej gramotnosti - ENV 7</w:t>
            </w:r>
            <w:r w:rsidRPr="00742E79">
              <w:rPr>
                <w:rFonts w:asciiTheme="minorHAnsi" w:hAnsiTheme="minorHAnsi" w:cstheme="minorHAnsi"/>
                <w:sz w:val="22"/>
                <w:szCs w:val="22"/>
              </w:rPr>
              <w:t>. ročník</w:t>
            </w:r>
          </w:p>
          <w:p w:rsidR="00742E79" w:rsidRDefault="00742E79" w:rsidP="00742E79">
            <w:pPr>
              <w:spacing w:after="0" w:line="240" w:lineRule="auto"/>
              <w:jc w:val="center"/>
              <w:rPr>
                <w:rFonts w:cstheme="minorHAnsi"/>
                <w:b/>
              </w:rPr>
            </w:pPr>
          </w:p>
          <w:p w:rsidR="00297CE9" w:rsidRPr="00297CE9" w:rsidRDefault="00297CE9" w:rsidP="00297CE9">
            <w:pPr>
              <w:rPr>
                <w:b/>
                <w:u w:val="single"/>
              </w:rPr>
            </w:pPr>
            <w:r w:rsidRPr="00742E79">
              <w:rPr>
                <w:b/>
                <w:u w:val="single"/>
              </w:rPr>
              <w:t>Krajina a životné prostredie</w:t>
            </w:r>
          </w:p>
          <w:p w:rsidR="00742E79" w:rsidRPr="00742E79" w:rsidRDefault="00742E79" w:rsidP="007048F6">
            <w:pPr>
              <w:spacing w:after="120"/>
              <w:jc w:val="both"/>
              <w:rPr>
                <w:rFonts w:cstheme="minorHAnsi"/>
                <w:b/>
              </w:rPr>
            </w:pPr>
            <w:r w:rsidRPr="00742E79">
              <w:rPr>
                <w:rFonts w:cstheme="minorHAnsi"/>
                <w:b/>
              </w:rPr>
              <w:t xml:space="preserve">1. Rozdeľ zložky krajiny: </w:t>
            </w:r>
          </w:p>
          <w:p w:rsidR="00742E79" w:rsidRPr="00297CE9" w:rsidRDefault="00742E79" w:rsidP="007048F6">
            <w:pPr>
              <w:spacing w:after="0"/>
              <w:rPr>
                <w:rFonts w:cstheme="minorHAnsi"/>
                <w:color w:val="FF0000"/>
              </w:rPr>
            </w:pPr>
            <w:r w:rsidRPr="00742E79">
              <w:rPr>
                <w:rFonts w:cstheme="minorHAnsi"/>
                <w:b/>
              </w:rPr>
              <w:t>Umelé</w:t>
            </w:r>
            <w:r w:rsidR="00297CE9">
              <w:rPr>
                <w:rFonts w:cstheme="minorHAnsi"/>
                <w:b/>
              </w:rPr>
              <w:t xml:space="preserve"> </w:t>
            </w:r>
            <w:r w:rsidRPr="00742E79">
              <w:rPr>
                <w:rFonts w:cstheme="minorHAnsi"/>
                <w:b/>
              </w:rPr>
              <w:t xml:space="preserve">- </w:t>
            </w:r>
            <w:r w:rsidRPr="00297CE9">
              <w:rPr>
                <w:rFonts w:cstheme="minorHAnsi"/>
                <w:color w:val="FF0000"/>
              </w:rPr>
              <w:t>železničný most (1b.), zavlažovací kanál</w:t>
            </w:r>
            <w:r w:rsidR="00297CE9" w:rsidRPr="00297CE9">
              <w:rPr>
                <w:rFonts w:cstheme="minorHAnsi"/>
                <w:color w:val="FF0000"/>
              </w:rPr>
              <w:t xml:space="preserve"> </w:t>
            </w:r>
            <w:r w:rsidRPr="00297CE9">
              <w:rPr>
                <w:rFonts w:cstheme="minorHAnsi"/>
                <w:color w:val="FF0000"/>
              </w:rPr>
              <w:t>(1b.), turistická chata (1b.), mestský park (1b.)</w:t>
            </w:r>
          </w:p>
          <w:p w:rsidR="00742E79" w:rsidRPr="00297CE9" w:rsidRDefault="00742E79" w:rsidP="007048F6">
            <w:pPr>
              <w:spacing w:after="0"/>
              <w:rPr>
                <w:rFonts w:cstheme="minorHAnsi"/>
                <w:color w:val="FF0000"/>
              </w:rPr>
            </w:pPr>
            <w:r w:rsidRPr="00297CE9">
              <w:rPr>
                <w:rFonts w:cstheme="minorHAnsi"/>
                <w:b/>
              </w:rPr>
              <w:t>Prírodné</w:t>
            </w:r>
            <w:r w:rsidR="00297CE9" w:rsidRPr="00297CE9">
              <w:rPr>
                <w:rFonts w:cstheme="minorHAnsi"/>
              </w:rPr>
              <w:t xml:space="preserve"> </w:t>
            </w:r>
            <w:r w:rsidRPr="00297CE9">
              <w:rPr>
                <w:rFonts w:cstheme="minorHAnsi"/>
              </w:rPr>
              <w:t xml:space="preserve">- </w:t>
            </w:r>
            <w:r w:rsidRPr="00297CE9">
              <w:rPr>
                <w:rFonts w:cstheme="minorHAnsi"/>
                <w:color w:val="FF0000"/>
              </w:rPr>
              <w:t>skalné bralo (1b.), vodopád (1b.), smrekový les (1b.)</w:t>
            </w:r>
          </w:p>
          <w:p w:rsidR="00742E79" w:rsidRPr="00742E79" w:rsidRDefault="00742E79" w:rsidP="007048F6">
            <w:pPr>
              <w:spacing w:after="0"/>
              <w:rPr>
                <w:rFonts w:cstheme="minorHAnsi"/>
              </w:rPr>
            </w:pPr>
          </w:p>
          <w:p w:rsidR="00C01023" w:rsidRDefault="00742E79" w:rsidP="007048F6">
            <w:pPr>
              <w:spacing w:after="120"/>
              <w:rPr>
                <w:rFonts w:cstheme="minorHAnsi"/>
                <w:b/>
              </w:rPr>
            </w:pPr>
            <w:r w:rsidRPr="00742E79">
              <w:rPr>
                <w:rFonts w:cstheme="minorHAnsi"/>
                <w:b/>
              </w:rPr>
              <w:t xml:space="preserve">2. Rozdeľ prírodné zdroje do dvoch skupín podľa vyčerpateľnosti a obnoviteľnosti: </w:t>
            </w:r>
          </w:p>
          <w:p w:rsidR="00742E79" w:rsidRPr="00742E79" w:rsidRDefault="00742E79" w:rsidP="007048F6">
            <w:pPr>
              <w:spacing w:after="120"/>
              <w:rPr>
                <w:rFonts w:cstheme="minorHAnsi"/>
                <w:color w:val="FF0000"/>
              </w:rPr>
            </w:pPr>
            <w:r w:rsidRPr="00742E79">
              <w:rPr>
                <w:rFonts w:cstheme="minorHAnsi"/>
              </w:rPr>
              <w:t xml:space="preserve">Obnoviteľné : </w:t>
            </w:r>
            <w:r w:rsidRPr="00742E79">
              <w:rPr>
                <w:rFonts w:cstheme="minorHAnsi"/>
                <w:color w:val="FF0000"/>
              </w:rPr>
              <w:t>slnko, vietor (1b.), drevo (1b.), geotermálna energia (1b.), energia mora (1b.), podzemná voda (1b.), povrchová voda (1b.) , lovná zver (1b.), huby (1b.), plodiny (1b.)</w:t>
            </w:r>
          </w:p>
          <w:p w:rsidR="00742E79" w:rsidRPr="00742E79" w:rsidRDefault="00742E79" w:rsidP="007048F6">
            <w:pPr>
              <w:spacing w:after="0"/>
              <w:rPr>
                <w:rFonts w:cstheme="minorHAnsi"/>
                <w:color w:val="FF0000"/>
              </w:rPr>
            </w:pPr>
            <w:r w:rsidRPr="00742E79">
              <w:rPr>
                <w:rFonts w:cstheme="minorHAnsi"/>
              </w:rPr>
              <w:t xml:space="preserve">Neobnoviteľné:  </w:t>
            </w:r>
            <w:r w:rsidRPr="00742E79">
              <w:rPr>
                <w:rFonts w:cstheme="minorHAnsi"/>
                <w:color w:val="FF0000"/>
              </w:rPr>
              <w:t>zlato (1b.), ropa (1b.), čierne uhlie (1b.), železná ruda (1b.), striebro (1b.), minerálne vody</w:t>
            </w:r>
            <w:r w:rsidRPr="00742E79">
              <w:rPr>
                <w:rFonts w:cstheme="minorHAnsi"/>
              </w:rPr>
              <w:t xml:space="preserve"> </w:t>
            </w:r>
            <w:r w:rsidRPr="00742E79">
              <w:rPr>
                <w:rFonts w:cstheme="minorHAnsi"/>
                <w:color w:val="FF0000"/>
              </w:rPr>
              <w:t>(1b.)</w:t>
            </w:r>
          </w:p>
          <w:p w:rsidR="00742E79" w:rsidRPr="00742E79" w:rsidRDefault="00742E79" w:rsidP="007048F6">
            <w:pPr>
              <w:pStyle w:val="Default"/>
              <w:spacing w:line="276" w:lineRule="auto"/>
              <w:rPr>
                <w:rFonts w:asciiTheme="minorHAnsi" w:hAnsiTheme="minorHAnsi" w:cstheme="minorHAnsi"/>
                <w:sz w:val="22"/>
                <w:szCs w:val="22"/>
                <w:lang w:val="sk-SK"/>
              </w:rPr>
            </w:pPr>
          </w:p>
          <w:p w:rsidR="00C01023" w:rsidRPr="007048F6" w:rsidRDefault="00742E79" w:rsidP="007048F6">
            <w:pPr>
              <w:pStyle w:val="Default"/>
              <w:spacing w:after="120" w:line="276" w:lineRule="auto"/>
              <w:rPr>
                <w:rFonts w:asciiTheme="minorHAnsi" w:hAnsiTheme="minorHAnsi" w:cstheme="minorHAnsi"/>
                <w:b/>
                <w:sz w:val="22"/>
                <w:szCs w:val="22"/>
                <w:lang w:val="sk-SK"/>
              </w:rPr>
            </w:pPr>
            <w:r w:rsidRPr="00742E79">
              <w:rPr>
                <w:rFonts w:asciiTheme="minorHAnsi" w:hAnsiTheme="minorHAnsi" w:cstheme="minorHAnsi"/>
                <w:b/>
                <w:sz w:val="22"/>
                <w:szCs w:val="22"/>
              </w:rPr>
              <w:t xml:space="preserve">3.  </w:t>
            </w:r>
            <w:r w:rsidRPr="00742E79">
              <w:rPr>
                <w:rFonts w:asciiTheme="minorHAnsi" w:hAnsiTheme="minorHAnsi" w:cstheme="minorHAnsi"/>
                <w:b/>
                <w:sz w:val="22"/>
                <w:szCs w:val="22"/>
                <w:lang w:val="sk-SK"/>
              </w:rPr>
              <w:t>Z textu vypíš pozitívne a negatívne faktory vplyvu človeka na životné prostredie</w:t>
            </w:r>
          </w:p>
          <w:p w:rsidR="00742E79" w:rsidRPr="007048F6" w:rsidRDefault="00742E79" w:rsidP="007048F6">
            <w:pPr>
              <w:spacing w:after="0"/>
              <w:rPr>
                <w:rFonts w:cstheme="minorHAnsi"/>
              </w:rPr>
            </w:pPr>
            <w:r w:rsidRPr="00742E79">
              <w:rPr>
                <w:rFonts w:cstheme="minorHAnsi"/>
                <w:b/>
              </w:rPr>
              <w:t>Pozitívne faktory</w:t>
            </w:r>
            <w:r w:rsidRPr="00742E79">
              <w:rPr>
                <w:rFonts w:cstheme="minorHAnsi"/>
              </w:rPr>
              <w:t xml:space="preserve">: </w:t>
            </w:r>
            <w:r w:rsidR="00C01023" w:rsidRPr="00C01023">
              <w:rPr>
                <w:rFonts w:cstheme="minorHAnsi"/>
                <w:color w:val="FF0000"/>
              </w:rPr>
              <w:t>---</w:t>
            </w:r>
            <w:r w:rsidR="007048F6">
              <w:rPr>
                <w:rFonts w:cstheme="minorHAnsi"/>
              </w:rPr>
              <w:t xml:space="preserve">; </w:t>
            </w:r>
            <w:r w:rsidR="00297CE9">
              <w:rPr>
                <w:rFonts w:cstheme="minorHAnsi"/>
                <w:b/>
              </w:rPr>
              <w:t>Negatívne</w:t>
            </w:r>
            <w:r w:rsidRPr="00742E79">
              <w:rPr>
                <w:rFonts w:cstheme="minorHAnsi"/>
                <w:b/>
              </w:rPr>
              <w:t xml:space="preserve"> faktory</w:t>
            </w:r>
            <w:r w:rsidRPr="00742E79">
              <w:rPr>
                <w:rFonts w:cstheme="minorHAnsi"/>
              </w:rPr>
              <w:t xml:space="preserve">:  </w:t>
            </w:r>
            <w:r w:rsidRPr="00742E79">
              <w:rPr>
                <w:rFonts w:cstheme="minorHAnsi"/>
                <w:color w:val="FF0000"/>
                <w:shd w:val="clear" w:color="auto" w:fill="FFFFFF"/>
              </w:rPr>
              <w:t xml:space="preserve">odlesňovanie </w:t>
            </w:r>
            <w:r w:rsidRPr="00742E79">
              <w:rPr>
                <w:rFonts w:cstheme="minorHAnsi"/>
                <w:color w:val="FF0000"/>
              </w:rPr>
              <w:t>(1b.)</w:t>
            </w:r>
            <w:r w:rsidRPr="00742E79">
              <w:rPr>
                <w:rFonts w:cstheme="minorHAnsi"/>
                <w:color w:val="FF0000"/>
                <w:shd w:val="clear" w:color="auto" w:fill="FFFFFF"/>
              </w:rPr>
              <w:t xml:space="preserve">, rozmiestňovania výrobných činností v krajine </w:t>
            </w:r>
            <w:r w:rsidRPr="00742E79">
              <w:rPr>
                <w:rFonts w:cstheme="minorHAnsi"/>
                <w:color w:val="FF0000"/>
              </w:rPr>
              <w:t>(1b.)</w:t>
            </w:r>
            <w:r w:rsidRPr="00742E79">
              <w:rPr>
                <w:rFonts w:cstheme="minorHAnsi"/>
                <w:color w:val="FF0000"/>
                <w:shd w:val="clear" w:color="auto" w:fill="FFFFFF"/>
              </w:rPr>
              <w:t xml:space="preserve">, jednostranné obrábanie a vysúšanie pôdy </w:t>
            </w:r>
            <w:r w:rsidRPr="00742E79">
              <w:rPr>
                <w:rFonts w:cstheme="minorHAnsi"/>
                <w:color w:val="FF0000"/>
              </w:rPr>
              <w:t>(1b.)</w:t>
            </w:r>
            <w:r w:rsidRPr="00742E79">
              <w:rPr>
                <w:rFonts w:cstheme="minorHAnsi"/>
                <w:color w:val="FF0000"/>
                <w:shd w:val="clear" w:color="auto" w:fill="FFFFFF"/>
              </w:rPr>
              <w:t xml:space="preserve">, bezohľadný lov </w:t>
            </w:r>
            <w:r w:rsidRPr="00742E79">
              <w:rPr>
                <w:rFonts w:cstheme="minorHAnsi"/>
                <w:color w:val="FF0000"/>
              </w:rPr>
              <w:t>(1b.)</w:t>
            </w:r>
            <w:r w:rsidRPr="00742E79">
              <w:rPr>
                <w:rFonts w:cstheme="minorHAnsi"/>
                <w:color w:val="FF0000"/>
                <w:shd w:val="clear" w:color="auto" w:fill="FFFFFF"/>
              </w:rPr>
              <w:t xml:space="preserve">, náhodné rozširovanie rastlinných a živočíšnych druhov </w:t>
            </w:r>
            <w:r w:rsidRPr="00742E79">
              <w:rPr>
                <w:rFonts w:cstheme="minorHAnsi"/>
                <w:color w:val="FF0000"/>
              </w:rPr>
              <w:t>(1b.)</w:t>
            </w:r>
            <w:r w:rsidRPr="00742E79">
              <w:rPr>
                <w:rFonts w:cstheme="minorHAnsi"/>
                <w:color w:val="FF0000"/>
                <w:shd w:val="clear" w:color="auto" w:fill="FFFFFF"/>
              </w:rPr>
              <w:t xml:space="preserve">, znečisťovanie ropnými produktmi pri lodnej doprave </w:t>
            </w:r>
            <w:r w:rsidRPr="00742E79">
              <w:rPr>
                <w:rFonts w:cstheme="minorHAnsi"/>
                <w:color w:val="FF0000"/>
              </w:rPr>
              <w:t>(1b.)</w:t>
            </w:r>
            <w:r w:rsidRPr="00742E79">
              <w:rPr>
                <w:rFonts w:cstheme="minorHAnsi"/>
                <w:color w:val="FF0000"/>
                <w:shd w:val="clear" w:color="auto" w:fill="FFFFFF"/>
              </w:rPr>
              <w:t xml:space="preserve">, ťažba ropy </w:t>
            </w:r>
            <w:r w:rsidRPr="00742E79">
              <w:rPr>
                <w:rFonts w:cstheme="minorHAnsi"/>
                <w:color w:val="FF0000"/>
              </w:rPr>
              <w:t>(1b.)</w:t>
            </w:r>
            <w:r w:rsidRPr="00742E79">
              <w:rPr>
                <w:rFonts w:cstheme="minorHAnsi"/>
                <w:color w:val="FF0000"/>
                <w:shd w:val="clear" w:color="auto" w:fill="FFFFFF"/>
              </w:rPr>
              <w:t xml:space="preserve">, havárie tankerov </w:t>
            </w:r>
            <w:r w:rsidRPr="00742E79">
              <w:rPr>
                <w:rFonts w:cstheme="minorHAnsi"/>
                <w:color w:val="FF0000"/>
              </w:rPr>
              <w:t>(1b.)</w:t>
            </w:r>
            <w:r w:rsidRPr="00742E79">
              <w:rPr>
                <w:rFonts w:cstheme="minorHAnsi"/>
                <w:color w:val="FF0000"/>
                <w:shd w:val="clear" w:color="auto" w:fill="FFFFFF"/>
              </w:rPr>
              <w:t xml:space="preserve">, orba po spádnici </w:t>
            </w:r>
            <w:r w:rsidRPr="00742E79">
              <w:rPr>
                <w:rFonts w:cstheme="minorHAnsi"/>
                <w:color w:val="FF0000"/>
              </w:rPr>
              <w:t>(1b.)</w:t>
            </w:r>
            <w:r w:rsidRPr="00742E79">
              <w:rPr>
                <w:rFonts w:cstheme="minorHAnsi"/>
                <w:color w:val="FF0000"/>
                <w:shd w:val="clear" w:color="auto" w:fill="FFFFFF"/>
              </w:rPr>
              <w:t xml:space="preserve">, stavba ciest </w:t>
            </w:r>
            <w:r w:rsidRPr="00742E79">
              <w:rPr>
                <w:rFonts w:cstheme="minorHAnsi"/>
                <w:color w:val="FF0000"/>
              </w:rPr>
              <w:t>(1b.)</w:t>
            </w:r>
            <w:r w:rsidRPr="00742E79">
              <w:rPr>
                <w:rFonts w:cstheme="minorHAnsi"/>
                <w:color w:val="FF0000"/>
                <w:shd w:val="clear" w:color="auto" w:fill="FFFFFF"/>
              </w:rPr>
              <w:t xml:space="preserve">, odstraňovanie mačiny </w:t>
            </w:r>
            <w:r w:rsidRPr="00742E79">
              <w:rPr>
                <w:rFonts w:cstheme="minorHAnsi"/>
                <w:color w:val="FF0000"/>
              </w:rPr>
              <w:t>(1b.)</w:t>
            </w:r>
            <w:r w:rsidRPr="00742E79">
              <w:rPr>
                <w:rFonts w:cstheme="minorHAnsi"/>
                <w:color w:val="FF0000"/>
                <w:shd w:val="clear" w:color="auto" w:fill="FFFFFF"/>
              </w:rPr>
              <w:t xml:space="preserve"> , nesprávnymi osevnými postupmi </w:t>
            </w:r>
            <w:r w:rsidRPr="00742E79">
              <w:rPr>
                <w:rFonts w:cstheme="minorHAnsi"/>
                <w:color w:val="FF0000"/>
              </w:rPr>
              <w:t>(1b.)</w:t>
            </w:r>
          </w:p>
          <w:p w:rsidR="00742E79" w:rsidRPr="00742E79" w:rsidRDefault="00742E79" w:rsidP="007048F6">
            <w:pPr>
              <w:pStyle w:val="Default"/>
              <w:spacing w:line="276" w:lineRule="auto"/>
              <w:rPr>
                <w:rFonts w:asciiTheme="minorHAnsi" w:hAnsiTheme="minorHAnsi" w:cstheme="minorHAnsi"/>
                <w:sz w:val="22"/>
                <w:szCs w:val="22"/>
                <w:lang w:val="sk-SK"/>
              </w:rPr>
            </w:pPr>
          </w:p>
          <w:p w:rsidR="00742E79" w:rsidRPr="00742E79" w:rsidRDefault="00742E79" w:rsidP="007048F6">
            <w:pPr>
              <w:spacing w:after="120"/>
              <w:rPr>
                <w:rFonts w:cstheme="minorHAnsi"/>
                <w:b/>
              </w:rPr>
            </w:pPr>
            <w:r w:rsidRPr="00742E79">
              <w:rPr>
                <w:rFonts w:cstheme="minorHAnsi"/>
                <w:b/>
              </w:rPr>
              <w:t>4.  Vytvor správne dvojice.</w:t>
            </w:r>
          </w:p>
          <w:p w:rsidR="00742E79" w:rsidRPr="00742E79" w:rsidRDefault="00742E79" w:rsidP="007048F6">
            <w:pPr>
              <w:spacing w:after="0"/>
              <w:rPr>
                <w:rFonts w:cstheme="minorHAnsi"/>
                <w:color w:val="FF0000"/>
              </w:rPr>
            </w:pPr>
            <w:r w:rsidRPr="00742E79">
              <w:rPr>
                <w:rFonts w:cstheme="minorHAnsi"/>
                <w:noProof/>
                <w:lang w:eastAsia="sk-SK"/>
              </w:rPr>
              <mc:AlternateContent>
                <mc:Choice Requires="wps">
                  <w:drawing>
                    <wp:anchor distT="0" distB="0" distL="114300" distR="114300" simplePos="0" relativeHeight="251757568" behindDoc="0" locked="0" layoutInCell="1" allowOverlap="1" wp14:anchorId="09C5AF16" wp14:editId="7FDAA3C6">
                      <wp:simplePos x="0" y="0"/>
                      <wp:positionH relativeFrom="column">
                        <wp:posOffset>833755</wp:posOffset>
                      </wp:positionH>
                      <wp:positionV relativeFrom="paragraph">
                        <wp:posOffset>107950</wp:posOffset>
                      </wp:positionV>
                      <wp:extent cx="485775" cy="438150"/>
                      <wp:effectExtent l="19050" t="73025" r="66675" b="22225"/>
                      <wp:wrapNone/>
                      <wp:docPr id="105" name="Rovná spojovacia šípk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3815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B379AF" id="Rovná spojovacia šípka 105" o:spid="_x0000_s1026" type="#_x0000_t32" style="position:absolute;margin-left:65.65pt;margin-top:8.5pt;width:38.25pt;height:34.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" strokecolor="#4bacc6 [3208]" strokeweight="2.5pt">
                      <v:stroke endarrow="block"/>
                      <v:shadow color="#868686"/>
                    </v:shape>
                  </w:pict>
                </mc:Fallback>
              </mc:AlternateContent>
            </w:r>
            <w:r w:rsidRPr="00742E79">
              <w:rPr>
                <w:rFonts w:cstheme="minorHAnsi"/>
                <w:noProof/>
                <w:lang w:eastAsia="sk-SK"/>
              </w:rPr>
              <mc:AlternateContent>
                <mc:Choice Requires="wps">
                  <w:drawing>
                    <wp:anchor distT="0" distB="0" distL="114300" distR="114300" simplePos="0" relativeHeight="251759616" behindDoc="0" locked="0" layoutInCell="1" allowOverlap="1" wp14:anchorId="01C9D965" wp14:editId="37A5B1E9">
                      <wp:simplePos x="0" y="0"/>
                      <wp:positionH relativeFrom="column">
                        <wp:posOffset>881380</wp:posOffset>
                      </wp:positionH>
                      <wp:positionV relativeFrom="paragraph">
                        <wp:posOffset>31750</wp:posOffset>
                      </wp:positionV>
                      <wp:extent cx="409575" cy="514350"/>
                      <wp:effectExtent l="19050" t="15875" r="66675" b="60325"/>
                      <wp:wrapNone/>
                      <wp:docPr id="106" name="Rovná spojovacia šípk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514350"/>
                              </a:xfrm>
                              <a:prstGeom prst="straightConnector1">
                                <a:avLst/>
                              </a:prstGeom>
                              <a:noFill/>
                              <a:ln w="3175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1ECD2B" id="Rovná spojovacia šípka 106" o:spid="_x0000_s1026" type="#_x0000_t32" style="position:absolute;margin-left:69.4pt;margin-top:2.5pt;width:32.25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" strokecolor="#9bbb59 [3206]" strokeweight="2.5pt">
                      <v:stroke endarrow="block"/>
                      <v:shadow color="#868686"/>
                    </v:shape>
                  </w:pict>
                </mc:Fallback>
              </mc:AlternateContent>
            </w:r>
            <w:r w:rsidRPr="00742E79">
              <w:rPr>
                <w:rFonts w:cstheme="minorHAnsi"/>
              </w:rPr>
              <w:t>prírodné zložky</w:t>
            </w:r>
            <w:r w:rsidRPr="00742E79">
              <w:rPr>
                <w:rFonts w:cstheme="minorHAnsi"/>
              </w:rPr>
              <w:tab/>
            </w:r>
            <w:r w:rsidRPr="00742E79">
              <w:rPr>
                <w:rFonts w:cstheme="minorHAnsi"/>
              </w:rPr>
              <w:tab/>
              <w:t xml:space="preserve">spolužiaci, rodina, spoluobčania, kamaráti </w:t>
            </w:r>
            <w:r w:rsidRPr="00742E79">
              <w:rPr>
                <w:rFonts w:cstheme="minorHAnsi"/>
                <w:color w:val="FF0000"/>
              </w:rPr>
              <w:t>(1b.)</w:t>
            </w:r>
          </w:p>
          <w:p w:rsidR="00742E79" w:rsidRPr="00742E79" w:rsidRDefault="00742E79" w:rsidP="007048F6">
            <w:pPr>
              <w:spacing w:after="0"/>
              <w:rPr>
                <w:rFonts w:cstheme="minorHAnsi"/>
                <w:color w:val="FF0000"/>
              </w:rPr>
            </w:pPr>
            <w:r w:rsidRPr="00742E79">
              <w:rPr>
                <w:rFonts w:cstheme="minorHAnsi"/>
                <w:noProof/>
                <w:lang w:eastAsia="sk-SK"/>
              </w:rPr>
              <mc:AlternateContent>
                <mc:Choice Requires="wps">
                  <w:drawing>
                    <wp:anchor distT="0" distB="0" distL="114300" distR="114300" simplePos="0" relativeHeight="251758592" behindDoc="0" locked="0" layoutInCell="1" allowOverlap="1" wp14:anchorId="6AA716A7" wp14:editId="271D01CD">
                      <wp:simplePos x="0" y="0"/>
                      <wp:positionH relativeFrom="column">
                        <wp:posOffset>814705</wp:posOffset>
                      </wp:positionH>
                      <wp:positionV relativeFrom="paragraph">
                        <wp:posOffset>100330</wp:posOffset>
                      </wp:positionV>
                      <wp:extent cx="552450" cy="9525"/>
                      <wp:effectExtent l="19050" t="77470" r="28575" b="65405"/>
                      <wp:wrapNone/>
                      <wp:docPr id="107" name="Rovná spojovacia šípk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9525"/>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353E6D" id="Rovná spojovacia šípka 107" o:spid="_x0000_s1026" type="#_x0000_t32" style="position:absolute;margin-left:64.15pt;margin-top:7.9pt;width:43.5pt;height:.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" strokecolor="#c0504d [3205]" strokeweight="2.5pt">
                      <v:stroke endarrow="block"/>
                      <v:shadow color="#868686"/>
                    </v:shape>
                  </w:pict>
                </mc:Fallback>
              </mc:AlternateContent>
            </w:r>
            <w:r w:rsidRPr="00742E79">
              <w:rPr>
                <w:rFonts w:cstheme="minorHAnsi"/>
              </w:rPr>
              <w:t>umelé zložky</w:t>
            </w:r>
            <w:r w:rsidRPr="00742E79">
              <w:rPr>
                <w:rFonts w:cstheme="minorHAnsi"/>
              </w:rPr>
              <w:tab/>
            </w:r>
            <w:r w:rsidRPr="00742E79">
              <w:rPr>
                <w:rFonts w:cstheme="minorHAnsi"/>
              </w:rPr>
              <w:tab/>
              <w:t xml:space="preserve">obydlia, odev, úžitkové predmety  </w:t>
            </w:r>
            <w:r w:rsidRPr="00742E79">
              <w:rPr>
                <w:rFonts w:cstheme="minorHAnsi"/>
                <w:color w:val="FF0000"/>
              </w:rPr>
              <w:t>(1b.)</w:t>
            </w:r>
          </w:p>
          <w:p w:rsidR="00297CE9" w:rsidRDefault="00742E79" w:rsidP="007048F6">
            <w:pPr>
              <w:spacing w:after="0"/>
              <w:rPr>
                <w:rFonts w:cstheme="minorHAnsi"/>
                <w:color w:val="FF0000"/>
              </w:rPr>
            </w:pPr>
            <w:r w:rsidRPr="00742E79">
              <w:rPr>
                <w:rFonts w:cstheme="minorHAnsi"/>
              </w:rPr>
              <w:t>sociálne zložky</w:t>
            </w:r>
            <w:r w:rsidRPr="00742E79">
              <w:rPr>
                <w:rFonts w:cstheme="minorHAnsi"/>
              </w:rPr>
              <w:tab/>
            </w:r>
            <w:r w:rsidRPr="00742E79">
              <w:rPr>
                <w:rFonts w:cstheme="minorHAnsi"/>
              </w:rPr>
              <w:tab/>
              <w:t xml:space="preserve">jazerá, hory, voda, vzduch </w:t>
            </w:r>
            <w:r w:rsidRPr="00742E79">
              <w:rPr>
                <w:rFonts w:cstheme="minorHAnsi"/>
                <w:color w:val="FF0000"/>
              </w:rPr>
              <w:t>(1b.)</w:t>
            </w:r>
          </w:p>
          <w:p w:rsidR="00742E79" w:rsidRPr="00297CE9" w:rsidRDefault="00742E79" w:rsidP="00297CE9">
            <w:pPr>
              <w:spacing w:before="120" w:after="0" w:line="240" w:lineRule="auto"/>
              <w:jc w:val="both"/>
              <w:outlineLvl w:val="2"/>
              <w:rPr>
                <w:rFonts w:eastAsia="Times New Roman" w:cstheme="minorHAnsi"/>
                <w:b/>
                <w:bCs/>
                <w:u w:val="single"/>
                <w:lang w:eastAsia="sk-SK"/>
              </w:rPr>
            </w:pPr>
            <w:r w:rsidRPr="00297CE9">
              <w:rPr>
                <w:rFonts w:eastAsia="Times New Roman" w:cstheme="minorHAnsi"/>
                <w:b/>
                <w:bCs/>
                <w:u w:val="single"/>
                <w:lang w:eastAsia="sk-SK"/>
              </w:rPr>
              <w:t>Deň vody</w:t>
            </w:r>
          </w:p>
          <w:p w:rsidR="00742E79" w:rsidRPr="00742E79" w:rsidRDefault="00742E79" w:rsidP="00742E79">
            <w:pPr>
              <w:spacing w:after="0" w:line="240" w:lineRule="auto"/>
              <w:jc w:val="both"/>
              <w:outlineLvl w:val="2"/>
              <w:rPr>
                <w:rFonts w:eastAsia="Times New Roman" w:cstheme="minorHAnsi"/>
                <w:bCs/>
                <w:lang w:eastAsia="sk-SK"/>
              </w:rPr>
            </w:pPr>
          </w:p>
          <w:tbl>
            <w:tblPr>
              <w:tblpPr w:leftFromText="141" w:rightFromText="141" w:vertAnchor="text" w:horzAnchor="margin" w:tblpXSpec="right" w:tblpY="101"/>
              <w:tblW w:w="4000" w:type="dxa"/>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tblGrid>
            <w:tr w:rsidR="00742E79" w:rsidRPr="00742E79" w:rsidTr="005C2B74">
              <w:trPr>
                <w:trHeight w:val="300"/>
              </w:trPr>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M</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r>
            <w:tr w:rsidR="00742E79" w:rsidRPr="00742E79" w:rsidTr="005C2B74">
              <w:trPr>
                <w:trHeight w:val="300"/>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V</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A</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Ľ</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r>
            <w:tr w:rsidR="00742E79" w:rsidRPr="00742E79" w:rsidTr="005C2B74">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O</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R</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single" w:sz="4" w:space="0" w:color="auto"/>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U</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K</w:t>
                  </w:r>
                </w:p>
              </w:tc>
            </w:tr>
            <w:tr w:rsidR="00742E79" w:rsidRPr="00742E79" w:rsidTr="005C2B74">
              <w:trPr>
                <w:trHeight w:val="300"/>
              </w:trPr>
              <w:tc>
                <w:tcPr>
                  <w:tcW w:w="500" w:type="dxa"/>
                  <w:tcBorders>
                    <w:top w:val="nil"/>
                    <w:left w:val="single" w:sz="4" w:space="0" w:color="auto"/>
                    <w:bottom w:val="single" w:sz="4" w:space="0" w:color="auto"/>
                    <w:right w:val="nil"/>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D</w:t>
                  </w:r>
                </w:p>
              </w:tc>
              <w:tc>
                <w:tcPr>
                  <w:tcW w:w="50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E</w:t>
                  </w:r>
                </w:p>
              </w:tc>
              <w:tc>
                <w:tcPr>
                  <w:tcW w:w="500"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Ň</w:t>
                  </w:r>
                </w:p>
              </w:tc>
              <w:tc>
                <w:tcPr>
                  <w:tcW w:w="500"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single" w:sz="4" w:space="0" w:color="auto"/>
                    <w:left w:val="nil"/>
                    <w:bottom w:val="single" w:sz="4" w:space="0" w:color="auto"/>
                    <w:right w:val="nil"/>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V</w:t>
                  </w:r>
                </w:p>
              </w:tc>
              <w:tc>
                <w:tcPr>
                  <w:tcW w:w="50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O</w:t>
                  </w:r>
                </w:p>
              </w:tc>
              <w:tc>
                <w:tcPr>
                  <w:tcW w:w="500" w:type="dxa"/>
                  <w:tcBorders>
                    <w:top w:val="nil"/>
                    <w:left w:val="nil"/>
                    <w:bottom w:val="single" w:sz="4" w:space="0" w:color="auto"/>
                    <w:right w:val="nil"/>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D</w:t>
                  </w:r>
                </w:p>
              </w:tc>
              <w:tc>
                <w:tcPr>
                  <w:tcW w:w="50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Y</w:t>
                  </w:r>
                </w:p>
              </w:tc>
            </w:tr>
            <w:tr w:rsidR="00742E79" w:rsidRPr="00742E79" w:rsidTr="005C2B74">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Í</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C</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lang w:eastAsia="sk-SK"/>
                    </w:rPr>
                  </w:pPr>
                  <w:r w:rsidRPr="00742E79">
                    <w:rPr>
                      <w:rFonts w:eastAsia="Times New Roman" w:cstheme="minorHAnsi"/>
                      <w:lang w:eastAsia="sk-SK"/>
                    </w:rPr>
                    <w:t>3</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lang w:eastAsia="sk-SK"/>
                    </w:rPr>
                  </w:pPr>
                  <w:r w:rsidRPr="00742E79">
                    <w:rPr>
                      <w:rFonts w:eastAsia="Times New Roman" w:cstheme="minorHAnsi"/>
                      <w:lang w:eastAsia="sk-SK"/>
                    </w:rPr>
                    <w:t>4</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S</w:t>
                  </w:r>
                </w:p>
              </w:tc>
              <w:tc>
                <w:tcPr>
                  <w:tcW w:w="500" w:type="dxa"/>
                  <w:tcBorders>
                    <w:top w:val="nil"/>
                    <w:left w:val="nil"/>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I</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S</w:t>
                  </w:r>
                </w:p>
              </w:tc>
            </w:tr>
            <w:tr w:rsidR="00742E79" w:rsidRPr="00742E79" w:rsidTr="005C2B74">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K</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color w:val="FF0000"/>
                      <w:lang w:eastAsia="sk-SK"/>
                    </w:rPr>
                  </w:pPr>
                  <w:r w:rsidRPr="00742E79">
                    <w:rPr>
                      <w:rFonts w:eastAsia="Times New Roman" w:cstheme="minorHAnsi"/>
                      <w:lang w:eastAsia="sk-SK"/>
                    </w:rPr>
                    <w:t>2</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N</w:t>
                  </w:r>
                </w:p>
              </w:tc>
              <w:tc>
                <w:tcPr>
                  <w:tcW w:w="500" w:type="dxa"/>
                  <w:tcBorders>
                    <w:top w:val="nil"/>
                    <w:left w:val="nil"/>
                    <w:bottom w:val="single" w:sz="4" w:space="0" w:color="auto"/>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A</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L</w:t>
                  </w:r>
                </w:p>
              </w:tc>
            </w:tr>
            <w:tr w:rsidR="00742E79" w:rsidRPr="00742E79" w:rsidTr="005C2B74">
              <w:trPr>
                <w:trHeight w:val="300"/>
              </w:trPr>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lang w:eastAsia="sk-SK"/>
                    </w:rPr>
                  </w:pPr>
                  <w:r w:rsidRPr="00742E79">
                    <w:rPr>
                      <w:rFonts w:eastAsia="Times New Roman" w:cstheme="minorHAnsi"/>
                      <w:lang w:eastAsia="sk-SK"/>
                    </w:rPr>
                    <w:t>1</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lang w:eastAsia="sk-SK"/>
                    </w:rPr>
                  </w:pPr>
                  <w:r w:rsidRPr="00742E79">
                    <w:rPr>
                      <w:rFonts w:eastAsia="Times New Roman" w:cstheme="minorHAnsi"/>
                      <w:lang w:eastAsia="sk-SK"/>
                    </w:rPr>
                    <w:t>5</w:t>
                  </w: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lang w:eastAsia="sk-SK"/>
                    </w:rPr>
                  </w:pPr>
                  <w:r w:rsidRPr="00742E79">
                    <w:rPr>
                      <w:rFonts w:eastAsia="Times New Roman" w:cstheme="minorHAnsi"/>
                      <w:lang w:eastAsia="sk-SK"/>
                    </w:rPr>
                    <w:t>6</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Í</w:t>
                  </w:r>
                </w:p>
              </w:tc>
            </w:tr>
            <w:tr w:rsidR="00742E79" w:rsidRPr="00742E79" w:rsidTr="005C2B74">
              <w:trPr>
                <w:trHeight w:val="300"/>
              </w:trPr>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r w:rsidRPr="00742E79">
                    <w:rPr>
                      <w:rFonts w:eastAsia="Times New Roman" w:cstheme="minorHAnsi"/>
                      <w:color w:val="FF0000"/>
                      <w:lang w:eastAsia="sk-SK"/>
                    </w:rPr>
                    <w:t>K</w:t>
                  </w:r>
                </w:p>
              </w:tc>
            </w:tr>
            <w:tr w:rsidR="00742E79" w:rsidRPr="00742E79" w:rsidTr="005C2B74">
              <w:trPr>
                <w:trHeight w:val="300"/>
              </w:trPr>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rPr>
                      <w:rFonts w:eastAsia="Times New Roman" w:cstheme="minorHAnsi"/>
                      <w:color w:val="FF0000"/>
                      <w:lang w:eastAsia="sk-SK"/>
                    </w:rPr>
                  </w:pPr>
                </w:p>
              </w:tc>
              <w:tc>
                <w:tcPr>
                  <w:tcW w:w="500" w:type="dxa"/>
                  <w:tcBorders>
                    <w:top w:val="nil"/>
                    <w:left w:val="nil"/>
                    <w:bottom w:val="nil"/>
                    <w:right w:val="nil"/>
                  </w:tcBorders>
                  <w:shd w:val="clear" w:color="auto" w:fill="auto"/>
                  <w:noWrap/>
                  <w:vAlign w:val="bottom"/>
                  <w:hideMark/>
                </w:tcPr>
                <w:p w:rsidR="00742E79" w:rsidRPr="00742E79" w:rsidRDefault="00742E79" w:rsidP="00742E79">
                  <w:pPr>
                    <w:spacing w:after="0" w:line="240" w:lineRule="auto"/>
                    <w:jc w:val="center"/>
                    <w:rPr>
                      <w:rFonts w:eastAsia="Times New Roman" w:cstheme="minorHAnsi"/>
                      <w:color w:val="FF0000"/>
                      <w:lang w:eastAsia="sk-SK"/>
                    </w:rPr>
                  </w:pPr>
                  <w:r w:rsidRPr="00742E79">
                    <w:rPr>
                      <w:rFonts w:eastAsia="Times New Roman" w:cstheme="minorHAnsi"/>
                      <w:lang w:eastAsia="sk-SK"/>
                    </w:rPr>
                    <w:t>7</w:t>
                  </w:r>
                </w:p>
              </w:tc>
            </w:tr>
          </w:tbl>
          <w:p w:rsidR="00742E79" w:rsidRPr="00742E79" w:rsidRDefault="00742E79" w:rsidP="00742E79">
            <w:pPr>
              <w:spacing w:after="120" w:line="240" w:lineRule="auto"/>
              <w:jc w:val="both"/>
              <w:rPr>
                <w:rFonts w:eastAsia="Times New Roman" w:cstheme="minorHAnsi"/>
                <w:u w:val="single"/>
                <w:lang w:eastAsia="sk-SK"/>
              </w:rPr>
            </w:pPr>
            <w:r w:rsidRPr="00742E79">
              <w:rPr>
                <w:rFonts w:eastAsia="Times New Roman" w:cstheme="minorHAnsi"/>
                <w:u w:val="single"/>
                <w:lang w:eastAsia="sk-SK"/>
              </w:rPr>
              <w:t>Doplňte tajničku:</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Jeden prvok z chemickej zlúčeniny vody.</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Ktorý mesiac je Deň vody?</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Ň</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V</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Skratka Organizácie spojených národov.</w:t>
            </w:r>
          </w:p>
          <w:p w:rsidR="00742E79" w:rsidRPr="00742E79" w:rsidRDefault="00742E79" w:rsidP="00742E79">
            <w:pPr>
              <w:pStyle w:val="Odsekzoznamu"/>
              <w:numPr>
                <w:ilvl w:val="0"/>
                <w:numId w:val="22"/>
              </w:numPr>
              <w:spacing w:after="0" w:line="240" w:lineRule="auto"/>
              <w:ind w:left="425" w:hanging="357"/>
              <w:rPr>
                <w:rFonts w:eastAsia="Times New Roman" w:cstheme="minorHAnsi"/>
                <w:lang w:eastAsia="sk-SK"/>
              </w:rPr>
            </w:pPr>
            <w:r w:rsidRPr="00742E79">
              <w:rPr>
                <w:rFonts w:eastAsia="Times New Roman" w:cstheme="minorHAnsi"/>
                <w:lang w:eastAsia="sk-SK"/>
              </w:rPr>
              <w:t>Kto je najväčším znečisťovateľom vody?</w:t>
            </w:r>
          </w:p>
          <w:p w:rsidR="00742E79" w:rsidRPr="00742E79" w:rsidRDefault="00742E79" w:rsidP="00742E79">
            <w:pPr>
              <w:pStyle w:val="Odsekzoznamu"/>
              <w:numPr>
                <w:ilvl w:val="0"/>
                <w:numId w:val="22"/>
              </w:numPr>
              <w:spacing w:after="0" w:line="240" w:lineRule="auto"/>
              <w:ind w:left="425" w:hanging="357"/>
              <w:rPr>
                <w:rFonts w:cstheme="minorHAnsi"/>
                <w:b/>
              </w:rPr>
            </w:pPr>
            <w:r w:rsidRPr="00742E79">
              <w:rPr>
                <w:rFonts w:eastAsia="Times New Roman" w:cstheme="minorHAnsi"/>
                <w:lang w:eastAsia="sk-SK"/>
              </w:rPr>
              <w:t>Jeden prvok z chemickej zlúčeniny vody.</w:t>
            </w:r>
            <w:r w:rsidRPr="00742E79">
              <w:rPr>
                <w:rFonts w:cstheme="minorHAnsi"/>
                <w:b/>
              </w:rPr>
              <w:t xml:space="preserve"> </w:t>
            </w:r>
          </w:p>
          <w:p w:rsidR="00742E79" w:rsidRPr="00742E79" w:rsidRDefault="00742E79" w:rsidP="00742E79">
            <w:pPr>
              <w:rPr>
                <w:rFonts w:ascii="Times New Roman" w:hAnsi="Times New Roman"/>
              </w:rPr>
            </w:pPr>
          </w:p>
          <w:p w:rsidR="003B22AE" w:rsidRDefault="003B22AE" w:rsidP="003B22AE">
            <w:pPr>
              <w:rPr>
                <w:rFonts w:cstheme="minorHAnsi"/>
              </w:rPr>
            </w:pPr>
          </w:p>
          <w:p w:rsidR="005C2B74" w:rsidRPr="005C2B74" w:rsidRDefault="005C2B74" w:rsidP="005C2B74">
            <w:pPr>
              <w:jc w:val="center"/>
              <w:rPr>
                <w:b/>
              </w:rPr>
            </w:pPr>
            <w:r w:rsidRPr="00742E79">
              <w:rPr>
                <w:b/>
              </w:rPr>
              <w:t xml:space="preserve">METODICKÝ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w:t>
            </w:r>
            <w:r>
              <w:rPr>
                <w:b/>
              </w:rPr>
              <w:t>NV 8</w:t>
            </w:r>
            <w:r w:rsidRPr="00742E79">
              <w:rPr>
                <w:b/>
              </w:rPr>
              <w:t>. ročník</w:t>
            </w:r>
          </w:p>
          <w:tbl>
            <w:tblPr>
              <w:tblStyle w:val="Mriekatabuky"/>
              <w:tblW w:w="0" w:type="auto"/>
              <w:tblLook w:val="04A0" w:firstRow="1" w:lastRow="0" w:firstColumn="1" w:lastColumn="0" w:noHBand="0" w:noVBand="1"/>
            </w:tblPr>
            <w:tblGrid>
              <w:gridCol w:w="2894"/>
              <w:gridCol w:w="5942"/>
            </w:tblGrid>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Prierezová téma</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Environmentálna výchova</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Téma</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Ochrana životného prostredia - Vzduch</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V predmete</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Chémia</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Medzipredmetové  vzťahy</w:t>
                  </w:r>
                </w:p>
              </w:tc>
              <w:tc>
                <w:tcPr>
                  <w:tcW w:w="6233" w:type="dxa"/>
                </w:tcPr>
                <w:p w:rsidR="005C2B74" w:rsidRPr="005C2B74" w:rsidRDefault="005C2B74" w:rsidP="005C2B74">
                  <w:pPr>
                    <w:spacing w:after="0"/>
                    <w:rPr>
                      <w:rFonts w:ascii="Times New Roman" w:hAnsi="Times New Roman"/>
                      <w:u w:val="single"/>
                    </w:rPr>
                  </w:pPr>
                  <w:r w:rsidRPr="005C2B74">
                    <w:rPr>
                      <w:rFonts w:ascii="Times New Roman" w:hAnsi="Times New Roman"/>
                    </w:rPr>
                    <w:t>Chémia, Fyzika, Technická výchova, Geografia</w:t>
                  </w:r>
                </w:p>
              </w:tc>
            </w:tr>
            <w:tr w:rsidR="005C2B74" w:rsidRPr="005C2B74" w:rsidTr="005C2B74">
              <w:trPr>
                <w:trHeight w:val="248"/>
              </w:trPr>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Ročník</w:t>
                  </w:r>
                </w:p>
              </w:tc>
              <w:tc>
                <w:tcPr>
                  <w:tcW w:w="6233" w:type="dxa"/>
                </w:tcPr>
                <w:p w:rsidR="005C2B74" w:rsidRPr="005C2B74" w:rsidRDefault="005C2B74" w:rsidP="005C2B74">
                  <w:pPr>
                    <w:spacing w:after="0"/>
                    <w:rPr>
                      <w:rFonts w:ascii="Times New Roman" w:hAnsi="Times New Roman"/>
                      <w:u w:val="single"/>
                    </w:rPr>
                  </w:pPr>
                  <w:r w:rsidRPr="005C2B74">
                    <w:rPr>
                      <w:rFonts w:ascii="Times New Roman" w:hAnsi="Times New Roman"/>
                    </w:rPr>
                    <w:t>ôsmy</w:t>
                  </w:r>
                </w:p>
              </w:tc>
            </w:tr>
            <w:tr w:rsidR="005C2B74" w:rsidRPr="005C2B74" w:rsidTr="005C2B74">
              <w:trPr>
                <w:trHeight w:val="234"/>
              </w:trPr>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Časová dotácia</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2 vyučovacie hodiny</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Čitateľské zručnosti a stratégie</w:t>
                  </w:r>
                </w:p>
              </w:tc>
              <w:tc>
                <w:tcPr>
                  <w:tcW w:w="6233" w:type="dxa"/>
                </w:tcPr>
                <w:p w:rsidR="005C2B74" w:rsidRPr="005C2B74" w:rsidRDefault="005C2B74" w:rsidP="005C2B74">
                  <w:pPr>
                    <w:spacing w:after="0"/>
                    <w:rPr>
                      <w:rFonts w:ascii="Times New Roman" w:hAnsi="Times New Roman"/>
                      <w:u w:val="single"/>
                    </w:rPr>
                  </w:pPr>
                  <w:r w:rsidRPr="005C2B74">
                    <w:rPr>
                      <w:rFonts w:ascii="Times New Roman" w:hAnsi="Times New Roman"/>
                    </w:rPr>
                    <w:t>intenzívne čítanie, scanning</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Metódy vyučovania</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didaktický test, diskusia, individuálna práca, práca v dvojiciach, skupinová práca</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Pomôcky</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testy, pracovné listy, periodická tabuľka prvkov, kalkulačka</w:t>
                  </w:r>
                </w:p>
              </w:tc>
            </w:tr>
            <w:tr w:rsidR="005C2B74" w:rsidRPr="005C2B74" w:rsidTr="005C2B74">
              <w:tc>
                <w:tcPr>
                  <w:tcW w:w="2972" w:type="dxa"/>
                </w:tcPr>
                <w:p w:rsidR="005C2B74" w:rsidRPr="005C2B74" w:rsidRDefault="005C2B74" w:rsidP="005C2B74">
                  <w:pPr>
                    <w:spacing w:after="0"/>
                    <w:rPr>
                      <w:rFonts w:ascii="Times New Roman" w:hAnsi="Times New Roman"/>
                      <w:u w:val="single"/>
                    </w:rPr>
                  </w:pPr>
                  <w:r w:rsidRPr="005C2B74">
                    <w:rPr>
                      <w:rFonts w:ascii="Times New Roman" w:hAnsi="Times New Roman"/>
                    </w:rPr>
                    <w:t>Didaktické prostriedky</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interaktívna tabuľa</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Výkonový štandard</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Chápať význam vzduchu, ozónovej vrstvy pre život, uplatniť základné pravidlá názvoslovia prvkov a zlúčenín s využitím periodickej tabuľky prvkov</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Obsahový štandard</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Význam vzduchu, názvoslovie prvkov podľa periodickej tabuľky prvkov, kyslík, ozónová vrstva</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Ciele</w:t>
                  </w:r>
                </w:p>
                <w:p w:rsidR="005C2B74" w:rsidRPr="005C2B74" w:rsidRDefault="005C2B74" w:rsidP="005C2B74">
                  <w:pPr>
                    <w:spacing w:after="0"/>
                    <w:rPr>
                      <w:rFonts w:ascii="Times New Roman" w:hAnsi="Times New Roman"/>
                      <w:u w:val="single"/>
                    </w:rPr>
                  </w:pPr>
                  <w:r w:rsidRPr="005C2B74">
                    <w:rPr>
                      <w:rFonts w:ascii="Times New Roman" w:hAnsi="Times New Roman"/>
                    </w:rPr>
                    <w:t xml:space="preserve"> </w:t>
                  </w:r>
                </w:p>
              </w:tc>
              <w:tc>
                <w:tcPr>
                  <w:tcW w:w="6233" w:type="dxa"/>
                </w:tcPr>
                <w:p w:rsidR="005C2B74" w:rsidRPr="005C2B74" w:rsidRDefault="005C2B74" w:rsidP="005C2B74">
                  <w:pPr>
                    <w:spacing w:after="0"/>
                    <w:rPr>
                      <w:rFonts w:ascii="Times New Roman" w:hAnsi="Times New Roman"/>
                    </w:rPr>
                  </w:pPr>
                  <w:r w:rsidRPr="005C2B74">
                    <w:rPr>
                      <w:rFonts w:ascii="Times New Roman" w:hAnsi="Times New Roman"/>
                    </w:rPr>
                    <w:t>1.</w:t>
                  </w:r>
                  <w:r w:rsidRPr="005C2B74">
                    <w:rPr>
                      <w:rFonts w:ascii="Times New Roman" w:hAnsi="Times New Roman"/>
                      <w:u w:val="single"/>
                    </w:rPr>
                    <w:t>kognitívny</w:t>
                  </w:r>
                  <w:r w:rsidRPr="005C2B74">
                    <w:rPr>
                      <w:rFonts w:ascii="Times New Roman" w:hAnsi="Times New Roman"/>
                    </w:rPr>
                    <w:t xml:space="preserve">-doplniť 11 názvov a značiek plynov do </w:t>
                  </w:r>
                </w:p>
                <w:p w:rsidR="005C2B74" w:rsidRPr="005C2B74" w:rsidRDefault="005C2B74" w:rsidP="005C2B74">
                  <w:pPr>
                    <w:spacing w:after="0"/>
                    <w:rPr>
                      <w:rFonts w:ascii="Times New Roman" w:hAnsi="Times New Roman"/>
                    </w:rPr>
                  </w:pPr>
                  <w:r w:rsidRPr="005C2B74">
                    <w:rPr>
                      <w:rFonts w:ascii="Times New Roman" w:hAnsi="Times New Roman"/>
                    </w:rPr>
                    <w:t xml:space="preserve">                     tabuľky</w:t>
                  </w:r>
                </w:p>
                <w:p w:rsidR="005C2B74" w:rsidRPr="005C2B74" w:rsidRDefault="005C2B74" w:rsidP="005C2B74">
                  <w:pPr>
                    <w:spacing w:after="0"/>
                    <w:rPr>
                      <w:rFonts w:ascii="Times New Roman" w:hAnsi="Times New Roman"/>
                    </w:rPr>
                  </w:pPr>
                  <w:r w:rsidRPr="005C2B74">
                    <w:rPr>
                      <w:rFonts w:ascii="Times New Roman" w:hAnsi="Times New Roman"/>
                    </w:rPr>
                    <w:t xml:space="preserve">                   -vyjadriť svoj názor k prečítanému textu</w:t>
                  </w:r>
                </w:p>
                <w:p w:rsidR="005C2B74" w:rsidRPr="005C2B74" w:rsidRDefault="005C2B74" w:rsidP="005C2B74">
                  <w:pPr>
                    <w:spacing w:after="0"/>
                    <w:rPr>
                      <w:rFonts w:ascii="Times New Roman" w:hAnsi="Times New Roman"/>
                    </w:rPr>
                  </w:pPr>
                  <w:r w:rsidRPr="005C2B74">
                    <w:rPr>
                      <w:rFonts w:ascii="Times New Roman" w:hAnsi="Times New Roman"/>
                    </w:rPr>
                    <w:t xml:space="preserve">                   -vyhľadať v texte kľúčové slová ,                   </w:t>
                  </w:r>
                </w:p>
                <w:p w:rsidR="005C2B74" w:rsidRPr="005C2B74" w:rsidRDefault="005C2B74" w:rsidP="005C2B74">
                  <w:pPr>
                    <w:spacing w:after="0"/>
                    <w:rPr>
                      <w:rFonts w:ascii="Times New Roman" w:hAnsi="Times New Roman"/>
                    </w:rPr>
                  </w:pPr>
                  <w:r w:rsidRPr="005C2B74">
                    <w:rPr>
                      <w:rFonts w:ascii="Times New Roman" w:hAnsi="Times New Roman"/>
                    </w:rPr>
                    <w:t xml:space="preserve">                   -vypočítať množstvo kyslíka, ktorý denne   </w:t>
                  </w:r>
                </w:p>
                <w:p w:rsidR="005C2B74" w:rsidRPr="005C2B74" w:rsidRDefault="005C2B74" w:rsidP="005C2B74">
                  <w:pPr>
                    <w:spacing w:after="0"/>
                    <w:rPr>
                      <w:rFonts w:ascii="Times New Roman" w:hAnsi="Times New Roman"/>
                    </w:rPr>
                  </w:pPr>
                  <w:r w:rsidRPr="005C2B74">
                    <w:rPr>
                      <w:rFonts w:ascii="Times New Roman" w:hAnsi="Times New Roman"/>
                    </w:rPr>
                    <w:t xml:space="preserve">                    človek vdýchne</w:t>
                  </w:r>
                </w:p>
                <w:p w:rsidR="005C2B74" w:rsidRPr="005C2B74" w:rsidRDefault="005C2B74" w:rsidP="005C2B74">
                  <w:pPr>
                    <w:spacing w:after="0"/>
                    <w:rPr>
                      <w:rFonts w:ascii="Times New Roman" w:hAnsi="Times New Roman"/>
                    </w:rPr>
                  </w:pPr>
                  <w:r w:rsidRPr="005C2B74">
                    <w:rPr>
                      <w:rFonts w:ascii="Times New Roman" w:hAnsi="Times New Roman"/>
                    </w:rPr>
                    <w:t>2.</w:t>
                  </w:r>
                  <w:r w:rsidRPr="005C2B74">
                    <w:rPr>
                      <w:rFonts w:ascii="Times New Roman" w:hAnsi="Times New Roman"/>
                      <w:u w:val="single"/>
                    </w:rPr>
                    <w:t>afektívny</w:t>
                  </w:r>
                  <w:r w:rsidRPr="005C2B74">
                    <w:rPr>
                      <w:rFonts w:ascii="Times New Roman" w:hAnsi="Times New Roman"/>
                    </w:rPr>
                    <w:t xml:space="preserve"> –podieľať sa na rozhodovaní v skupine</w:t>
                  </w:r>
                </w:p>
                <w:p w:rsidR="005C2B74" w:rsidRPr="007048F6" w:rsidRDefault="005C2B74" w:rsidP="005C2B74">
                  <w:pPr>
                    <w:spacing w:after="0"/>
                    <w:rPr>
                      <w:rFonts w:ascii="Times New Roman" w:hAnsi="Times New Roman"/>
                    </w:rPr>
                  </w:pPr>
                  <w:r w:rsidRPr="005C2B74">
                    <w:rPr>
                      <w:rFonts w:ascii="Times New Roman" w:hAnsi="Times New Roman"/>
                    </w:rPr>
                    <w:t>3.</w:t>
                  </w:r>
                  <w:r w:rsidRPr="005C2B74">
                    <w:rPr>
                      <w:rFonts w:ascii="Times New Roman" w:hAnsi="Times New Roman"/>
                      <w:u w:val="single"/>
                    </w:rPr>
                    <w:t>psychomotorický</w:t>
                  </w:r>
                  <w:r w:rsidRPr="005C2B74">
                    <w:rPr>
                      <w:rFonts w:ascii="Times New Roman" w:hAnsi="Times New Roman"/>
                    </w:rPr>
                    <w:t xml:space="preserve"> –posúdiť význam vzduchu pre život z hľadiska príčin a dôsledkov jeho znečistenia, navrhnúť opatrenia k zabráneniu rozširovania ozónovej diery</w:t>
                  </w:r>
                </w:p>
              </w:tc>
            </w:tr>
            <w:tr w:rsidR="005C2B74" w:rsidRPr="005C2B74" w:rsidTr="005C2B74">
              <w:tc>
                <w:tcPr>
                  <w:tcW w:w="2972" w:type="dxa"/>
                </w:tcPr>
                <w:p w:rsidR="005C2B74" w:rsidRPr="005C2B74" w:rsidRDefault="005C2B74" w:rsidP="005C2B74">
                  <w:pPr>
                    <w:spacing w:after="0"/>
                    <w:rPr>
                      <w:rFonts w:ascii="Times New Roman" w:hAnsi="Times New Roman"/>
                    </w:rPr>
                  </w:pPr>
                  <w:r w:rsidRPr="005C2B74">
                    <w:rPr>
                      <w:rFonts w:ascii="Times New Roman" w:hAnsi="Times New Roman"/>
                    </w:rPr>
                    <w:t>Kľúčové slová</w:t>
                  </w:r>
                </w:p>
              </w:tc>
              <w:tc>
                <w:tcPr>
                  <w:tcW w:w="6233" w:type="dxa"/>
                </w:tcPr>
                <w:p w:rsidR="005C2B74" w:rsidRDefault="005C2B74" w:rsidP="005C2B74">
                  <w:pPr>
                    <w:spacing w:after="0"/>
                    <w:rPr>
                      <w:rFonts w:ascii="Times New Roman" w:hAnsi="Times New Roman"/>
                    </w:rPr>
                  </w:pPr>
                  <w:r w:rsidRPr="005C2B74">
                    <w:rPr>
                      <w:rFonts w:ascii="Times New Roman" w:hAnsi="Times New Roman"/>
                    </w:rPr>
                    <w:t>vzduch, kyslík, ozón, ozónová vrstva, znečisťovanie vzduchu</w:t>
                  </w:r>
                </w:p>
                <w:p w:rsidR="007048F6" w:rsidRPr="005C2B74" w:rsidRDefault="007048F6" w:rsidP="005C2B74">
                  <w:pPr>
                    <w:spacing w:after="0"/>
                    <w:rPr>
                      <w:rFonts w:ascii="Times New Roman" w:hAnsi="Times New Roman"/>
                    </w:rPr>
                  </w:pPr>
                </w:p>
              </w:tc>
            </w:tr>
          </w:tbl>
          <w:p w:rsidR="003B22AE" w:rsidRDefault="003B22AE" w:rsidP="00EE30E3">
            <w:pPr>
              <w:spacing w:after="0"/>
              <w:rPr>
                <w:rFonts w:cstheme="minorHAnsi"/>
              </w:rPr>
            </w:pPr>
          </w:p>
          <w:p w:rsidR="00EE30E3" w:rsidRDefault="00EE30E3" w:rsidP="00EE30E3">
            <w:pPr>
              <w:spacing w:after="240"/>
              <w:rPr>
                <w:rFonts w:cstheme="minorHAnsi"/>
              </w:rPr>
            </w:pPr>
          </w:p>
          <w:p w:rsidR="005C2B74" w:rsidRPr="005C2B74" w:rsidRDefault="005C2B74" w:rsidP="007D30E0">
            <w:pPr>
              <w:spacing w:before="360"/>
              <w:jc w:val="both"/>
              <w:rPr>
                <w:rFonts w:ascii="Times New Roman" w:hAnsi="Times New Roman"/>
                <w:i/>
                <w:u w:val="single"/>
              </w:rPr>
            </w:pPr>
            <w:r>
              <w:rPr>
                <w:rFonts w:ascii="Times New Roman" w:hAnsi="Times New Roman"/>
                <w:i/>
                <w:u w:val="single"/>
              </w:rPr>
              <w:t xml:space="preserve">1. </w:t>
            </w:r>
            <w:r w:rsidRPr="005C2B74">
              <w:rPr>
                <w:rFonts w:ascii="Times New Roman" w:hAnsi="Times New Roman"/>
                <w:i/>
                <w:u w:val="single"/>
              </w:rPr>
              <w:t>Úloha</w:t>
            </w:r>
          </w:p>
          <w:p w:rsidR="005C2B74" w:rsidRPr="005C2B74" w:rsidRDefault="005C2B74" w:rsidP="005C2B74">
            <w:pPr>
              <w:jc w:val="both"/>
              <w:rPr>
                <w:rFonts w:ascii="Times New Roman" w:hAnsi="Times New Roman"/>
                <w:i/>
              </w:rPr>
            </w:pPr>
            <w:r w:rsidRPr="005C2B74">
              <w:rPr>
                <w:rFonts w:ascii="Times New Roman" w:hAnsi="Times New Roman"/>
                <w:i/>
              </w:rPr>
              <w:t>Žiakom rozdáme pracovný list č.1 (viď. Príloha č.1 ). V motivačnej časti sú žiaci rozdelení do dvojíc, pričom si prečítajú krátky text. Po prečítaní textu sa snažia splniť zadanie úlohy č.1, kde zatiaľ ešte len v dvojiciach diskutujú a zároveň si opakujú učivo o základných životných procesoch. Po 5 minútach ich učiteľ vyzve, aby vytvorili skupinu po 4-6 žiakoch a znova si overujú správnosť svojich odpovedí. V záverečnej fáze učiteľ frontálne overuje  odpovede a spolu diskutujú o ich správnosti.</w:t>
            </w:r>
          </w:p>
          <w:p w:rsidR="005C2B74" w:rsidRPr="005C2B74" w:rsidRDefault="005C2B74" w:rsidP="005C2B74">
            <w:pPr>
              <w:jc w:val="both"/>
              <w:rPr>
                <w:rFonts w:ascii="Times New Roman" w:hAnsi="Times New Roman"/>
                <w:i/>
              </w:rPr>
            </w:pPr>
            <w:r w:rsidRPr="005C2B74">
              <w:rPr>
                <w:rFonts w:ascii="Times New Roman" w:hAnsi="Times New Roman"/>
                <w:i/>
              </w:rPr>
              <w:t>Vymedzený čas na úlohu č. 1 približne 15 minút.</w:t>
            </w:r>
          </w:p>
          <w:p w:rsidR="005C2B74" w:rsidRPr="005C2B74" w:rsidRDefault="007048F6" w:rsidP="007048F6">
            <w:pPr>
              <w:rPr>
                <w:rFonts w:asciiTheme="minorHAnsi" w:hAnsiTheme="minorHAnsi" w:cstheme="minorHAnsi"/>
                <w:color w:val="215868" w:themeColor="accent5" w:themeShade="80"/>
                <w:u w:val="single"/>
              </w:rPr>
            </w:pPr>
            <w:r>
              <w:rPr>
                <w:rFonts w:asciiTheme="minorHAnsi" w:hAnsiTheme="minorHAnsi" w:cstheme="minorHAnsi"/>
                <w:color w:val="215868" w:themeColor="accent5" w:themeShade="80"/>
                <w:u w:val="single"/>
              </w:rPr>
              <w:t xml:space="preserve">Správne riešenie: </w:t>
            </w:r>
            <w:r w:rsidR="005C2B74" w:rsidRPr="005C2B74">
              <w:rPr>
                <w:rFonts w:asciiTheme="minorHAnsi" w:hAnsiTheme="minorHAnsi" w:cstheme="minorHAnsi"/>
                <w:color w:val="215868" w:themeColor="accent5" w:themeShade="80"/>
                <w:u w:val="single"/>
              </w:rPr>
              <w:t>1. Úloha</w:t>
            </w:r>
          </w:p>
          <w:p w:rsidR="005C2B74" w:rsidRPr="005C2B74" w:rsidRDefault="005C2B74" w:rsidP="005C2B74">
            <w:pPr>
              <w:ind w:left="360"/>
              <w:rPr>
                <w:rFonts w:asciiTheme="minorHAnsi" w:hAnsiTheme="minorHAnsi" w:cstheme="minorHAnsi"/>
                <w:color w:val="215868" w:themeColor="accent5" w:themeShade="80"/>
              </w:rPr>
            </w:pPr>
            <w:r w:rsidRPr="005C2B74">
              <w:rPr>
                <w:rFonts w:asciiTheme="minorHAnsi" w:hAnsiTheme="minorHAnsi" w:cstheme="minorHAnsi"/>
                <w:color w:val="215868" w:themeColor="accent5" w:themeShade="80"/>
              </w:rPr>
              <w:t>Všetky tri odpovede sú správne- O2 dýchanie pre všetky živočíchy, dusík- rastliny pre rast, CO2-fotosyntéza v rastlinách</w:t>
            </w:r>
          </w:p>
          <w:p w:rsidR="005C2B74" w:rsidRPr="005C2B74" w:rsidRDefault="005C2B74" w:rsidP="005C2B74">
            <w:pPr>
              <w:ind w:left="360"/>
              <w:rPr>
                <w:rFonts w:asciiTheme="minorHAnsi" w:hAnsiTheme="minorHAnsi" w:cstheme="minorHAnsi"/>
                <w:color w:val="215868" w:themeColor="accent5" w:themeShade="80"/>
              </w:rPr>
            </w:pPr>
            <w:r w:rsidRPr="005C2B74">
              <w:rPr>
                <w:rFonts w:asciiTheme="minorHAnsi" w:hAnsiTheme="minorHAnsi" w:cstheme="minorHAnsi"/>
                <w:noProof/>
                <w:color w:val="215868" w:themeColor="accent5" w:themeShade="80"/>
                <w:lang w:eastAsia="sk-SK"/>
              </w:rPr>
              <w:drawing>
                <wp:inline distT="0" distB="0" distL="0" distR="0" wp14:anchorId="3DA5ACBD" wp14:editId="17E0A50E">
                  <wp:extent cx="1228725" cy="549871"/>
                  <wp:effectExtent l="0" t="0" r="0" b="3175"/>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86" cy="557014"/>
                          </a:xfrm>
                          <a:prstGeom prst="rect">
                            <a:avLst/>
                          </a:prstGeom>
                          <a:noFill/>
                          <a:ln>
                            <a:noFill/>
                          </a:ln>
                        </pic:spPr>
                      </pic:pic>
                    </a:graphicData>
                  </a:graphic>
                </wp:inline>
              </w:drawing>
            </w:r>
          </w:p>
          <w:p w:rsidR="005C2B74" w:rsidRPr="005C2B74" w:rsidRDefault="005C2B74" w:rsidP="005C2B74">
            <w:pPr>
              <w:jc w:val="both"/>
              <w:rPr>
                <w:rFonts w:ascii="Times New Roman" w:hAnsi="Times New Roman"/>
                <w:i/>
              </w:rPr>
            </w:pPr>
            <w:r w:rsidRPr="005C2B74">
              <w:rPr>
                <w:rFonts w:ascii="Times New Roman" w:hAnsi="Times New Roman"/>
                <w:i/>
                <w:u w:val="single"/>
              </w:rPr>
              <w:t>2. Úloha</w:t>
            </w:r>
          </w:p>
          <w:p w:rsidR="005C2B74" w:rsidRPr="005C2B74" w:rsidRDefault="005C2B74" w:rsidP="005C2B74">
            <w:pPr>
              <w:jc w:val="both"/>
              <w:rPr>
                <w:rFonts w:ascii="Times New Roman" w:hAnsi="Times New Roman"/>
                <w:i/>
              </w:rPr>
            </w:pPr>
            <w:r w:rsidRPr="005C2B74">
              <w:rPr>
                <w:rFonts w:ascii="Times New Roman" w:hAnsi="Times New Roman"/>
                <w:i/>
              </w:rPr>
              <w:t>Žiaci naďalej pracujú s pracovným listom č.1 (viď. Príloha č.1 ). Pracujú samostatne, po prečítaní krátkeho textu sa snažia doplniť do tabuľky chýbajúc značky a názvy jednotlivých plynov, ktoré tvoria vzduch. Žiaci si môžu pomôcť periodickou tabuľkou prvkov, resp. pracovať bez z nej. Po 10 minútach ich učiteľ vyzve, aby si  frontálne overili svoje  odpovede a spolu diskutujú o ich správnosti.</w:t>
            </w:r>
          </w:p>
          <w:p w:rsidR="005C2B74" w:rsidRPr="005C2B74" w:rsidRDefault="005C2B74" w:rsidP="005C2B74">
            <w:pPr>
              <w:jc w:val="both"/>
              <w:rPr>
                <w:rFonts w:ascii="Times New Roman" w:hAnsi="Times New Roman"/>
                <w:i/>
              </w:rPr>
            </w:pPr>
            <w:r w:rsidRPr="005C2B74">
              <w:rPr>
                <w:rFonts w:ascii="Times New Roman" w:hAnsi="Times New Roman"/>
                <w:i/>
              </w:rPr>
              <w:t xml:space="preserve"> Vymedzený čas na úlohu č. 2 približne 15 minút.</w:t>
            </w:r>
          </w:p>
          <w:p w:rsidR="005C2B74" w:rsidRPr="005C2B74" w:rsidRDefault="005C2B74" w:rsidP="005C2B74">
            <w:pPr>
              <w:jc w:val="both"/>
              <w:rPr>
                <w:rFonts w:ascii="Times New Roman" w:hAnsi="Times New Roman"/>
                <w:i/>
              </w:rPr>
            </w:pPr>
            <w:r w:rsidRPr="005C2B74">
              <w:rPr>
                <w:rFonts w:ascii="Times New Roman" w:hAnsi="Times New Roman"/>
                <w:i/>
                <w:u w:val="single"/>
              </w:rPr>
              <w:t>Možná alternatíva</w:t>
            </w:r>
            <w:r w:rsidRPr="005C2B74">
              <w:rPr>
                <w:rFonts w:ascii="Times New Roman" w:hAnsi="Times New Roman"/>
                <w:i/>
              </w:rPr>
              <w:t>: Žiaci môžu okrem doplnenia tabuľky vyvodiť možné vlastnosti jednotlivých plynov podľa ich umiestnenia v periodickej tabuľke prvkov, a tým rozšíriť tabuľku o ďalší stĺpec s vlastnosťami zlúčenín.</w:t>
            </w:r>
          </w:p>
          <w:p w:rsidR="005C2B74" w:rsidRPr="005C2B74" w:rsidRDefault="005C2B74" w:rsidP="007048F6">
            <w:pPr>
              <w:rPr>
                <w:rFonts w:ascii="Times New Roman" w:hAnsi="Times New Roman"/>
                <w:color w:val="215868" w:themeColor="accent5" w:themeShade="80"/>
                <w:u w:val="single"/>
              </w:rPr>
            </w:pPr>
            <w:r w:rsidRPr="005C2B74">
              <w:rPr>
                <w:rFonts w:ascii="Times New Roman" w:hAnsi="Times New Roman"/>
                <w:color w:val="215868" w:themeColor="accent5" w:themeShade="80"/>
                <w:u w:val="single"/>
              </w:rPr>
              <w:t>Správne riešenie:</w:t>
            </w:r>
            <w:r w:rsidR="007048F6">
              <w:rPr>
                <w:rFonts w:ascii="Times New Roman" w:hAnsi="Times New Roman"/>
                <w:color w:val="215868" w:themeColor="accent5" w:themeShade="80"/>
                <w:u w:val="single"/>
              </w:rPr>
              <w:t xml:space="preserve"> 2. </w:t>
            </w:r>
            <w:r w:rsidRPr="005C2B74">
              <w:rPr>
                <w:rFonts w:ascii="Times New Roman" w:hAnsi="Times New Roman"/>
                <w:color w:val="215868" w:themeColor="accent5" w:themeShade="80"/>
                <w:u w:val="single"/>
              </w:rPr>
              <w:t>Úloha</w:t>
            </w:r>
          </w:p>
          <w:p w:rsidR="005C2B74" w:rsidRPr="005C2B74" w:rsidRDefault="005C2B74" w:rsidP="005C2B74">
            <w:pPr>
              <w:pStyle w:val="Odsekzoznamu"/>
              <w:rPr>
                <w:rFonts w:ascii="Times New Roman" w:hAnsi="Times New Roman"/>
                <w:b/>
                <w:u w:val="single"/>
              </w:rPr>
            </w:pPr>
          </w:p>
          <w:tbl>
            <w:tblPr>
              <w:tblStyle w:val="Mriekatabuky"/>
              <w:tblW w:w="8789" w:type="dxa"/>
              <w:tblInd w:w="562" w:type="dxa"/>
              <w:tblLook w:val="04A0" w:firstRow="1" w:lastRow="0" w:firstColumn="1" w:lastColumn="0" w:noHBand="0" w:noVBand="1"/>
            </w:tblPr>
            <w:tblGrid>
              <w:gridCol w:w="1308"/>
              <w:gridCol w:w="1382"/>
              <w:gridCol w:w="1307"/>
              <w:gridCol w:w="1640"/>
              <w:gridCol w:w="1307"/>
              <w:gridCol w:w="1845"/>
            </w:tblGrid>
            <w:tr w:rsidR="005C2B74" w:rsidRPr="005C2B74" w:rsidTr="005C2B74">
              <w:tc>
                <w:tcPr>
                  <w:tcW w:w="2690" w:type="dxa"/>
                  <w:gridSpan w:val="2"/>
                  <w:shd w:val="clear" w:color="auto" w:fill="365F91" w:themeFill="accent1" w:themeFillShade="BF"/>
                </w:tcPr>
                <w:p w:rsidR="005C2B74" w:rsidRPr="005C2B74" w:rsidRDefault="005C2B74" w:rsidP="005C2B74">
                  <w:pPr>
                    <w:pStyle w:val="Odsekzoznamu"/>
                    <w:ind w:left="0"/>
                    <w:jc w:val="center"/>
                    <w:rPr>
                      <w:rFonts w:asciiTheme="minorHAnsi" w:hAnsiTheme="minorHAnsi" w:cstheme="minorHAnsi"/>
                      <w:b/>
                      <w:color w:val="215868" w:themeColor="accent5" w:themeShade="80"/>
                    </w:rPr>
                  </w:pPr>
                  <w:r w:rsidRPr="005C2B74">
                    <w:rPr>
                      <w:rFonts w:asciiTheme="minorHAnsi" w:hAnsiTheme="minorHAnsi" w:cstheme="minorHAnsi"/>
                      <w:b/>
                    </w:rPr>
                    <w:t>78%</w:t>
                  </w:r>
                </w:p>
              </w:tc>
              <w:tc>
                <w:tcPr>
                  <w:tcW w:w="2947" w:type="dxa"/>
                  <w:gridSpan w:val="2"/>
                  <w:shd w:val="clear" w:color="auto" w:fill="365F91" w:themeFill="accent1" w:themeFillShade="BF"/>
                </w:tcPr>
                <w:p w:rsidR="005C2B74" w:rsidRPr="005C2B74" w:rsidRDefault="005C2B74" w:rsidP="005C2B74">
                  <w:pPr>
                    <w:pStyle w:val="Odsekzoznamu"/>
                    <w:ind w:left="0"/>
                    <w:jc w:val="center"/>
                    <w:rPr>
                      <w:rFonts w:asciiTheme="minorHAnsi" w:hAnsiTheme="minorHAnsi" w:cstheme="minorHAnsi"/>
                      <w:b/>
                      <w:color w:val="215868" w:themeColor="accent5" w:themeShade="80"/>
                    </w:rPr>
                  </w:pPr>
                  <w:r w:rsidRPr="005C2B74">
                    <w:rPr>
                      <w:rFonts w:asciiTheme="minorHAnsi" w:hAnsiTheme="minorHAnsi" w:cstheme="minorHAnsi"/>
                      <w:b/>
                    </w:rPr>
                    <w:t>21%</w:t>
                  </w:r>
                </w:p>
              </w:tc>
              <w:tc>
                <w:tcPr>
                  <w:tcW w:w="3152" w:type="dxa"/>
                  <w:gridSpan w:val="2"/>
                  <w:shd w:val="clear" w:color="auto" w:fill="365F91" w:themeFill="accent1" w:themeFillShade="BF"/>
                </w:tcPr>
                <w:p w:rsidR="005C2B74" w:rsidRPr="005C2B74" w:rsidRDefault="005C2B74" w:rsidP="005C2B74">
                  <w:pPr>
                    <w:pStyle w:val="Odsekzoznamu"/>
                    <w:ind w:left="0"/>
                    <w:jc w:val="center"/>
                    <w:rPr>
                      <w:rFonts w:asciiTheme="minorHAnsi" w:hAnsiTheme="minorHAnsi" w:cstheme="minorHAnsi"/>
                      <w:b/>
                      <w:color w:val="215868" w:themeColor="accent5" w:themeShade="80"/>
                    </w:rPr>
                  </w:pPr>
                  <w:r w:rsidRPr="005C2B74">
                    <w:rPr>
                      <w:rFonts w:asciiTheme="minorHAnsi" w:hAnsiTheme="minorHAnsi" w:cstheme="minorHAnsi"/>
                      <w:b/>
                    </w:rPr>
                    <w:t>1%</w:t>
                  </w:r>
                </w:p>
              </w:tc>
            </w:tr>
            <w:tr w:rsidR="005C2B74" w:rsidRPr="005C2B74" w:rsidTr="005C2B74">
              <w:tc>
                <w:tcPr>
                  <w:tcW w:w="1308"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Značka zlúčeniny</w:t>
                  </w:r>
                </w:p>
              </w:tc>
              <w:tc>
                <w:tcPr>
                  <w:tcW w:w="1382"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Názov zlúčeniny</w:t>
                  </w:r>
                </w:p>
              </w:tc>
              <w:tc>
                <w:tcPr>
                  <w:tcW w:w="1307"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Značka zlúčeniny</w:t>
                  </w:r>
                </w:p>
              </w:tc>
              <w:tc>
                <w:tcPr>
                  <w:tcW w:w="1640"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Názov zlúčeniny</w:t>
                  </w:r>
                </w:p>
              </w:tc>
              <w:tc>
                <w:tcPr>
                  <w:tcW w:w="1307"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Značka zlúčeniny</w:t>
                  </w:r>
                </w:p>
              </w:tc>
              <w:tc>
                <w:tcPr>
                  <w:tcW w:w="1845" w:type="dxa"/>
                </w:tcPr>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 xml:space="preserve">Názov </w:t>
                  </w:r>
                </w:p>
                <w:p w:rsidR="005C2B74" w:rsidRPr="005C2B74" w:rsidRDefault="005C2B74" w:rsidP="005C2B74">
                  <w:pPr>
                    <w:pStyle w:val="Odsekzoznamu"/>
                    <w:spacing w:after="0"/>
                    <w:ind w:left="0"/>
                    <w:rPr>
                      <w:rFonts w:asciiTheme="minorHAnsi" w:hAnsiTheme="minorHAnsi" w:cstheme="minorHAnsi"/>
                      <w:b/>
                      <w:u w:val="single"/>
                    </w:rPr>
                  </w:pPr>
                  <w:r w:rsidRPr="005C2B74">
                    <w:rPr>
                      <w:rFonts w:asciiTheme="minorHAnsi" w:hAnsiTheme="minorHAnsi" w:cstheme="minorHAnsi"/>
                      <w:b/>
                      <w:u w:val="single"/>
                    </w:rPr>
                    <w:t>zlúčeniny</w:t>
                  </w:r>
                </w:p>
              </w:tc>
            </w:tr>
            <w:tr w:rsidR="005C2B74" w:rsidRPr="005C2B74" w:rsidTr="005C2B74">
              <w:tc>
                <w:tcPr>
                  <w:tcW w:w="1308" w:type="dxa"/>
                  <w:vMerge w:val="restart"/>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N2</w:t>
                  </w:r>
                </w:p>
              </w:tc>
              <w:tc>
                <w:tcPr>
                  <w:tcW w:w="1382" w:type="dxa"/>
                  <w:vMerge w:val="restart"/>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Dusík</w:t>
                  </w:r>
                </w:p>
              </w:tc>
              <w:tc>
                <w:tcPr>
                  <w:tcW w:w="1307" w:type="dxa"/>
                  <w:vMerge w:val="restart"/>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O2</w:t>
                  </w:r>
                </w:p>
              </w:tc>
              <w:tc>
                <w:tcPr>
                  <w:tcW w:w="1640" w:type="dxa"/>
                  <w:vMerge w:val="restart"/>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Kyslík</w:t>
                  </w: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CO2</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Oxid uhličitý</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He</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Hélium</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H2</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Vodík</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CH4</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Metán</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Ne</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Neón</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Kr</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Kryptón</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Xe</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Xenón</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O3</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Ozón</w:t>
                  </w:r>
                </w:p>
              </w:tc>
            </w:tr>
            <w:tr w:rsidR="005C2B74" w:rsidRPr="005C2B74" w:rsidTr="005C2B74">
              <w:tc>
                <w:tcPr>
                  <w:tcW w:w="1308"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82"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640" w:type="dxa"/>
                  <w:vMerge/>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p>
              </w:tc>
              <w:tc>
                <w:tcPr>
                  <w:tcW w:w="1307"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Ar</w:t>
                  </w:r>
                </w:p>
              </w:tc>
              <w:tc>
                <w:tcPr>
                  <w:tcW w:w="1845" w:type="dxa"/>
                </w:tcPr>
                <w:p w:rsidR="005C2B74" w:rsidRPr="005C2B74" w:rsidRDefault="005C2B74" w:rsidP="005C2B74">
                  <w:pPr>
                    <w:pStyle w:val="Odsekzoznamu"/>
                    <w:spacing w:after="0"/>
                    <w:ind w:left="0"/>
                    <w:rPr>
                      <w:rFonts w:asciiTheme="minorHAnsi" w:hAnsiTheme="minorHAnsi" w:cstheme="minorHAnsi"/>
                      <w:b/>
                      <w:color w:val="215868" w:themeColor="accent5" w:themeShade="80"/>
                      <w:u w:val="single"/>
                    </w:rPr>
                  </w:pPr>
                  <w:r w:rsidRPr="005C2B74">
                    <w:rPr>
                      <w:rFonts w:asciiTheme="minorHAnsi" w:hAnsiTheme="minorHAnsi" w:cstheme="minorHAnsi"/>
                      <w:b/>
                      <w:color w:val="215868" w:themeColor="accent5" w:themeShade="80"/>
                      <w:u w:val="single"/>
                    </w:rPr>
                    <w:t>Argón</w:t>
                  </w:r>
                </w:p>
              </w:tc>
            </w:tr>
          </w:tbl>
          <w:p w:rsidR="005C2B74" w:rsidRPr="005C2B74" w:rsidRDefault="005C2B74" w:rsidP="005C2B74">
            <w:pPr>
              <w:jc w:val="both"/>
              <w:rPr>
                <w:rFonts w:asciiTheme="minorHAnsi" w:hAnsiTheme="minorHAnsi" w:cstheme="minorHAnsi"/>
                <w:b/>
                <w:i/>
              </w:rPr>
            </w:pPr>
          </w:p>
          <w:p w:rsidR="005C2B74" w:rsidRPr="005C2B74" w:rsidRDefault="005C2B74" w:rsidP="005C2B74">
            <w:pPr>
              <w:jc w:val="both"/>
              <w:rPr>
                <w:rFonts w:ascii="Times New Roman" w:hAnsi="Times New Roman"/>
                <w:i/>
              </w:rPr>
            </w:pPr>
            <w:r w:rsidRPr="005C2B74">
              <w:rPr>
                <w:rFonts w:asciiTheme="minorHAnsi" w:hAnsiTheme="minorHAnsi" w:cstheme="minorHAnsi"/>
                <w:b/>
                <w:i/>
                <w:u w:val="single"/>
              </w:rPr>
              <w:t>3.</w:t>
            </w:r>
            <w:r>
              <w:rPr>
                <w:rFonts w:asciiTheme="minorHAnsi" w:hAnsiTheme="minorHAnsi" w:cstheme="minorHAnsi"/>
                <w:b/>
                <w:i/>
                <w:u w:val="single"/>
              </w:rPr>
              <w:t xml:space="preserve"> </w:t>
            </w:r>
            <w:r w:rsidRPr="005C2B74">
              <w:rPr>
                <w:rFonts w:asciiTheme="minorHAnsi" w:hAnsiTheme="minorHAnsi" w:cstheme="minorHAnsi"/>
                <w:b/>
                <w:i/>
                <w:u w:val="single"/>
              </w:rPr>
              <w:t xml:space="preserve">Úloha + </w:t>
            </w:r>
            <w:r w:rsidRPr="005C2B74">
              <w:rPr>
                <w:rFonts w:ascii="Times New Roman" w:hAnsi="Times New Roman"/>
                <w:i/>
                <w:u w:val="single"/>
              </w:rPr>
              <w:t>4. Úloha</w:t>
            </w:r>
          </w:p>
          <w:p w:rsidR="005C2B74" w:rsidRPr="005C2B74" w:rsidRDefault="005C2B74" w:rsidP="005C2B74">
            <w:pPr>
              <w:jc w:val="both"/>
              <w:rPr>
                <w:rFonts w:ascii="Times New Roman" w:hAnsi="Times New Roman"/>
                <w:i/>
              </w:rPr>
            </w:pPr>
            <w:r w:rsidRPr="005C2B74">
              <w:rPr>
                <w:rFonts w:ascii="Times New Roman" w:hAnsi="Times New Roman"/>
                <w:i/>
              </w:rPr>
              <w:t>Tieto dve úlohy sú zamerané na ochranu životného prostredia a zabráneniu jeho znečisťovania. Žiaci pracujú s pracovným listom č.2 (viď. Príloha č.1 ). Frontálne pod vedením  učiteľa najprv ústne chrlia nápady, týkajúce sa znečistenia ovzdušia a dôležitosti jeho čistoty pre zdravie človeka a ostatných živočíchov. Po 5 min. žiaci pracujú samostatne,  po prečítaní krátkeho textu v 3. úlohe sa matematickými úkonmi snažia vypočítať zadaný príklad. V 4.úlohe podčiarkujú  podľa pokynov slovné spojenia týkajúce sa znečistenia ovzdušia.</w:t>
            </w:r>
          </w:p>
          <w:p w:rsidR="005C2B74" w:rsidRPr="005C2B74" w:rsidRDefault="005C2B74" w:rsidP="005C2B74">
            <w:pPr>
              <w:jc w:val="both"/>
              <w:rPr>
                <w:rFonts w:ascii="Times New Roman" w:hAnsi="Times New Roman"/>
                <w:i/>
              </w:rPr>
            </w:pPr>
            <w:r w:rsidRPr="005C2B74">
              <w:rPr>
                <w:rFonts w:ascii="Times New Roman" w:hAnsi="Times New Roman"/>
                <w:i/>
              </w:rPr>
              <w:t xml:space="preserve"> Vymedzený čas na úlohu č. 3 a 4. približne 15 minút.</w:t>
            </w:r>
          </w:p>
          <w:p w:rsidR="005C2B74" w:rsidRPr="007048F6" w:rsidRDefault="005C2B74" w:rsidP="007048F6">
            <w:pPr>
              <w:rPr>
                <w:rFonts w:asciiTheme="minorHAnsi" w:hAnsiTheme="minorHAnsi" w:cstheme="minorHAnsi"/>
                <w:color w:val="215868" w:themeColor="accent5" w:themeShade="80"/>
                <w:u w:val="single"/>
              </w:rPr>
            </w:pPr>
            <w:r w:rsidRPr="00AF3FB3">
              <w:rPr>
                <w:rFonts w:asciiTheme="minorHAnsi" w:hAnsiTheme="minorHAnsi" w:cstheme="minorHAnsi"/>
                <w:color w:val="215868" w:themeColor="accent5" w:themeShade="80"/>
                <w:u w:val="single"/>
              </w:rPr>
              <w:t>Správne riešenie:</w:t>
            </w:r>
            <w:r w:rsidR="007048F6">
              <w:rPr>
                <w:rFonts w:asciiTheme="minorHAnsi" w:hAnsiTheme="minorHAnsi" w:cstheme="minorHAnsi"/>
                <w:color w:val="215868" w:themeColor="accent5" w:themeShade="80"/>
                <w:u w:val="single"/>
              </w:rPr>
              <w:t xml:space="preserve"> 3. </w:t>
            </w:r>
            <w:r w:rsidRPr="007048F6">
              <w:rPr>
                <w:rFonts w:asciiTheme="minorHAnsi" w:hAnsiTheme="minorHAnsi" w:cstheme="minorHAnsi"/>
                <w:color w:val="215868" w:themeColor="accent5" w:themeShade="80"/>
                <w:u w:val="single"/>
              </w:rPr>
              <w:t>Úloha</w:t>
            </w:r>
          </w:p>
          <w:p w:rsidR="005C2B74" w:rsidRPr="00AF3FB3" w:rsidRDefault="005C2B74" w:rsidP="005C2B74">
            <w:pPr>
              <w:pStyle w:val="Odsekzoznamu"/>
              <w:rPr>
                <w:rFonts w:asciiTheme="minorHAnsi" w:hAnsiTheme="minorHAnsi" w:cstheme="minorHAnsi"/>
                <w:color w:val="215868" w:themeColor="accent5" w:themeShade="80"/>
              </w:rPr>
            </w:pPr>
            <w:r w:rsidRPr="00AF3FB3">
              <w:rPr>
                <w:rFonts w:asciiTheme="minorHAnsi" w:hAnsiTheme="minorHAnsi" w:cstheme="minorHAnsi"/>
                <w:color w:val="215868" w:themeColor="accent5" w:themeShade="80"/>
              </w:rPr>
              <w:t>100%............................18kg</w:t>
            </w:r>
          </w:p>
          <w:p w:rsidR="005C2B74" w:rsidRPr="001554BE" w:rsidRDefault="005C2B74" w:rsidP="001554BE">
            <w:pPr>
              <w:pStyle w:val="Odsekzoznamu"/>
              <w:spacing w:after="120"/>
              <w:contextualSpacing w:val="0"/>
              <w:rPr>
                <w:rFonts w:asciiTheme="minorHAnsi" w:hAnsiTheme="minorHAnsi" w:cstheme="minorHAnsi"/>
                <w:color w:val="215868" w:themeColor="accent5" w:themeShade="80"/>
              </w:rPr>
            </w:pPr>
            <w:r w:rsidRPr="00AF3FB3">
              <w:rPr>
                <w:rFonts w:asciiTheme="minorHAnsi" w:hAnsiTheme="minorHAnsi" w:cstheme="minorHAnsi"/>
                <w:color w:val="215868" w:themeColor="accent5" w:themeShade="80"/>
              </w:rPr>
              <w:t>21%...............................x</w:t>
            </w:r>
            <w:r w:rsidR="001554BE">
              <w:rPr>
                <w:rFonts w:asciiTheme="minorHAnsi" w:hAnsiTheme="minorHAnsi" w:cstheme="minorHAnsi"/>
                <w:color w:val="215868" w:themeColor="accent5" w:themeShade="80"/>
              </w:rPr>
              <w:t xml:space="preserve"> </w:t>
            </w:r>
            <w:r w:rsidRPr="00AF3FB3">
              <w:rPr>
                <w:rFonts w:asciiTheme="minorHAnsi" w:hAnsiTheme="minorHAnsi" w:cstheme="minorHAnsi"/>
                <w:color w:val="215868" w:themeColor="accent5" w:themeShade="80"/>
              </w:rPr>
              <w:t xml:space="preserve">kg    </w:t>
            </w:r>
          </w:p>
          <w:p w:rsidR="005C2B74" w:rsidRPr="001554BE" w:rsidRDefault="005C2B74" w:rsidP="001554BE">
            <w:pPr>
              <w:pStyle w:val="Odsekzoznamu"/>
              <w:spacing w:after="120"/>
              <w:contextualSpacing w:val="0"/>
              <w:rPr>
                <w:rFonts w:asciiTheme="minorHAnsi" w:hAnsiTheme="minorHAnsi" w:cstheme="minorHAnsi"/>
                <w:color w:val="215868" w:themeColor="accent5" w:themeShade="80"/>
              </w:rPr>
            </w:pPr>
            <w:r w:rsidRPr="00AF3FB3">
              <w:rPr>
                <w:rFonts w:asciiTheme="minorHAnsi" w:hAnsiTheme="minorHAnsi" w:cstheme="minorHAnsi"/>
                <w:color w:val="215868" w:themeColor="accent5" w:themeShade="80"/>
              </w:rPr>
              <w:t>21:100 . 18= 3,78 kg kyslíka</w:t>
            </w:r>
          </w:p>
          <w:p w:rsidR="005C2B74" w:rsidRPr="00AF3FB3" w:rsidRDefault="005C2B74" w:rsidP="005C2B74">
            <w:pPr>
              <w:pStyle w:val="Odsekzoznamu"/>
              <w:rPr>
                <w:rFonts w:asciiTheme="minorHAnsi" w:hAnsiTheme="minorHAnsi" w:cstheme="minorHAnsi"/>
                <w:color w:val="215868" w:themeColor="accent5" w:themeShade="80"/>
                <w:u w:val="single"/>
              </w:rPr>
            </w:pPr>
            <w:r w:rsidRPr="00AF3FB3">
              <w:rPr>
                <w:rFonts w:asciiTheme="minorHAnsi" w:hAnsiTheme="minorHAnsi" w:cstheme="minorHAnsi"/>
                <w:color w:val="215868" w:themeColor="accent5" w:themeShade="80"/>
                <w:u w:val="single"/>
              </w:rPr>
              <w:t>Množstvo kyslíka, ktoré denne vdýchneš predstavuje asi 3,8 kg.</w:t>
            </w:r>
          </w:p>
          <w:p w:rsidR="005C2B74" w:rsidRPr="00AF3FB3" w:rsidRDefault="005C2B74" w:rsidP="005C2B74">
            <w:pPr>
              <w:pStyle w:val="Odsekzoznamu"/>
              <w:rPr>
                <w:rFonts w:asciiTheme="minorHAnsi" w:hAnsiTheme="minorHAnsi" w:cstheme="minorHAnsi"/>
                <w:color w:val="215868" w:themeColor="accent5" w:themeShade="80"/>
                <w:u w:val="single"/>
              </w:rPr>
            </w:pPr>
          </w:p>
          <w:p w:rsidR="005C2B74" w:rsidRPr="001554BE" w:rsidRDefault="001554BE" w:rsidP="001554BE">
            <w:pPr>
              <w:pStyle w:val="Odsekzoznamu"/>
              <w:ind w:left="0"/>
              <w:rPr>
                <w:rFonts w:ascii="Times New Roman" w:hAnsi="Times New Roman"/>
                <w:color w:val="215868" w:themeColor="accent5" w:themeShade="80"/>
              </w:rPr>
            </w:pPr>
            <w:r w:rsidRPr="00AF3FB3">
              <w:rPr>
                <w:rFonts w:asciiTheme="minorHAnsi" w:hAnsiTheme="minorHAnsi" w:cstheme="minorHAnsi"/>
                <w:color w:val="215868" w:themeColor="accent5" w:themeShade="80"/>
                <w:u w:val="single"/>
              </w:rPr>
              <w:t>Správne riešenie:</w:t>
            </w:r>
            <w:r>
              <w:rPr>
                <w:rFonts w:asciiTheme="minorHAnsi" w:hAnsiTheme="minorHAnsi" w:cstheme="minorHAnsi"/>
                <w:color w:val="215868" w:themeColor="accent5" w:themeShade="80"/>
                <w:u w:val="single"/>
              </w:rPr>
              <w:t xml:space="preserve"> 4. </w:t>
            </w:r>
            <w:r w:rsidR="005C2B74" w:rsidRPr="001554BE">
              <w:rPr>
                <w:rFonts w:ascii="Times New Roman" w:hAnsi="Times New Roman"/>
                <w:color w:val="215868" w:themeColor="accent5" w:themeShade="80"/>
                <w:u w:val="single"/>
              </w:rPr>
              <w:t>Úloha</w:t>
            </w:r>
          </w:p>
          <w:p w:rsidR="005C2B74" w:rsidRPr="005C2B74" w:rsidRDefault="005C2B74" w:rsidP="005C2B74">
            <w:pPr>
              <w:pStyle w:val="Odsekzoznamu"/>
              <w:jc w:val="both"/>
              <w:rPr>
                <w:rFonts w:asciiTheme="minorHAnsi" w:hAnsiTheme="minorHAnsi" w:cstheme="minorHAnsi"/>
                <w:u w:val="thick" w:color="31849B" w:themeColor="accent5" w:themeShade="BF"/>
              </w:rPr>
            </w:pPr>
            <w:r w:rsidRPr="005C2B74">
              <w:rPr>
                <w:rFonts w:asciiTheme="minorHAnsi" w:hAnsiTheme="minorHAnsi" w:cstheme="minorHAnsi"/>
              </w:rPr>
              <w:t xml:space="preserve">Znečisťovanie ovzdušia znamená vypúšťanie znečisťujúcich látok do vzduchu. Ovzdušie sa môže znečistiť </w:t>
            </w:r>
            <w:r w:rsidRPr="005C2B74">
              <w:rPr>
                <w:rFonts w:asciiTheme="minorHAnsi" w:hAnsiTheme="minorHAnsi" w:cstheme="minorHAnsi"/>
                <w:u w:val="thick" w:color="F79646" w:themeColor="accent6"/>
              </w:rPr>
              <w:t xml:space="preserve">vypúšťaním rôznych plynov, výparov, spalín a prachu. Prudký nárast priemyslu, výroba energie, ťažba surovín, stavebníctvo </w:t>
            </w:r>
            <w:r w:rsidRPr="005C2B74">
              <w:rPr>
                <w:rFonts w:asciiTheme="minorHAnsi" w:hAnsiTheme="minorHAnsi" w:cstheme="minorHAnsi"/>
              </w:rPr>
              <w:t xml:space="preserve">majú veľký vplyv na znečisťovanie prostredia. Čistotu ovzdušia ohrozujú aj </w:t>
            </w:r>
            <w:r w:rsidRPr="005C2B74">
              <w:rPr>
                <w:rFonts w:asciiTheme="minorHAnsi" w:hAnsiTheme="minorHAnsi" w:cstheme="minorHAnsi"/>
                <w:u w:val="thick" w:color="31849B" w:themeColor="accent5" w:themeShade="BF"/>
              </w:rPr>
              <w:t>požiare a erupcie sopiek.</w:t>
            </w:r>
          </w:p>
          <w:p w:rsidR="005C2B74" w:rsidRPr="00AF3FB3" w:rsidRDefault="005C2B74" w:rsidP="005C2B74">
            <w:pPr>
              <w:jc w:val="both"/>
              <w:rPr>
                <w:rFonts w:asciiTheme="minorHAnsi" w:hAnsiTheme="minorHAnsi" w:cstheme="minorHAnsi"/>
                <w:i/>
              </w:rPr>
            </w:pPr>
            <w:r w:rsidRPr="005C2B74">
              <w:rPr>
                <w:rFonts w:asciiTheme="minorHAnsi" w:hAnsiTheme="minorHAnsi" w:cstheme="minorHAnsi"/>
                <w:b/>
                <w:i/>
                <w:u w:val="single"/>
              </w:rPr>
              <w:t>5.</w:t>
            </w:r>
            <w:r w:rsidR="00AF3FB3">
              <w:rPr>
                <w:rFonts w:asciiTheme="minorHAnsi" w:hAnsiTheme="minorHAnsi" w:cstheme="minorHAnsi"/>
                <w:b/>
                <w:i/>
                <w:u w:val="single"/>
              </w:rPr>
              <w:t xml:space="preserve"> </w:t>
            </w:r>
            <w:r w:rsidRPr="005C2B74">
              <w:rPr>
                <w:rFonts w:asciiTheme="minorHAnsi" w:hAnsiTheme="minorHAnsi" w:cstheme="minorHAnsi"/>
                <w:b/>
                <w:i/>
                <w:u w:val="single"/>
              </w:rPr>
              <w:t xml:space="preserve">Úloha </w:t>
            </w:r>
            <w:r w:rsidRPr="00AF3FB3">
              <w:rPr>
                <w:rFonts w:asciiTheme="minorHAnsi" w:hAnsiTheme="minorHAnsi" w:cstheme="minorHAnsi"/>
                <w:i/>
                <w:u w:val="single"/>
              </w:rPr>
              <w:t>+ 6.</w:t>
            </w:r>
            <w:r w:rsidR="00AF3FB3" w:rsidRPr="00AF3FB3">
              <w:rPr>
                <w:rFonts w:asciiTheme="minorHAnsi" w:hAnsiTheme="minorHAnsi" w:cstheme="minorHAnsi"/>
                <w:i/>
                <w:u w:val="single"/>
              </w:rPr>
              <w:t xml:space="preserve"> </w:t>
            </w:r>
            <w:r w:rsidRPr="00AF3FB3">
              <w:rPr>
                <w:rFonts w:asciiTheme="minorHAnsi" w:hAnsiTheme="minorHAnsi" w:cstheme="minorHAnsi"/>
                <w:i/>
                <w:u w:val="single"/>
              </w:rPr>
              <w:t>Úloha</w:t>
            </w:r>
          </w:p>
          <w:p w:rsidR="005C2B74" w:rsidRPr="00AF3FB3" w:rsidRDefault="005C2B74" w:rsidP="005C2B74">
            <w:pPr>
              <w:jc w:val="both"/>
              <w:rPr>
                <w:rFonts w:ascii="Times New Roman" w:hAnsi="Times New Roman"/>
                <w:i/>
              </w:rPr>
            </w:pPr>
            <w:r w:rsidRPr="00AF3FB3">
              <w:rPr>
                <w:rFonts w:ascii="Times New Roman" w:hAnsi="Times New Roman"/>
                <w:i/>
              </w:rPr>
              <w:t>Tieto dve úlohy sú zamerané na opakovanie  a upevnenie si vedomosti o atmosfére, jednotlivých obalov Zeme a dôležitosti ozónovej vrstvy (viď. Príloha č.1 ). Frontálne pod vedením  učiteľa si najprv ústne zopakujú všetky obaly Zeme a aká je ich funkcia.  Postupne riadenou diskusiou u prejdú ku globálnym klimatickým zmenám a ich narastajúcim problémom v súčasnosti. Po 5 min. diskusie žiaci pracujú samostatne s pracovným listom,  po prečítaní krátkeho textu v 5. úlohe sa snažia odpovedať na otázky s otvorenou odpoveďou. V 6.úlohe zakrúžkujú správne tvrdenia o ochoreniach a následkoch  škodlivého UV žiarenia na zdravie človeka.</w:t>
            </w:r>
          </w:p>
          <w:p w:rsidR="005C2B74" w:rsidRPr="00AF3FB3" w:rsidRDefault="001554BE" w:rsidP="005C2B74">
            <w:pPr>
              <w:jc w:val="both"/>
              <w:rPr>
                <w:rFonts w:ascii="Times New Roman" w:hAnsi="Times New Roman"/>
                <w:i/>
              </w:rPr>
            </w:pPr>
            <w:r w:rsidRPr="005C2B74">
              <w:rPr>
                <w:rFonts w:asciiTheme="minorHAnsi" w:hAnsiTheme="minorHAnsi" w:cstheme="minorHAnsi"/>
                <w:b/>
                <w:noProof/>
                <w:color w:val="FF0000"/>
                <w:u w:val="single"/>
                <w:lang w:eastAsia="sk-SK"/>
              </w:rPr>
              <w:drawing>
                <wp:anchor distT="0" distB="0" distL="114300" distR="114300" simplePos="0" relativeHeight="251761664" behindDoc="0" locked="0" layoutInCell="1" allowOverlap="1" wp14:anchorId="4C0ED7BB" wp14:editId="7076F0CE">
                  <wp:simplePos x="0" y="0"/>
                  <wp:positionH relativeFrom="margin">
                    <wp:posOffset>2581275</wp:posOffset>
                  </wp:positionH>
                  <wp:positionV relativeFrom="paragraph">
                    <wp:posOffset>249555</wp:posOffset>
                  </wp:positionV>
                  <wp:extent cx="3009900" cy="2068596"/>
                  <wp:effectExtent l="0" t="0" r="0" b="8255"/>
                  <wp:wrapNone/>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2068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B74" w:rsidRPr="00AF3FB3">
              <w:rPr>
                <w:rFonts w:ascii="Times New Roman" w:hAnsi="Times New Roman"/>
                <w:i/>
              </w:rPr>
              <w:t>Vymedzený čas na úlohu č. 5 a 6. približne 15 minút.</w:t>
            </w:r>
          </w:p>
          <w:p w:rsidR="005C2B74" w:rsidRPr="001554BE" w:rsidRDefault="005C2B74" w:rsidP="001554BE">
            <w:pPr>
              <w:rPr>
                <w:rFonts w:asciiTheme="minorHAnsi" w:hAnsiTheme="minorHAnsi" w:cstheme="minorHAnsi"/>
                <w:color w:val="215868" w:themeColor="accent5" w:themeShade="80"/>
                <w:u w:val="single"/>
              </w:rPr>
            </w:pPr>
            <w:r w:rsidRPr="00AF3FB3">
              <w:rPr>
                <w:rFonts w:asciiTheme="minorHAnsi" w:hAnsiTheme="minorHAnsi" w:cstheme="minorHAnsi"/>
                <w:color w:val="215868" w:themeColor="accent5" w:themeShade="80"/>
                <w:u w:val="single"/>
              </w:rPr>
              <w:t>Správne riešenie:</w:t>
            </w:r>
            <w:r w:rsidR="001554BE">
              <w:rPr>
                <w:rFonts w:asciiTheme="minorHAnsi" w:hAnsiTheme="minorHAnsi" w:cstheme="minorHAnsi"/>
                <w:color w:val="215868" w:themeColor="accent5" w:themeShade="80"/>
                <w:u w:val="single"/>
              </w:rPr>
              <w:t xml:space="preserve"> </w:t>
            </w:r>
            <w:r w:rsidRPr="001554BE">
              <w:rPr>
                <w:rFonts w:asciiTheme="minorHAnsi" w:hAnsiTheme="minorHAnsi" w:cstheme="minorHAnsi"/>
                <w:color w:val="244061" w:themeColor="accent1" w:themeShade="80"/>
                <w:u w:val="single"/>
              </w:rPr>
              <w:t>5. Úloha</w:t>
            </w:r>
          </w:p>
          <w:p w:rsidR="005C2B74" w:rsidRPr="00AF3FB3" w:rsidRDefault="005C2B74" w:rsidP="005C2B74">
            <w:pPr>
              <w:pStyle w:val="Odsekzoznamu"/>
              <w:ind w:left="0" w:firstLine="851"/>
              <w:rPr>
                <w:rFonts w:asciiTheme="minorHAnsi" w:hAnsiTheme="minorHAnsi" w:cstheme="minorHAnsi"/>
                <w:color w:val="244061" w:themeColor="accent1" w:themeShade="80"/>
                <w:u w:val="single"/>
              </w:rPr>
            </w:pPr>
            <w:r w:rsidRPr="00AF3FB3">
              <w:rPr>
                <w:rFonts w:asciiTheme="minorHAnsi" w:hAnsiTheme="minorHAnsi" w:cstheme="minorHAnsi"/>
                <w:color w:val="244061" w:themeColor="accent1" w:themeShade="80"/>
              </w:rPr>
              <w:t xml:space="preserve">a) </w:t>
            </w:r>
            <w:r w:rsidRPr="00AF3FB3">
              <w:rPr>
                <w:rFonts w:asciiTheme="minorHAnsi" w:hAnsiTheme="minorHAnsi" w:cstheme="minorHAnsi"/>
                <w:color w:val="244061" w:themeColor="accent1" w:themeShade="80"/>
                <w:u w:val="single"/>
              </w:rPr>
              <w:t>Ozónová vrstva</w:t>
            </w:r>
          </w:p>
          <w:p w:rsidR="005C2B74" w:rsidRPr="00AF3FB3" w:rsidRDefault="005C2B74" w:rsidP="005C2B74">
            <w:pPr>
              <w:pStyle w:val="Odsekzoznamu"/>
              <w:ind w:left="0" w:firstLine="851"/>
              <w:rPr>
                <w:rFonts w:asciiTheme="minorHAnsi" w:hAnsiTheme="minorHAnsi" w:cstheme="minorHAnsi"/>
                <w:color w:val="244061" w:themeColor="accent1" w:themeShade="80"/>
                <w:u w:val="single"/>
              </w:rPr>
            </w:pPr>
            <w:r w:rsidRPr="00AF3FB3">
              <w:rPr>
                <w:rFonts w:asciiTheme="minorHAnsi" w:hAnsiTheme="minorHAnsi" w:cstheme="minorHAnsi"/>
                <w:color w:val="244061" w:themeColor="accent1" w:themeShade="80"/>
              </w:rPr>
              <w:t>b) O</w:t>
            </w:r>
            <w:r w:rsidRPr="00AF3FB3">
              <w:rPr>
                <w:rFonts w:asciiTheme="minorHAnsi" w:hAnsiTheme="minorHAnsi" w:cstheme="minorHAnsi"/>
                <w:color w:val="244061" w:themeColor="accent1" w:themeShade="80"/>
                <w:u w:val="single"/>
              </w:rPr>
              <w:t xml:space="preserve">zón </w:t>
            </w:r>
          </w:p>
          <w:p w:rsidR="001554BE" w:rsidRDefault="001554BE" w:rsidP="005C2B74">
            <w:pPr>
              <w:pStyle w:val="Odsekzoznamu"/>
              <w:ind w:firstLine="851"/>
              <w:rPr>
                <w:rFonts w:asciiTheme="minorHAnsi" w:hAnsiTheme="minorHAnsi" w:cstheme="minorHAnsi"/>
                <w:color w:val="244061" w:themeColor="accent1" w:themeShade="80"/>
                <w:u w:val="single"/>
              </w:rPr>
            </w:pPr>
          </w:p>
          <w:p w:rsidR="001554BE" w:rsidRDefault="001554BE" w:rsidP="005C2B74">
            <w:pPr>
              <w:pStyle w:val="Odsekzoznamu"/>
              <w:ind w:firstLine="851"/>
              <w:rPr>
                <w:rFonts w:asciiTheme="minorHAnsi" w:hAnsiTheme="minorHAnsi" w:cstheme="minorHAnsi"/>
                <w:color w:val="244061" w:themeColor="accent1" w:themeShade="80"/>
                <w:u w:val="single"/>
              </w:rPr>
            </w:pPr>
          </w:p>
          <w:p w:rsidR="001554BE" w:rsidRDefault="001554BE" w:rsidP="005C2B74">
            <w:pPr>
              <w:pStyle w:val="Odsekzoznamu"/>
              <w:ind w:firstLine="851"/>
              <w:rPr>
                <w:rFonts w:asciiTheme="minorHAnsi" w:hAnsiTheme="minorHAnsi" w:cstheme="minorHAnsi"/>
                <w:color w:val="244061" w:themeColor="accent1" w:themeShade="80"/>
                <w:u w:val="single"/>
              </w:rPr>
            </w:pPr>
          </w:p>
          <w:p w:rsidR="005C2B74" w:rsidRPr="001554BE" w:rsidRDefault="005C2B74" w:rsidP="001554BE">
            <w:pPr>
              <w:rPr>
                <w:rFonts w:asciiTheme="minorHAnsi" w:hAnsiTheme="minorHAnsi" w:cstheme="minorHAnsi"/>
                <w:color w:val="244061" w:themeColor="accent1" w:themeShade="80"/>
                <w:u w:val="single"/>
              </w:rPr>
            </w:pPr>
            <w:r w:rsidRPr="001554BE">
              <w:rPr>
                <w:rFonts w:asciiTheme="minorHAnsi" w:hAnsiTheme="minorHAnsi" w:cstheme="minorHAnsi"/>
                <w:color w:val="244061" w:themeColor="accent1" w:themeShade="80"/>
                <w:u w:val="single"/>
              </w:rPr>
              <w:t xml:space="preserve"> </w:t>
            </w:r>
          </w:p>
          <w:p w:rsidR="00F076C6" w:rsidRDefault="001554BE" w:rsidP="007D30E0">
            <w:pPr>
              <w:spacing w:after="0"/>
              <w:ind w:firstLine="23"/>
              <w:rPr>
                <w:rFonts w:asciiTheme="minorHAnsi" w:hAnsiTheme="minorHAnsi" w:cstheme="minorHAnsi"/>
                <w:color w:val="244061" w:themeColor="accent1" w:themeShade="80"/>
                <w:u w:val="single"/>
              </w:rPr>
            </w:pPr>
            <w:r w:rsidRPr="00AF3FB3">
              <w:rPr>
                <w:rFonts w:asciiTheme="minorHAnsi" w:hAnsiTheme="minorHAnsi" w:cstheme="minorHAnsi"/>
                <w:color w:val="215868" w:themeColor="accent5" w:themeShade="80"/>
                <w:u w:val="single"/>
              </w:rPr>
              <w:t>Správne riešenie:</w:t>
            </w:r>
            <w:r>
              <w:rPr>
                <w:rFonts w:asciiTheme="minorHAnsi" w:hAnsiTheme="minorHAnsi" w:cstheme="minorHAnsi"/>
                <w:color w:val="215868" w:themeColor="accent5" w:themeShade="80"/>
                <w:u w:val="single"/>
              </w:rPr>
              <w:t xml:space="preserve"> </w:t>
            </w:r>
            <w:r w:rsidR="005C2B74" w:rsidRPr="00AF3FB3">
              <w:rPr>
                <w:rFonts w:asciiTheme="minorHAnsi" w:hAnsiTheme="minorHAnsi" w:cstheme="minorHAnsi"/>
                <w:color w:val="244061" w:themeColor="accent1" w:themeShade="80"/>
                <w:u w:val="single"/>
              </w:rPr>
              <w:t>6.</w:t>
            </w:r>
            <w:r w:rsidR="00AF3FB3">
              <w:rPr>
                <w:rFonts w:asciiTheme="minorHAnsi" w:hAnsiTheme="minorHAnsi" w:cstheme="minorHAnsi"/>
                <w:color w:val="244061" w:themeColor="accent1" w:themeShade="80"/>
                <w:u w:val="single"/>
              </w:rPr>
              <w:t xml:space="preserve"> </w:t>
            </w:r>
            <w:r w:rsidR="005C2B74" w:rsidRPr="00AF3FB3">
              <w:rPr>
                <w:rFonts w:asciiTheme="minorHAnsi" w:hAnsiTheme="minorHAnsi" w:cstheme="minorHAnsi"/>
                <w:color w:val="244061" w:themeColor="accent1" w:themeShade="80"/>
                <w:u w:val="single"/>
              </w:rPr>
              <w:t xml:space="preserve">Úloha </w:t>
            </w:r>
          </w:p>
          <w:p w:rsidR="007D30E0" w:rsidRDefault="007D30E0" w:rsidP="007D30E0">
            <w:pPr>
              <w:spacing w:after="0"/>
              <w:ind w:firstLine="23"/>
              <w:rPr>
                <w:rFonts w:asciiTheme="minorHAnsi" w:hAnsiTheme="minorHAnsi" w:cstheme="minorHAnsi"/>
                <w:color w:val="244061" w:themeColor="accent1" w:themeShade="80"/>
                <w:u w:val="single"/>
              </w:rPr>
            </w:pPr>
          </w:p>
          <w:p w:rsidR="007D30E0" w:rsidRPr="001554BE" w:rsidRDefault="007D30E0" w:rsidP="007D30E0">
            <w:pPr>
              <w:spacing w:after="0"/>
              <w:ind w:firstLine="23"/>
              <w:rPr>
                <w:rFonts w:asciiTheme="minorHAnsi" w:hAnsiTheme="minorHAnsi" w:cstheme="minorHAnsi"/>
                <w:color w:val="244061" w:themeColor="accent1" w:themeShade="80"/>
                <w:u w:val="single"/>
              </w:rPr>
            </w:pPr>
          </w:p>
          <w:p w:rsidR="00F076C6" w:rsidRPr="00742E79" w:rsidRDefault="00F076C6" w:rsidP="007D30E0">
            <w:pPr>
              <w:pStyle w:val="Nadpis1"/>
              <w:spacing w:before="120" w:after="0"/>
              <w:jc w:val="center"/>
              <w:rPr>
                <w:rFonts w:asciiTheme="minorHAnsi" w:hAnsiTheme="minorHAnsi" w:cstheme="minorHAnsi"/>
                <w:sz w:val="22"/>
                <w:szCs w:val="22"/>
              </w:rPr>
            </w:pPr>
            <w:r w:rsidRPr="00742E79">
              <w:rPr>
                <w:rFonts w:asciiTheme="minorHAnsi" w:hAnsiTheme="minorHAnsi" w:cstheme="minorHAnsi"/>
                <w:sz w:val="22"/>
                <w:szCs w:val="22"/>
              </w:rPr>
              <w:t>Riešenia pracovných listov  na roz</w:t>
            </w:r>
            <w:r>
              <w:rPr>
                <w:rFonts w:asciiTheme="minorHAnsi" w:hAnsiTheme="minorHAnsi" w:cstheme="minorHAnsi"/>
                <w:sz w:val="22"/>
                <w:szCs w:val="22"/>
              </w:rPr>
              <w:t>voj funkčnej gramotnosti - ENV 8</w:t>
            </w:r>
            <w:r w:rsidRPr="00742E79">
              <w:rPr>
                <w:rFonts w:asciiTheme="minorHAnsi" w:hAnsiTheme="minorHAnsi" w:cstheme="minorHAnsi"/>
                <w:sz w:val="22"/>
                <w:szCs w:val="22"/>
              </w:rPr>
              <w:t>. ročník</w:t>
            </w:r>
          </w:p>
          <w:p w:rsidR="00FF5D8A" w:rsidRDefault="00FF5D8A" w:rsidP="00FF5D8A">
            <w:pPr>
              <w:spacing w:after="120"/>
              <w:rPr>
                <w:b/>
                <w:u w:val="single"/>
              </w:rPr>
            </w:pPr>
          </w:p>
          <w:p w:rsidR="005C2D0E" w:rsidRPr="00FF5D8A" w:rsidRDefault="00FF5D8A" w:rsidP="003B22AE">
            <w:pPr>
              <w:rPr>
                <w:rFonts w:asciiTheme="minorHAnsi" w:hAnsiTheme="minorHAnsi"/>
                <w:b/>
                <w:u w:val="single"/>
              </w:rPr>
            </w:pPr>
            <w:r w:rsidRPr="00FF5D8A">
              <w:rPr>
                <w:rFonts w:asciiTheme="minorHAnsi" w:hAnsiTheme="minorHAnsi"/>
                <w:b/>
                <w:u w:val="single"/>
              </w:rPr>
              <w:t>Dráha pohybu</w:t>
            </w:r>
          </w:p>
          <w:p w:rsidR="00F076C6" w:rsidRPr="00FF5D8A" w:rsidRDefault="00F076C6" w:rsidP="00F076C6">
            <w:pPr>
              <w:tabs>
                <w:tab w:val="left" w:pos="5749"/>
              </w:tabs>
              <w:rPr>
                <w:rFonts w:asciiTheme="minorHAnsi" w:hAnsiTheme="minorHAnsi"/>
              </w:rPr>
            </w:pPr>
            <w:r w:rsidRPr="00FF5D8A">
              <w:rPr>
                <w:rFonts w:asciiTheme="minorHAnsi" w:hAnsiTheme="minorHAnsi"/>
              </w:rPr>
              <w:t>1.Vo vetách, pod písmenom a./ až d./ sú uvedené pravdivé aj nepravdivé tvrdenia. Ak s tvrdením súhlasíš, zakrúžkuj príslušné písmeno. Ak nesúhlasíš, oprav vetu a napíš ju správne do vyznačeného riadka, prípadne aj pod vetu.</w:t>
            </w:r>
          </w:p>
          <w:p w:rsidR="00F076C6" w:rsidRPr="00FF5D8A" w:rsidRDefault="001554BE" w:rsidP="001554BE">
            <w:pPr>
              <w:spacing w:after="0"/>
              <w:rPr>
                <w:rFonts w:asciiTheme="minorHAnsi" w:hAnsiTheme="minorHAnsi"/>
              </w:rPr>
            </w:pPr>
            <w:r w:rsidRPr="00FF5D8A">
              <w:rPr>
                <w:rFonts w:asciiTheme="minorHAnsi" w:hAnsiTheme="minorHAnsi"/>
                <w:noProof/>
                <w:lang w:eastAsia="sk-SK"/>
              </w:rPr>
              <mc:AlternateContent>
                <mc:Choice Requires="wps">
                  <w:drawing>
                    <wp:anchor distT="0" distB="0" distL="114300" distR="114300" simplePos="0" relativeHeight="251762688" behindDoc="0" locked="0" layoutInCell="1" allowOverlap="1" wp14:anchorId="7378E5FD" wp14:editId="001C21EF">
                      <wp:simplePos x="0" y="0"/>
                      <wp:positionH relativeFrom="column">
                        <wp:posOffset>-19050</wp:posOffset>
                      </wp:positionH>
                      <wp:positionV relativeFrom="paragraph">
                        <wp:posOffset>13970</wp:posOffset>
                      </wp:positionV>
                      <wp:extent cx="152400" cy="161925"/>
                      <wp:effectExtent l="0" t="0" r="19050" b="28575"/>
                      <wp:wrapNone/>
                      <wp:docPr id="113" name="Ovál 113"/>
                      <wp:cNvGraphicFramePr/>
                      <a:graphic xmlns:a="http://schemas.openxmlformats.org/drawingml/2006/main">
                        <a:graphicData uri="http://schemas.microsoft.com/office/word/2010/wordprocessingShape">
                          <wps:wsp>
                            <wps:cNvSpPr/>
                            <wps:spPr>
                              <a:xfrm>
                                <a:off x="0" y="0"/>
                                <a:ext cx="152400"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683BE" id="Ovál 113" o:spid="_x0000_s1026" style="position:absolute;margin-left:-1.5pt;margin-top:1.1pt;width:12pt;height: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" filled="f" strokecolor="#243f60 [1604]" strokeweight="2pt"/>
                  </w:pict>
                </mc:Fallback>
              </mc:AlternateContent>
            </w:r>
            <w:r w:rsidR="00F076C6" w:rsidRPr="00FF5D8A">
              <w:rPr>
                <w:rFonts w:asciiTheme="minorHAnsi" w:hAnsiTheme="minorHAnsi"/>
              </w:rPr>
              <w:t>a./ Smerovky, šípkou určujú dĺžku cesty a daným časom nás orientujú,</w:t>
            </w:r>
          </w:p>
          <w:p w:rsidR="00F076C6" w:rsidRPr="00FF5D8A" w:rsidRDefault="00F076C6" w:rsidP="00F076C6">
            <w:pPr>
              <w:rPr>
                <w:rFonts w:asciiTheme="minorHAnsi" w:hAnsiTheme="minorHAnsi"/>
              </w:rPr>
            </w:pPr>
            <w:r w:rsidRPr="00FF5D8A">
              <w:rPr>
                <w:rFonts w:asciiTheme="minorHAnsi" w:hAnsiTheme="minorHAnsi"/>
              </w:rPr>
              <w:t xml:space="preserve"> koľko by mala trvať cesta.--------------------------------------------------.</w:t>
            </w:r>
          </w:p>
          <w:p w:rsidR="00F076C6" w:rsidRPr="00FF5D8A" w:rsidRDefault="00F076C6" w:rsidP="00F076C6">
            <w:pPr>
              <w:rPr>
                <w:rFonts w:asciiTheme="minorHAnsi" w:hAnsiTheme="minorHAnsi"/>
              </w:rPr>
            </w:pPr>
            <w:r w:rsidRPr="00FF5D8A">
              <w:rPr>
                <w:rFonts w:asciiTheme="minorHAnsi" w:hAnsiTheme="minorHAnsi"/>
              </w:rPr>
              <w:t>b./</w:t>
            </w:r>
            <w:r w:rsidRPr="00FF5D8A">
              <w:rPr>
                <w:rFonts w:asciiTheme="minorHAnsi" w:hAnsiTheme="minorHAnsi"/>
                <w:noProof/>
                <w:lang w:eastAsia="sk-SK"/>
              </w:rPr>
              <w:t xml:space="preserve"> </w:t>
            </w:r>
            <w:r w:rsidRPr="00FF5D8A">
              <w:rPr>
                <w:rFonts w:asciiTheme="minorHAnsi" w:hAnsiTheme="minorHAnsi"/>
                <w:noProof/>
                <w:lang w:eastAsia="sk-SK"/>
              </w:rPr>
              <mc:AlternateContent>
                <mc:Choice Requires="wps">
                  <w:drawing>
                    <wp:anchor distT="0" distB="0" distL="114300" distR="114300" simplePos="0" relativeHeight="251764736" behindDoc="0" locked="0" layoutInCell="1" allowOverlap="1" wp14:anchorId="1FC6A433" wp14:editId="2295EA0F">
                      <wp:simplePos x="0" y="0"/>
                      <wp:positionH relativeFrom="column">
                        <wp:posOffset>-6350</wp:posOffset>
                      </wp:positionH>
                      <wp:positionV relativeFrom="paragraph">
                        <wp:posOffset>7620</wp:posOffset>
                      </wp:positionV>
                      <wp:extent cx="152400" cy="161925"/>
                      <wp:effectExtent l="0" t="0" r="19050" b="28575"/>
                      <wp:wrapNone/>
                      <wp:docPr id="114" name="Ovál 114"/>
                      <wp:cNvGraphicFramePr/>
                      <a:graphic xmlns:a="http://schemas.openxmlformats.org/drawingml/2006/main">
                        <a:graphicData uri="http://schemas.microsoft.com/office/word/2010/wordprocessingShape">
                          <wps:wsp>
                            <wps:cNvSpPr/>
                            <wps:spPr>
                              <a:xfrm>
                                <a:off x="0" y="0"/>
                                <a:ext cx="152400"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A31E8" id="Ovál 114" o:spid="_x0000_s1026" style="position:absolute;margin-left:-.5pt;margin-top:.6pt;width:12pt;height:1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" filled="f" strokecolor="#243f60 [1604]" strokeweight="2pt"/>
                  </w:pict>
                </mc:Fallback>
              </mc:AlternateContent>
            </w:r>
            <w:r w:rsidRPr="00FF5D8A">
              <w:rPr>
                <w:rFonts w:asciiTheme="minorHAnsi" w:hAnsiTheme="minorHAnsi"/>
              </w:rPr>
              <w:t xml:space="preserve"> Turista sa pohybuje pri pohodlnej chôdzi rýchlosťou okolo 4km//h.-----------------------------------   </w:t>
            </w:r>
          </w:p>
          <w:p w:rsidR="00F076C6" w:rsidRPr="00FF5D8A" w:rsidRDefault="00F076C6" w:rsidP="00F076C6">
            <w:pPr>
              <w:rPr>
                <w:rFonts w:asciiTheme="minorHAnsi" w:hAnsiTheme="minorHAnsi"/>
              </w:rPr>
            </w:pPr>
            <w:r w:rsidRPr="00FF5D8A">
              <w:rPr>
                <w:rFonts w:asciiTheme="minorHAnsi" w:hAnsiTheme="minorHAnsi"/>
              </w:rPr>
              <w:t xml:space="preserve">c./ Dráhu vypočítame, že rýchlosť chôdze vydelíme časom – </w:t>
            </w:r>
            <w:r w:rsidRPr="00FF5D8A">
              <w:rPr>
                <w:rFonts w:asciiTheme="minorHAnsi" w:hAnsiTheme="minorHAnsi"/>
                <w:highlight w:val="yellow"/>
              </w:rPr>
              <w:t>Dráhu vypočítame,</w:t>
            </w:r>
            <w:r w:rsidR="001554BE">
              <w:rPr>
                <w:rFonts w:asciiTheme="minorHAnsi" w:hAnsiTheme="minorHAnsi"/>
                <w:highlight w:val="yellow"/>
              </w:rPr>
              <w:t xml:space="preserve"> </w:t>
            </w:r>
            <w:r w:rsidRPr="00FF5D8A">
              <w:rPr>
                <w:rFonts w:asciiTheme="minorHAnsi" w:hAnsiTheme="minorHAnsi"/>
                <w:highlight w:val="yellow"/>
              </w:rPr>
              <w:t>ak rýchlosť vynásobíme časom</w:t>
            </w:r>
          </w:p>
          <w:p w:rsidR="00F076C6" w:rsidRPr="00FF5D8A" w:rsidRDefault="00F076C6" w:rsidP="00F076C6">
            <w:pPr>
              <w:rPr>
                <w:rFonts w:asciiTheme="minorHAnsi" w:hAnsiTheme="minorHAnsi"/>
              </w:rPr>
            </w:pPr>
            <w:r w:rsidRPr="00FF5D8A">
              <w:rPr>
                <w:rFonts w:asciiTheme="minorHAnsi" w:hAnsiTheme="minorHAnsi"/>
              </w:rPr>
              <w:t xml:space="preserve">d./ </w:t>
            </w:r>
            <w:r w:rsidRPr="00FF5D8A">
              <w:rPr>
                <w:rFonts w:asciiTheme="minorHAnsi" w:hAnsiTheme="minorHAnsi"/>
                <w:noProof/>
                <w:lang w:eastAsia="sk-SK"/>
              </w:rPr>
              <mc:AlternateContent>
                <mc:Choice Requires="wps">
                  <w:drawing>
                    <wp:anchor distT="0" distB="0" distL="114300" distR="114300" simplePos="0" relativeHeight="251766784" behindDoc="0" locked="0" layoutInCell="1" allowOverlap="1" wp14:anchorId="1FC6A433" wp14:editId="2295EA0F">
                      <wp:simplePos x="0" y="0"/>
                      <wp:positionH relativeFrom="column">
                        <wp:posOffset>-6350</wp:posOffset>
                      </wp:positionH>
                      <wp:positionV relativeFrom="paragraph">
                        <wp:posOffset>7620</wp:posOffset>
                      </wp:positionV>
                      <wp:extent cx="152400" cy="161925"/>
                      <wp:effectExtent l="0" t="0" r="19050" b="28575"/>
                      <wp:wrapNone/>
                      <wp:docPr id="115" name="Ovál 115"/>
                      <wp:cNvGraphicFramePr/>
                      <a:graphic xmlns:a="http://schemas.openxmlformats.org/drawingml/2006/main">
                        <a:graphicData uri="http://schemas.microsoft.com/office/word/2010/wordprocessingShape">
                          <wps:wsp>
                            <wps:cNvSpPr/>
                            <wps:spPr>
                              <a:xfrm>
                                <a:off x="0" y="0"/>
                                <a:ext cx="152400"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0A6B" id="Ovál 115" o:spid="_x0000_s1026" style="position:absolute;margin-left:-.5pt;margin-top:.6pt;width:12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" filled="f" strokecolor="#243f60 [1604]" strokeweight="2pt"/>
                  </w:pict>
                </mc:Fallback>
              </mc:AlternateContent>
            </w:r>
            <w:r w:rsidRPr="00FF5D8A">
              <w:rPr>
                <w:rFonts w:asciiTheme="minorHAnsi" w:hAnsiTheme="minorHAnsi"/>
              </w:rPr>
              <w:t xml:space="preserve">Ak je na smerovke 1h 30min, potom dĺžka našej cesty je približne 6km.------------------------------ </w:t>
            </w:r>
          </w:p>
          <w:p w:rsidR="00F076C6" w:rsidRPr="00FF5D8A" w:rsidRDefault="00F076C6" w:rsidP="001554BE">
            <w:pPr>
              <w:spacing w:after="0"/>
              <w:rPr>
                <w:rFonts w:asciiTheme="minorHAnsi" w:hAnsiTheme="minorHAnsi"/>
              </w:rPr>
            </w:pPr>
            <w:r w:rsidRPr="00FF5D8A">
              <w:rPr>
                <w:rFonts w:asciiTheme="minorHAnsi" w:hAnsiTheme="minorHAnsi"/>
              </w:rPr>
              <w:t>2.Na základe obrázku doplň údaje do tabuľky</w:t>
            </w:r>
          </w:p>
          <w:tbl>
            <w:tblPr>
              <w:tblStyle w:val="Mriekatabuky"/>
              <w:tblpPr w:leftFromText="141" w:rightFromText="141" w:vertAnchor="text" w:horzAnchor="margin" w:tblpY="190"/>
              <w:tblW w:w="0" w:type="auto"/>
              <w:tblLook w:val="04A0" w:firstRow="1" w:lastRow="0" w:firstColumn="1" w:lastColumn="0" w:noHBand="0" w:noVBand="1"/>
            </w:tblPr>
            <w:tblGrid>
              <w:gridCol w:w="2232"/>
              <w:gridCol w:w="2207"/>
              <w:gridCol w:w="2194"/>
              <w:gridCol w:w="2203"/>
            </w:tblGrid>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Cieľ trasy</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Nadm. výška / m/</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Čas – t / h /</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Dráha – s / km /</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Kohút</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1409</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1:35</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6</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Priehybka</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1225</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1:30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6</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Sedlo Harová</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1370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0:15</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Stará Čuntava</w:t>
                  </w:r>
                </w:p>
              </w:tc>
              <w:tc>
                <w:tcPr>
                  <w:tcW w:w="2303" w:type="dxa"/>
                </w:tcPr>
                <w:p w:rsidR="00F076C6" w:rsidRPr="00FF5D8A" w:rsidRDefault="00F076C6" w:rsidP="00F076C6">
                  <w:pPr>
                    <w:spacing w:after="0"/>
                    <w:rPr>
                      <w:rFonts w:asciiTheme="minorHAnsi" w:hAnsiTheme="minorHAnsi"/>
                      <w:highlight w:val="yellow"/>
                    </w:rPr>
                  </w:pPr>
                  <w:r w:rsidRPr="00FF5D8A">
                    <w:rPr>
                      <w:rFonts w:asciiTheme="minorHAnsi" w:hAnsiTheme="minorHAnsi"/>
                      <w:highlight w:val="yellow"/>
                    </w:rPr>
                    <w:t>1126</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3:25</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14</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Slánske sedlo</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1234</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0:30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2</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Slavošovce</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425</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4:30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18</w:t>
                  </w:r>
                </w:p>
              </w:tc>
            </w:tr>
            <w:tr w:rsidR="00F076C6" w:rsidRPr="00FF5D8A" w:rsidTr="00465A8B">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Jelšava</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250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highlight w:val="yellow"/>
                    </w:rPr>
                    <w:t>7:00</w:t>
                  </w:r>
                </w:p>
              </w:tc>
              <w:tc>
                <w:tcPr>
                  <w:tcW w:w="2303" w:type="dxa"/>
                </w:tcPr>
                <w:p w:rsidR="00F076C6" w:rsidRPr="00FF5D8A" w:rsidRDefault="00F076C6" w:rsidP="00F076C6">
                  <w:pPr>
                    <w:spacing w:after="0"/>
                    <w:rPr>
                      <w:rFonts w:asciiTheme="minorHAnsi" w:hAnsiTheme="minorHAnsi"/>
                    </w:rPr>
                  </w:pPr>
                  <w:r w:rsidRPr="00FF5D8A">
                    <w:rPr>
                      <w:rFonts w:asciiTheme="minorHAnsi" w:hAnsiTheme="minorHAnsi"/>
                    </w:rPr>
                    <w:t>28</w:t>
                  </w:r>
                </w:p>
              </w:tc>
            </w:tr>
          </w:tbl>
          <w:p w:rsidR="00F076C6" w:rsidRPr="00FF5D8A" w:rsidRDefault="00F076C6" w:rsidP="001554BE">
            <w:pPr>
              <w:spacing w:after="0"/>
              <w:rPr>
                <w:rFonts w:asciiTheme="minorHAnsi" w:hAnsiTheme="minorHAnsi"/>
              </w:rPr>
            </w:pPr>
          </w:p>
          <w:p w:rsidR="00F076C6" w:rsidRPr="00FF5D8A" w:rsidRDefault="00F076C6" w:rsidP="00F076C6">
            <w:pPr>
              <w:rPr>
                <w:rFonts w:asciiTheme="minorHAnsi" w:hAnsiTheme="minorHAnsi"/>
              </w:rPr>
            </w:pPr>
            <w:r w:rsidRPr="00FF5D8A">
              <w:rPr>
                <w:rFonts w:asciiTheme="minorHAnsi" w:hAnsiTheme="minorHAnsi"/>
              </w:rPr>
              <w:t xml:space="preserve">3. Do tabuľky doplň nadmorskú výšku cieľových </w:t>
            </w:r>
            <w:r w:rsidR="00FF5D8A" w:rsidRPr="00FF5D8A">
              <w:rPr>
                <w:rFonts w:asciiTheme="minorHAnsi" w:hAnsiTheme="minorHAnsi"/>
              </w:rPr>
              <w:t>trás a usporiadaj ich vzostupne.</w:t>
            </w:r>
          </w:p>
          <w:p w:rsidR="00FF5D8A" w:rsidRPr="00FF5D8A" w:rsidRDefault="00FF5D8A" w:rsidP="00FF5D8A">
            <w:pPr>
              <w:rPr>
                <w:rFonts w:asciiTheme="minorHAnsi" w:hAnsiTheme="minorHAnsi" w:cstheme="minorHAnsi"/>
              </w:rPr>
            </w:pPr>
            <w:r w:rsidRPr="00FF5D8A">
              <w:rPr>
                <w:rFonts w:asciiTheme="minorHAnsi" w:hAnsiTheme="minorHAnsi" w:cstheme="minorHAnsi"/>
              </w:rPr>
              <w:t>4. Do tabuľky doplň údaje o dĺžke trvania chôdze k jednotlivým trasám a usporiadaj cieľ trasy podľa dĺžky trvania chôdze zostupne.</w:t>
            </w:r>
          </w:p>
          <w:tbl>
            <w:tblPr>
              <w:tblStyle w:val="Mriekatabuky"/>
              <w:tblW w:w="8836" w:type="dxa"/>
              <w:tblLook w:val="04A0" w:firstRow="1" w:lastRow="0" w:firstColumn="1" w:lastColumn="0" w:noHBand="0" w:noVBand="1"/>
            </w:tblPr>
            <w:tblGrid>
              <w:gridCol w:w="1711"/>
              <w:gridCol w:w="1725"/>
              <w:gridCol w:w="1826"/>
              <w:gridCol w:w="1701"/>
              <w:gridCol w:w="1873"/>
            </w:tblGrid>
            <w:tr w:rsidR="00F076C6" w:rsidRPr="00FF5D8A" w:rsidTr="00465A8B">
              <w:tc>
                <w:tcPr>
                  <w:tcW w:w="1711" w:type="dxa"/>
                </w:tcPr>
                <w:p w:rsidR="00F076C6" w:rsidRPr="00FF5D8A" w:rsidRDefault="00F076C6" w:rsidP="00F076C6">
                  <w:pPr>
                    <w:spacing w:after="0"/>
                    <w:rPr>
                      <w:rFonts w:asciiTheme="minorHAnsi" w:hAnsiTheme="minorHAnsi" w:cstheme="minorHAnsi"/>
                      <w:i/>
                    </w:rPr>
                  </w:pPr>
                  <w:r w:rsidRPr="00FF5D8A">
                    <w:rPr>
                      <w:rFonts w:asciiTheme="minorHAnsi" w:hAnsiTheme="minorHAnsi" w:cstheme="minorHAnsi"/>
                      <w:i/>
                    </w:rPr>
                    <w:t>Názov trasy</w:t>
                  </w:r>
                </w:p>
              </w:tc>
              <w:tc>
                <w:tcPr>
                  <w:tcW w:w="1725" w:type="dxa"/>
                </w:tcPr>
                <w:p w:rsidR="00F076C6" w:rsidRPr="00FF5D8A" w:rsidRDefault="00F076C6" w:rsidP="00F076C6">
                  <w:pPr>
                    <w:spacing w:after="0"/>
                    <w:rPr>
                      <w:rFonts w:asciiTheme="minorHAnsi" w:hAnsiTheme="minorHAnsi" w:cstheme="minorHAnsi"/>
                      <w:i/>
                    </w:rPr>
                  </w:pPr>
                  <w:r w:rsidRPr="00FF5D8A">
                    <w:rPr>
                      <w:rFonts w:asciiTheme="minorHAnsi" w:hAnsiTheme="minorHAnsi" w:cstheme="minorHAnsi"/>
                      <w:i/>
                    </w:rPr>
                    <w:t>Nadmorská výška</w:t>
                  </w:r>
                </w:p>
              </w:tc>
              <w:tc>
                <w:tcPr>
                  <w:tcW w:w="1826" w:type="dxa"/>
                </w:tcPr>
                <w:p w:rsidR="00F076C6" w:rsidRPr="00FF5D8A" w:rsidRDefault="00F076C6" w:rsidP="00F076C6">
                  <w:pPr>
                    <w:spacing w:after="0"/>
                    <w:rPr>
                      <w:rFonts w:asciiTheme="minorHAnsi" w:hAnsiTheme="minorHAnsi" w:cstheme="minorHAnsi"/>
                      <w:i/>
                    </w:rPr>
                  </w:pPr>
                  <w:r w:rsidRPr="00FF5D8A">
                    <w:rPr>
                      <w:rFonts w:asciiTheme="minorHAnsi" w:hAnsiTheme="minorHAnsi" w:cstheme="minorHAnsi"/>
                      <w:i/>
                    </w:rPr>
                    <w:t>Poradové číslo podľa nadmorskej výšky vzostupne</w:t>
                  </w:r>
                </w:p>
              </w:tc>
              <w:tc>
                <w:tcPr>
                  <w:tcW w:w="1701" w:type="dxa"/>
                </w:tcPr>
                <w:p w:rsidR="00F076C6" w:rsidRPr="00FF5D8A" w:rsidRDefault="00F076C6" w:rsidP="00F076C6">
                  <w:pPr>
                    <w:spacing w:after="0"/>
                    <w:rPr>
                      <w:rFonts w:asciiTheme="minorHAnsi" w:hAnsiTheme="minorHAnsi" w:cstheme="minorHAnsi"/>
                      <w:i/>
                    </w:rPr>
                  </w:pPr>
                  <w:r w:rsidRPr="00FF5D8A">
                    <w:rPr>
                      <w:rFonts w:asciiTheme="minorHAnsi" w:hAnsiTheme="minorHAnsi" w:cstheme="minorHAnsi"/>
                      <w:i/>
                    </w:rPr>
                    <w:t>Dĺžka trvania chôdze</w:t>
                  </w:r>
                </w:p>
              </w:tc>
              <w:tc>
                <w:tcPr>
                  <w:tcW w:w="1873" w:type="dxa"/>
                </w:tcPr>
                <w:p w:rsidR="00F076C6" w:rsidRPr="00FF5D8A" w:rsidRDefault="001554BE" w:rsidP="00F076C6">
                  <w:pPr>
                    <w:spacing w:after="0"/>
                    <w:rPr>
                      <w:rFonts w:asciiTheme="minorHAnsi" w:hAnsiTheme="minorHAnsi" w:cstheme="minorHAnsi"/>
                      <w:i/>
                    </w:rPr>
                  </w:pPr>
                  <w:r>
                    <w:rPr>
                      <w:rFonts w:asciiTheme="minorHAnsi" w:hAnsiTheme="minorHAnsi" w:cstheme="minorHAnsi"/>
                      <w:i/>
                    </w:rPr>
                    <w:t>Porad.</w:t>
                  </w:r>
                  <w:r w:rsidR="00F076C6" w:rsidRPr="00FF5D8A">
                    <w:rPr>
                      <w:rFonts w:asciiTheme="minorHAnsi" w:hAnsiTheme="minorHAnsi" w:cstheme="minorHAnsi"/>
                      <w:i/>
                    </w:rPr>
                    <w:t xml:space="preserve"> číslo podľa dĺžky trvania chôdze zosupne</w:t>
                  </w:r>
                </w:p>
              </w:tc>
            </w:tr>
            <w:tr w:rsidR="00F076C6" w:rsidRPr="00FF5D8A" w:rsidTr="00465A8B">
              <w:tc>
                <w:tcPr>
                  <w:tcW w:w="1711" w:type="dxa"/>
                </w:tcPr>
                <w:p w:rsidR="00F076C6" w:rsidRPr="00FF5D8A" w:rsidRDefault="00F076C6" w:rsidP="00F076C6">
                  <w:pPr>
                    <w:spacing w:after="0"/>
                    <w:rPr>
                      <w:rFonts w:asciiTheme="minorHAnsi" w:hAnsiTheme="minorHAnsi" w:cstheme="minorHAnsi"/>
                    </w:rPr>
                  </w:pPr>
                  <w:r w:rsidRPr="00FF5D8A">
                    <w:rPr>
                      <w:rFonts w:asciiTheme="minorHAnsi" w:hAnsiTheme="minorHAnsi" w:cstheme="minorHAnsi"/>
                    </w:rPr>
                    <w:t>Kohút</w:t>
                  </w:r>
                </w:p>
              </w:tc>
              <w:tc>
                <w:tcPr>
                  <w:tcW w:w="1725" w:type="dxa"/>
                </w:tcPr>
                <w:p w:rsidR="00F076C6" w:rsidRPr="00FF5D8A" w:rsidRDefault="00F076C6" w:rsidP="00F076C6">
                  <w:pPr>
                    <w:spacing w:after="0"/>
                    <w:rPr>
                      <w:rFonts w:asciiTheme="minorHAnsi" w:hAnsiTheme="minorHAnsi" w:cstheme="minorHAnsi"/>
                    </w:rPr>
                  </w:pPr>
                  <w:r w:rsidRPr="00FF5D8A">
                    <w:rPr>
                      <w:rFonts w:asciiTheme="minorHAnsi" w:hAnsiTheme="minorHAnsi"/>
                      <w:sz w:val="18"/>
                      <w:szCs w:val="18"/>
                      <w:highlight w:val="red"/>
                    </w:rPr>
                    <w:t>1409</w:t>
                  </w:r>
                </w:p>
              </w:tc>
              <w:tc>
                <w:tcPr>
                  <w:tcW w:w="1826" w:type="dxa"/>
                </w:tcPr>
                <w:p w:rsidR="00F076C6" w:rsidRPr="00FF5D8A" w:rsidRDefault="00F076C6" w:rsidP="00F076C6">
                  <w:pPr>
                    <w:spacing w:after="0"/>
                    <w:rPr>
                      <w:rFonts w:asciiTheme="minorHAnsi" w:hAnsiTheme="minorHAnsi" w:cstheme="minorHAnsi"/>
                    </w:rPr>
                  </w:pPr>
                  <w:r w:rsidRPr="00FF5D8A">
                    <w:rPr>
                      <w:rFonts w:asciiTheme="minorHAnsi" w:hAnsiTheme="minorHAnsi"/>
                      <w:highlight w:val="green"/>
                    </w:rPr>
                    <w:t>10</w:t>
                  </w:r>
                </w:p>
              </w:tc>
              <w:tc>
                <w:tcPr>
                  <w:tcW w:w="1701" w:type="dxa"/>
                </w:tcPr>
                <w:p w:rsidR="00F076C6" w:rsidRPr="00FF5D8A" w:rsidRDefault="00F076C6" w:rsidP="00F076C6">
                  <w:pPr>
                    <w:spacing w:after="0"/>
                    <w:rPr>
                      <w:rFonts w:asciiTheme="minorHAnsi" w:hAnsiTheme="minorHAnsi" w:cstheme="minorHAnsi"/>
                    </w:rPr>
                  </w:pPr>
                  <w:r w:rsidRPr="00FF5D8A">
                    <w:rPr>
                      <w:rFonts w:asciiTheme="minorHAnsi" w:hAnsiTheme="minorHAnsi"/>
                      <w:highlight w:val="cyan"/>
                    </w:rPr>
                    <w:t>1:35</w:t>
                  </w:r>
                </w:p>
              </w:tc>
              <w:tc>
                <w:tcPr>
                  <w:tcW w:w="1873" w:type="dxa"/>
                </w:tcPr>
                <w:p w:rsidR="00F076C6" w:rsidRPr="00FF5D8A" w:rsidRDefault="00F076C6" w:rsidP="00F076C6">
                  <w:pPr>
                    <w:spacing w:after="0"/>
                    <w:rPr>
                      <w:rFonts w:asciiTheme="minorHAnsi" w:hAnsiTheme="minorHAnsi" w:cstheme="minorHAnsi"/>
                    </w:rPr>
                  </w:pPr>
                  <w:r w:rsidRPr="00FF5D8A">
                    <w:rPr>
                      <w:rFonts w:asciiTheme="minorHAnsi" w:hAnsiTheme="minorHAnsi"/>
                      <w:highlight w:val="green"/>
                    </w:rPr>
                    <w:t>6</w:t>
                  </w:r>
                </w:p>
              </w:tc>
            </w:tr>
            <w:tr w:rsidR="00F076C6" w:rsidRPr="00FF5D8A" w:rsidTr="00465A8B">
              <w:tc>
                <w:tcPr>
                  <w:tcW w:w="1711" w:type="dxa"/>
                </w:tcPr>
                <w:p w:rsidR="00F076C6" w:rsidRPr="00FF5D8A" w:rsidRDefault="00F076C6" w:rsidP="00F076C6">
                  <w:pPr>
                    <w:spacing w:after="0"/>
                    <w:rPr>
                      <w:rFonts w:asciiTheme="minorHAnsi" w:hAnsiTheme="minorHAnsi" w:cstheme="minorHAnsi"/>
                    </w:rPr>
                  </w:pPr>
                  <w:r w:rsidRPr="00FF5D8A">
                    <w:rPr>
                      <w:rFonts w:asciiTheme="minorHAnsi" w:hAnsiTheme="minorHAnsi" w:cstheme="minorHAnsi"/>
                    </w:rPr>
                    <w:t>Sedlo Harová</w:t>
                  </w:r>
                </w:p>
              </w:tc>
              <w:tc>
                <w:tcPr>
                  <w:tcW w:w="1725" w:type="dxa"/>
                </w:tcPr>
                <w:p w:rsidR="00F076C6" w:rsidRPr="00FF5D8A" w:rsidRDefault="00F076C6" w:rsidP="00F076C6">
                  <w:pPr>
                    <w:spacing w:after="0"/>
                    <w:rPr>
                      <w:rFonts w:asciiTheme="minorHAnsi" w:hAnsiTheme="minorHAnsi" w:cstheme="minorHAnsi"/>
                    </w:rPr>
                  </w:pPr>
                  <w:r w:rsidRPr="00FF5D8A">
                    <w:rPr>
                      <w:rFonts w:asciiTheme="minorHAnsi" w:hAnsiTheme="minorHAnsi"/>
                      <w:sz w:val="18"/>
                      <w:szCs w:val="18"/>
                      <w:highlight w:val="red"/>
                    </w:rPr>
                    <w:t>1370</w:t>
                  </w:r>
                </w:p>
              </w:tc>
              <w:tc>
                <w:tcPr>
                  <w:tcW w:w="1826" w:type="dxa"/>
                </w:tcPr>
                <w:p w:rsidR="00F076C6" w:rsidRPr="00FF5D8A" w:rsidRDefault="00F076C6" w:rsidP="00F076C6">
                  <w:pPr>
                    <w:spacing w:after="0"/>
                    <w:rPr>
                      <w:rFonts w:asciiTheme="minorHAnsi" w:hAnsiTheme="minorHAnsi" w:cstheme="minorHAnsi"/>
                    </w:rPr>
                  </w:pPr>
                  <w:r w:rsidRPr="00FF5D8A">
                    <w:rPr>
                      <w:rFonts w:asciiTheme="minorHAnsi" w:hAnsiTheme="minorHAnsi"/>
                      <w:highlight w:val="green"/>
                    </w:rPr>
                    <w:t>9</w:t>
                  </w:r>
                </w:p>
              </w:tc>
              <w:tc>
                <w:tcPr>
                  <w:tcW w:w="1701" w:type="dxa"/>
                </w:tcPr>
                <w:p w:rsidR="00F076C6" w:rsidRPr="00FF5D8A" w:rsidRDefault="00FF5D8A" w:rsidP="00F076C6">
                  <w:pPr>
                    <w:spacing w:after="0"/>
                    <w:rPr>
                      <w:rFonts w:asciiTheme="minorHAnsi" w:hAnsiTheme="minorHAnsi" w:cstheme="minorHAnsi"/>
                    </w:rPr>
                  </w:pPr>
                  <w:r w:rsidRPr="00FF5D8A">
                    <w:rPr>
                      <w:rFonts w:asciiTheme="minorHAnsi" w:hAnsiTheme="minorHAnsi"/>
                      <w:highlight w:val="cyan"/>
                    </w:rPr>
                    <w:t>0:15</w:t>
                  </w:r>
                </w:p>
              </w:tc>
              <w:tc>
                <w:tcPr>
                  <w:tcW w:w="1873" w:type="dxa"/>
                </w:tcPr>
                <w:p w:rsidR="00F076C6" w:rsidRPr="00FF5D8A" w:rsidRDefault="00FF5D8A" w:rsidP="00F076C6">
                  <w:pPr>
                    <w:spacing w:after="0"/>
                    <w:rPr>
                      <w:rFonts w:asciiTheme="minorHAnsi" w:hAnsiTheme="minorHAnsi" w:cstheme="minorHAnsi"/>
                    </w:rPr>
                  </w:pPr>
                  <w:r w:rsidRPr="00FF5D8A">
                    <w:rPr>
                      <w:rFonts w:asciiTheme="minorHAnsi" w:hAnsiTheme="minorHAnsi"/>
                      <w:highlight w:val="green"/>
                    </w:rPr>
                    <w:t>10</w:t>
                  </w:r>
                </w:p>
              </w:tc>
            </w:tr>
            <w:tr w:rsidR="00F076C6" w:rsidRPr="00FF5D8A" w:rsidTr="00465A8B">
              <w:tc>
                <w:tcPr>
                  <w:tcW w:w="1711" w:type="dxa"/>
                </w:tcPr>
                <w:p w:rsidR="00F076C6" w:rsidRPr="00FF5D8A" w:rsidRDefault="00F076C6" w:rsidP="00F076C6">
                  <w:pPr>
                    <w:spacing w:after="0"/>
                    <w:rPr>
                      <w:rFonts w:asciiTheme="minorHAnsi" w:hAnsiTheme="minorHAnsi" w:cstheme="minorHAnsi"/>
                    </w:rPr>
                  </w:pPr>
                  <w:r w:rsidRPr="00FF5D8A">
                    <w:rPr>
                      <w:rFonts w:asciiTheme="minorHAnsi" w:hAnsiTheme="minorHAnsi" w:cstheme="minorHAnsi"/>
                    </w:rPr>
                    <w:t>Faltenovo sedlo</w:t>
                  </w:r>
                </w:p>
              </w:tc>
              <w:tc>
                <w:tcPr>
                  <w:tcW w:w="1725" w:type="dxa"/>
                </w:tcPr>
                <w:p w:rsidR="00F076C6" w:rsidRPr="00FF5D8A" w:rsidRDefault="00F076C6" w:rsidP="00F076C6">
                  <w:pPr>
                    <w:spacing w:after="0"/>
                    <w:rPr>
                      <w:rFonts w:asciiTheme="minorHAnsi" w:hAnsiTheme="minorHAnsi" w:cstheme="minorHAnsi"/>
                    </w:rPr>
                  </w:pPr>
                  <w:r w:rsidRPr="00FF5D8A">
                    <w:rPr>
                      <w:rFonts w:asciiTheme="minorHAnsi" w:hAnsiTheme="minorHAnsi"/>
                      <w:sz w:val="18"/>
                      <w:szCs w:val="18"/>
                      <w:highlight w:val="red"/>
                    </w:rPr>
                    <w:t>1254</w:t>
                  </w:r>
                </w:p>
              </w:tc>
              <w:tc>
                <w:tcPr>
                  <w:tcW w:w="1826" w:type="dxa"/>
                </w:tcPr>
                <w:p w:rsidR="00F076C6" w:rsidRPr="00FF5D8A" w:rsidRDefault="00F076C6" w:rsidP="00F076C6">
                  <w:pPr>
                    <w:spacing w:after="0"/>
                    <w:rPr>
                      <w:rFonts w:asciiTheme="minorHAnsi" w:hAnsiTheme="minorHAnsi" w:cstheme="minorHAnsi"/>
                    </w:rPr>
                  </w:pPr>
                  <w:r w:rsidRPr="00FF5D8A">
                    <w:rPr>
                      <w:rFonts w:asciiTheme="minorHAnsi" w:hAnsiTheme="minorHAnsi"/>
                      <w:highlight w:val="green"/>
                    </w:rPr>
                    <w:t>8</w:t>
                  </w:r>
                </w:p>
              </w:tc>
              <w:tc>
                <w:tcPr>
                  <w:tcW w:w="1701" w:type="dxa"/>
                </w:tcPr>
                <w:p w:rsidR="00F076C6" w:rsidRPr="00FF5D8A" w:rsidRDefault="00FF5D8A" w:rsidP="00F076C6">
                  <w:pPr>
                    <w:spacing w:after="0"/>
                    <w:rPr>
                      <w:rFonts w:asciiTheme="minorHAnsi" w:hAnsiTheme="minorHAnsi" w:cstheme="minorHAnsi"/>
                    </w:rPr>
                  </w:pPr>
                  <w:r w:rsidRPr="00FF5D8A">
                    <w:rPr>
                      <w:rFonts w:asciiTheme="minorHAnsi" w:hAnsiTheme="minorHAnsi"/>
                      <w:highlight w:val="cyan"/>
                    </w:rPr>
                    <w:t>1:00</w:t>
                  </w:r>
                </w:p>
              </w:tc>
              <w:tc>
                <w:tcPr>
                  <w:tcW w:w="1873" w:type="dxa"/>
                </w:tcPr>
                <w:p w:rsidR="00F076C6" w:rsidRPr="00FF5D8A" w:rsidRDefault="00FF5D8A" w:rsidP="00F076C6">
                  <w:pPr>
                    <w:spacing w:after="0"/>
                    <w:rPr>
                      <w:rFonts w:asciiTheme="minorHAnsi" w:hAnsiTheme="minorHAnsi" w:cstheme="minorHAnsi"/>
                    </w:rPr>
                  </w:pPr>
                  <w:r w:rsidRPr="00FF5D8A">
                    <w:rPr>
                      <w:rFonts w:asciiTheme="minorHAnsi" w:hAnsiTheme="minorHAnsi"/>
                      <w:highlight w:val="green"/>
                    </w:rPr>
                    <w:t>8</w:t>
                  </w:r>
                </w:p>
              </w:tc>
            </w:tr>
            <w:tr w:rsidR="00FF5D8A" w:rsidRPr="00FF5D8A" w:rsidTr="001554BE">
              <w:trPr>
                <w:trHeight w:val="271"/>
              </w:trPr>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Slánske sedlo</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1234</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7</w:t>
                  </w:r>
                </w:p>
              </w:tc>
              <w:tc>
                <w:tcPr>
                  <w:tcW w:w="1701" w:type="dxa"/>
                </w:tcPr>
                <w:p w:rsidR="00FF5D8A" w:rsidRPr="00FF5D8A" w:rsidRDefault="00FF5D8A" w:rsidP="001554BE">
                  <w:pPr>
                    <w:spacing w:after="0"/>
                    <w:rPr>
                      <w:rFonts w:asciiTheme="minorHAnsi" w:hAnsiTheme="minorHAnsi"/>
                      <w:highlight w:val="cyan"/>
                    </w:rPr>
                  </w:pPr>
                  <w:r w:rsidRPr="00FF5D8A">
                    <w:rPr>
                      <w:rFonts w:asciiTheme="minorHAnsi" w:hAnsiTheme="minorHAnsi"/>
                      <w:highlight w:val="cyan"/>
                    </w:rPr>
                    <w:t>0:30</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9</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Slavošovce</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425</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2</w:t>
                  </w:r>
                </w:p>
              </w:tc>
              <w:tc>
                <w:tcPr>
                  <w:tcW w:w="1701"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cyan"/>
                    </w:rPr>
                    <w:t>4:30</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3</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Priehybka</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1225</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6</w:t>
                  </w:r>
                </w:p>
              </w:tc>
              <w:tc>
                <w:tcPr>
                  <w:tcW w:w="1701" w:type="dxa"/>
                </w:tcPr>
                <w:p w:rsidR="00FF5D8A" w:rsidRPr="00FF5D8A" w:rsidRDefault="00FF5D8A" w:rsidP="001554BE">
                  <w:pPr>
                    <w:spacing w:after="0"/>
                    <w:rPr>
                      <w:rFonts w:asciiTheme="minorHAnsi" w:hAnsiTheme="minorHAnsi"/>
                      <w:highlight w:val="cyan"/>
                    </w:rPr>
                  </w:pPr>
                  <w:r w:rsidRPr="00FF5D8A">
                    <w:rPr>
                      <w:rFonts w:asciiTheme="minorHAnsi" w:hAnsiTheme="minorHAnsi"/>
                      <w:highlight w:val="cyan"/>
                    </w:rPr>
                    <w:t>1:30</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7</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Stará Čuntava</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1126</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4</w:t>
                  </w:r>
                </w:p>
              </w:tc>
              <w:tc>
                <w:tcPr>
                  <w:tcW w:w="1701"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cyan"/>
                    </w:rPr>
                    <w:t>3:25</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5</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Jelšava</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250</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1</w:t>
                  </w:r>
                </w:p>
              </w:tc>
              <w:tc>
                <w:tcPr>
                  <w:tcW w:w="1701" w:type="dxa"/>
                </w:tcPr>
                <w:p w:rsidR="00FF5D8A" w:rsidRPr="00FF5D8A" w:rsidRDefault="00FF5D8A" w:rsidP="001554BE">
                  <w:pPr>
                    <w:spacing w:after="0"/>
                    <w:rPr>
                      <w:rFonts w:asciiTheme="minorHAnsi" w:hAnsiTheme="minorHAnsi"/>
                      <w:highlight w:val="cyan"/>
                    </w:rPr>
                  </w:pPr>
                  <w:r w:rsidRPr="00FF5D8A">
                    <w:rPr>
                      <w:rFonts w:asciiTheme="minorHAnsi" w:hAnsiTheme="minorHAnsi"/>
                      <w:highlight w:val="cyan"/>
                    </w:rPr>
                    <w:t>7:00</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1</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Veľká Lúka</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905</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3</w:t>
                  </w:r>
                </w:p>
              </w:tc>
              <w:tc>
                <w:tcPr>
                  <w:tcW w:w="1701"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cyan"/>
                    </w:rPr>
                    <w:t>4:05</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4</w:t>
                  </w:r>
                </w:p>
              </w:tc>
            </w:tr>
            <w:tr w:rsidR="00FF5D8A" w:rsidRPr="00FF5D8A" w:rsidTr="00465A8B">
              <w:tc>
                <w:tcPr>
                  <w:tcW w:w="1711" w:type="dxa"/>
                </w:tcPr>
                <w:p w:rsidR="00FF5D8A" w:rsidRPr="00FF5D8A" w:rsidRDefault="00FF5D8A" w:rsidP="00FF5D8A">
                  <w:pPr>
                    <w:spacing w:after="0"/>
                    <w:rPr>
                      <w:rFonts w:asciiTheme="minorHAnsi" w:hAnsiTheme="minorHAnsi" w:cstheme="minorHAnsi"/>
                    </w:rPr>
                  </w:pPr>
                  <w:r w:rsidRPr="00FF5D8A">
                    <w:rPr>
                      <w:rFonts w:asciiTheme="minorHAnsi" w:hAnsiTheme="minorHAnsi" w:cstheme="minorHAnsi"/>
                    </w:rPr>
                    <w:t>Studňa</w:t>
                  </w:r>
                </w:p>
              </w:tc>
              <w:tc>
                <w:tcPr>
                  <w:tcW w:w="1725" w:type="dxa"/>
                </w:tcPr>
                <w:p w:rsidR="00FF5D8A" w:rsidRPr="00FF5D8A" w:rsidRDefault="00FF5D8A" w:rsidP="00FF5D8A">
                  <w:pPr>
                    <w:spacing w:after="0"/>
                    <w:rPr>
                      <w:rFonts w:asciiTheme="minorHAnsi" w:hAnsiTheme="minorHAnsi" w:cstheme="minorHAnsi"/>
                    </w:rPr>
                  </w:pPr>
                  <w:r w:rsidRPr="00FF5D8A">
                    <w:rPr>
                      <w:rFonts w:asciiTheme="minorHAnsi" w:hAnsiTheme="minorHAnsi"/>
                      <w:sz w:val="18"/>
                      <w:szCs w:val="18"/>
                      <w:highlight w:val="red"/>
                    </w:rPr>
                    <w:t>1180</w:t>
                  </w:r>
                </w:p>
              </w:tc>
              <w:tc>
                <w:tcPr>
                  <w:tcW w:w="1826"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5</w:t>
                  </w:r>
                </w:p>
              </w:tc>
              <w:tc>
                <w:tcPr>
                  <w:tcW w:w="1701"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cyan"/>
                    </w:rPr>
                    <w:t>6:15</w:t>
                  </w:r>
                </w:p>
              </w:tc>
              <w:tc>
                <w:tcPr>
                  <w:tcW w:w="1873" w:type="dxa"/>
                </w:tcPr>
                <w:p w:rsidR="00FF5D8A" w:rsidRPr="00FF5D8A" w:rsidRDefault="00FF5D8A" w:rsidP="00FF5D8A">
                  <w:pPr>
                    <w:spacing w:after="0"/>
                    <w:rPr>
                      <w:rFonts w:asciiTheme="minorHAnsi" w:hAnsiTheme="minorHAnsi" w:cstheme="minorHAnsi"/>
                    </w:rPr>
                  </w:pPr>
                  <w:r w:rsidRPr="00FF5D8A">
                    <w:rPr>
                      <w:rFonts w:asciiTheme="minorHAnsi" w:hAnsiTheme="minorHAnsi"/>
                      <w:highlight w:val="green"/>
                    </w:rPr>
                    <w:t>2</w:t>
                  </w:r>
                </w:p>
              </w:tc>
            </w:tr>
          </w:tbl>
          <w:p w:rsidR="00FF5D8A" w:rsidRPr="00742E79" w:rsidRDefault="00FF5D8A" w:rsidP="009243B2">
            <w:pPr>
              <w:spacing w:before="120"/>
              <w:rPr>
                <w:rFonts w:cstheme="minorHAnsi"/>
                <w:b/>
                <w:u w:val="single"/>
              </w:rPr>
            </w:pPr>
            <w:r w:rsidRPr="00742E79">
              <w:rPr>
                <w:rFonts w:cstheme="minorHAnsi"/>
                <w:b/>
                <w:u w:val="single"/>
              </w:rPr>
              <w:t>Vodstvo Slovenska</w:t>
            </w:r>
          </w:p>
          <w:p w:rsidR="00F076C6" w:rsidRPr="00FF5D8A" w:rsidRDefault="00F076C6" w:rsidP="00FF5D8A">
            <w:pPr>
              <w:spacing w:after="0"/>
              <w:jc w:val="both"/>
              <w:rPr>
                <w:rFonts w:cstheme="minorHAnsi"/>
                <w:b/>
                <w:i/>
              </w:rPr>
            </w:pPr>
            <w:r w:rsidRPr="00FF5D8A">
              <w:rPr>
                <w:rFonts w:cstheme="minorHAnsi"/>
                <w:b/>
                <w:i/>
              </w:rPr>
              <w:t>1. Ako sa volá dolina, o ktorej píše Ján Kollár vo svojej básni?</w:t>
            </w:r>
          </w:p>
          <w:p w:rsidR="00F076C6" w:rsidRPr="00FF5D8A" w:rsidRDefault="00F076C6" w:rsidP="00FF5D8A">
            <w:pPr>
              <w:spacing w:after="0"/>
              <w:jc w:val="both"/>
              <w:rPr>
                <w:rFonts w:cstheme="minorHAnsi"/>
                <w:i/>
                <w:color w:val="FF0000"/>
              </w:rPr>
            </w:pPr>
            <w:r w:rsidRPr="00FF5D8A">
              <w:rPr>
                <w:rFonts w:cstheme="minorHAnsi"/>
                <w:i/>
                <w:color w:val="FF0000"/>
              </w:rPr>
              <w:t>Manínska tiesňava</w:t>
            </w:r>
          </w:p>
          <w:p w:rsidR="00F076C6" w:rsidRPr="00FF5D8A" w:rsidRDefault="00F076C6" w:rsidP="00FF5D8A">
            <w:pPr>
              <w:spacing w:after="0"/>
              <w:jc w:val="both"/>
              <w:rPr>
                <w:rFonts w:cstheme="minorHAnsi"/>
                <w:i/>
              </w:rPr>
            </w:pPr>
          </w:p>
          <w:p w:rsidR="00F076C6" w:rsidRPr="00FF5D8A" w:rsidRDefault="00F076C6" w:rsidP="00FF5D8A">
            <w:pPr>
              <w:spacing w:after="0"/>
              <w:jc w:val="both"/>
              <w:rPr>
                <w:rFonts w:cstheme="minorHAnsi"/>
                <w:b/>
                <w:i/>
              </w:rPr>
            </w:pPr>
            <w:r w:rsidRPr="00FF5D8A">
              <w:rPr>
                <w:rFonts w:cstheme="minorHAnsi"/>
                <w:b/>
                <w:i/>
              </w:rPr>
              <w:t>2. Zoraď geografické objekty z textu od prameňa po ústie Manínskeho potoka: Veľký Manín, Váh, Súľovské skaly.</w:t>
            </w:r>
          </w:p>
          <w:p w:rsidR="00F076C6" w:rsidRPr="00FF5D8A" w:rsidRDefault="00F076C6" w:rsidP="00FF5D8A">
            <w:pPr>
              <w:spacing w:after="0"/>
              <w:jc w:val="both"/>
              <w:rPr>
                <w:rFonts w:cstheme="minorHAnsi"/>
                <w:b/>
                <w:i/>
              </w:rPr>
            </w:pPr>
            <w:r w:rsidRPr="00FF5D8A">
              <w:rPr>
                <w:rFonts w:cstheme="minorHAnsi"/>
                <w:i/>
                <w:color w:val="FF0000"/>
              </w:rPr>
              <w:t>Súľovské skaly</w:t>
            </w:r>
            <w:r w:rsidRPr="00FF5D8A">
              <w:rPr>
                <w:rFonts w:cstheme="minorHAnsi"/>
                <w:b/>
                <w:i/>
                <w:color w:val="FF0000"/>
              </w:rPr>
              <w:t xml:space="preserve"> </w:t>
            </w:r>
            <w:r w:rsidRPr="00FF5D8A">
              <w:rPr>
                <w:rFonts w:cstheme="minorHAnsi"/>
                <w:b/>
                <w:i/>
              </w:rPr>
              <w:t xml:space="preserve">- </w:t>
            </w:r>
            <w:r w:rsidRPr="00FF5D8A">
              <w:rPr>
                <w:rFonts w:cstheme="minorHAnsi"/>
                <w:i/>
                <w:color w:val="FF0000"/>
              </w:rPr>
              <w:t>Veľký Manín</w:t>
            </w:r>
            <w:r w:rsidRPr="00FF5D8A">
              <w:rPr>
                <w:rFonts w:cstheme="minorHAnsi"/>
                <w:b/>
                <w:i/>
              </w:rPr>
              <w:t xml:space="preserve"> - </w:t>
            </w:r>
            <w:r w:rsidRPr="00FF5D8A">
              <w:rPr>
                <w:rFonts w:cstheme="minorHAnsi"/>
                <w:i/>
                <w:color w:val="FF0000"/>
              </w:rPr>
              <w:t>Váh</w:t>
            </w:r>
          </w:p>
          <w:p w:rsidR="00F076C6" w:rsidRPr="00FF5D8A" w:rsidRDefault="00F076C6" w:rsidP="00FF5D8A">
            <w:pPr>
              <w:spacing w:after="0"/>
              <w:jc w:val="both"/>
              <w:rPr>
                <w:rFonts w:cstheme="minorHAnsi"/>
                <w:i/>
              </w:rPr>
            </w:pPr>
          </w:p>
          <w:p w:rsidR="00F076C6" w:rsidRPr="00FF5D8A" w:rsidRDefault="00F076C6" w:rsidP="00FF5D8A">
            <w:pPr>
              <w:spacing w:after="0"/>
              <w:jc w:val="both"/>
              <w:rPr>
                <w:rFonts w:cstheme="minorHAnsi"/>
                <w:b/>
                <w:i/>
              </w:rPr>
            </w:pPr>
            <w:r w:rsidRPr="00FF5D8A">
              <w:rPr>
                <w:rFonts w:cstheme="minorHAnsi"/>
                <w:b/>
                <w:i/>
              </w:rPr>
              <w:t>3. Koľkými tiesňavami preteká voda Manínskeho potoka?</w:t>
            </w:r>
          </w:p>
          <w:p w:rsidR="00F076C6" w:rsidRPr="00FF5D8A" w:rsidRDefault="00F076C6" w:rsidP="00FF5D8A">
            <w:pPr>
              <w:spacing w:after="0"/>
              <w:jc w:val="both"/>
              <w:rPr>
                <w:rFonts w:cstheme="minorHAnsi"/>
                <w:i/>
              </w:rPr>
            </w:pPr>
            <w:r w:rsidRPr="00FF5D8A">
              <w:rPr>
                <w:rFonts w:cstheme="minorHAnsi"/>
                <w:i/>
              </w:rPr>
              <w:t>A. jednou</w:t>
            </w:r>
          </w:p>
          <w:p w:rsidR="00F076C6" w:rsidRPr="00FF5D8A" w:rsidRDefault="00F076C6" w:rsidP="00FF5D8A">
            <w:pPr>
              <w:spacing w:after="0"/>
              <w:jc w:val="both"/>
              <w:rPr>
                <w:rFonts w:cstheme="minorHAnsi"/>
                <w:i/>
              </w:rPr>
            </w:pPr>
            <w:r w:rsidRPr="00FF5D8A">
              <w:rPr>
                <w:rFonts w:cstheme="minorHAnsi"/>
                <w:i/>
              </w:rPr>
              <w:t>B. dvomi</w:t>
            </w:r>
          </w:p>
          <w:p w:rsidR="00F076C6" w:rsidRPr="00FF5D8A" w:rsidRDefault="00F076C6" w:rsidP="00FF5D8A">
            <w:pPr>
              <w:spacing w:after="0"/>
              <w:jc w:val="both"/>
              <w:rPr>
                <w:rFonts w:cstheme="minorHAnsi"/>
                <w:i/>
                <w:color w:val="FF0000"/>
              </w:rPr>
            </w:pPr>
            <w:r w:rsidRPr="00FF5D8A">
              <w:rPr>
                <w:rFonts w:cstheme="minorHAnsi"/>
                <w:i/>
                <w:color w:val="FF0000"/>
              </w:rPr>
              <w:t>C. tromi</w:t>
            </w:r>
          </w:p>
          <w:p w:rsidR="00F076C6" w:rsidRPr="00FF5D8A" w:rsidRDefault="00F076C6" w:rsidP="00FF5D8A">
            <w:pPr>
              <w:spacing w:after="0"/>
              <w:jc w:val="both"/>
              <w:rPr>
                <w:rFonts w:cstheme="minorHAnsi"/>
                <w:i/>
              </w:rPr>
            </w:pPr>
            <w:r w:rsidRPr="00FF5D8A">
              <w:rPr>
                <w:rFonts w:cstheme="minorHAnsi"/>
                <w:i/>
              </w:rPr>
              <w:t>D. štyrmi</w:t>
            </w:r>
          </w:p>
          <w:p w:rsidR="008B5A5C" w:rsidRDefault="008B5A5C" w:rsidP="008B5A5C">
            <w:pPr>
              <w:rPr>
                <w:rFonts w:cstheme="minorHAnsi"/>
              </w:rPr>
            </w:pPr>
          </w:p>
          <w:p w:rsidR="008B5A5C" w:rsidRPr="005C2B74" w:rsidRDefault="008B5A5C" w:rsidP="008B5A5C">
            <w:pPr>
              <w:jc w:val="center"/>
              <w:rPr>
                <w:b/>
              </w:rPr>
            </w:pPr>
            <w:r w:rsidRPr="00742E79">
              <w:rPr>
                <w:b/>
              </w:rPr>
              <w:t xml:space="preserve">METODICKÝ LIST na </w:t>
            </w:r>
            <w:r w:rsidRPr="00742E79">
              <w:rPr>
                <w:rFonts w:cstheme="minorHAnsi"/>
                <w:b/>
              </w:rPr>
              <w:t>rozvoj funkčnej gramotnosti</w:t>
            </w:r>
            <w:r w:rsidRPr="00742E79">
              <w:rPr>
                <w:rFonts w:cstheme="minorHAnsi"/>
              </w:rPr>
              <w:t xml:space="preserve"> </w:t>
            </w:r>
            <w:r w:rsidRPr="00742E79">
              <w:rPr>
                <w:rFonts w:cstheme="minorHAnsi"/>
                <w:b/>
              </w:rPr>
              <w:t>-</w:t>
            </w:r>
            <w:r w:rsidRPr="00742E79">
              <w:rPr>
                <w:rFonts w:cstheme="minorHAnsi"/>
              </w:rPr>
              <w:t> </w:t>
            </w:r>
            <w:r w:rsidRPr="00742E79">
              <w:rPr>
                <w:b/>
              </w:rPr>
              <w:t>E</w:t>
            </w:r>
            <w:r>
              <w:rPr>
                <w:b/>
              </w:rPr>
              <w:t>NV 9</w:t>
            </w:r>
            <w:r w:rsidRPr="00742E79">
              <w:rPr>
                <w:b/>
              </w:rPr>
              <w:t>. ročník</w:t>
            </w:r>
          </w:p>
          <w:tbl>
            <w:tblPr>
              <w:tblStyle w:val="Mriekatabuky"/>
              <w:tblW w:w="0" w:type="auto"/>
              <w:tblLook w:val="04A0" w:firstRow="1" w:lastRow="0" w:firstColumn="1" w:lastColumn="0" w:noHBand="0" w:noVBand="1"/>
            </w:tblPr>
            <w:tblGrid>
              <w:gridCol w:w="2898"/>
              <w:gridCol w:w="5938"/>
            </w:tblGrid>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br w:type="page"/>
                    <w:t>Prierezová téma</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Environmentálna výchova</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Téma</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Ochrana životného prostredia - Plasty</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V predmete</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Chémia</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Medzipredmetové  vzťahy</w:t>
                  </w:r>
                </w:p>
              </w:tc>
              <w:tc>
                <w:tcPr>
                  <w:tcW w:w="6117" w:type="dxa"/>
                </w:tcPr>
                <w:p w:rsidR="008B5A5C" w:rsidRPr="008B5A5C" w:rsidRDefault="008B5A5C" w:rsidP="008B5A5C">
                  <w:pPr>
                    <w:spacing w:after="0"/>
                    <w:rPr>
                      <w:rFonts w:ascii="Times New Roman" w:hAnsi="Times New Roman"/>
                      <w:u w:val="single"/>
                    </w:rPr>
                  </w:pPr>
                  <w:r w:rsidRPr="008B5A5C">
                    <w:rPr>
                      <w:rFonts w:ascii="Times New Roman" w:hAnsi="Times New Roman"/>
                    </w:rPr>
                    <w:t>Chémia, Fyzika, Technická výchova, Geografia</w:t>
                  </w:r>
                </w:p>
              </w:tc>
            </w:tr>
            <w:tr w:rsidR="008B5A5C" w:rsidRPr="008B5A5C" w:rsidTr="00465A8B">
              <w:trPr>
                <w:trHeight w:val="248"/>
              </w:trPr>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Ročník</w:t>
                  </w:r>
                </w:p>
              </w:tc>
              <w:tc>
                <w:tcPr>
                  <w:tcW w:w="6117" w:type="dxa"/>
                </w:tcPr>
                <w:p w:rsidR="008B5A5C" w:rsidRPr="008B5A5C" w:rsidRDefault="008B5A5C" w:rsidP="008B5A5C">
                  <w:pPr>
                    <w:spacing w:after="0"/>
                    <w:rPr>
                      <w:rFonts w:ascii="Times New Roman" w:hAnsi="Times New Roman"/>
                      <w:u w:val="single"/>
                    </w:rPr>
                  </w:pPr>
                  <w:r w:rsidRPr="008B5A5C">
                    <w:rPr>
                      <w:rFonts w:ascii="Times New Roman" w:hAnsi="Times New Roman"/>
                    </w:rPr>
                    <w:t>ôsmy</w:t>
                  </w:r>
                </w:p>
              </w:tc>
            </w:tr>
            <w:tr w:rsidR="008B5A5C" w:rsidRPr="008B5A5C" w:rsidTr="00465A8B">
              <w:trPr>
                <w:trHeight w:val="234"/>
              </w:trPr>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Časová dotácia</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1  vyučovacia hodina</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Čitateľské zručnosti a stratégie</w:t>
                  </w:r>
                </w:p>
              </w:tc>
              <w:tc>
                <w:tcPr>
                  <w:tcW w:w="6117" w:type="dxa"/>
                </w:tcPr>
                <w:p w:rsidR="008B5A5C" w:rsidRPr="008B5A5C" w:rsidRDefault="008B5A5C" w:rsidP="008B5A5C">
                  <w:pPr>
                    <w:spacing w:after="0"/>
                    <w:rPr>
                      <w:rFonts w:ascii="Times New Roman" w:hAnsi="Times New Roman"/>
                      <w:u w:val="single"/>
                    </w:rPr>
                  </w:pPr>
                  <w:r w:rsidRPr="008B5A5C">
                    <w:rPr>
                      <w:rFonts w:ascii="Times New Roman" w:hAnsi="Times New Roman"/>
                    </w:rPr>
                    <w:t>intenzívne čítanie, scanning</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Metódy vyučovania</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didaktický test, diskusia, individuálna práca, práca v dvojiciach, skupinová práca</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Pomôcky</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testy, pracovné listy</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Výkonový štandard</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Charakterizovať význam plastov, uplatniť v praxi poznatky o látkach nebezpečných pre človeka a životné prostredie</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Obsahový štandard</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Vlastnosti a použitie polymérov, polymerizácia, plasty</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Ciele</w:t>
                  </w:r>
                </w:p>
                <w:p w:rsidR="008B5A5C" w:rsidRPr="008B5A5C" w:rsidRDefault="008B5A5C" w:rsidP="008B5A5C">
                  <w:pPr>
                    <w:spacing w:after="0"/>
                    <w:rPr>
                      <w:rFonts w:ascii="Times New Roman" w:hAnsi="Times New Roman"/>
                      <w:u w:val="single"/>
                    </w:rPr>
                  </w:pPr>
                  <w:r w:rsidRPr="008B5A5C">
                    <w:rPr>
                      <w:rFonts w:ascii="Times New Roman" w:hAnsi="Times New Roman"/>
                    </w:rPr>
                    <w:t xml:space="preserve"> </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1.</w:t>
                  </w:r>
                  <w:r>
                    <w:rPr>
                      <w:rFonts w:ascii="Times New Roman" w:hAnsi="Times New Roman"/>
                    </w:rPr>
                    <w:t xml:space="preserve"> </w:t>
                  </w:r>
                  <w:r w:rsidRPr="008B5A5C">
                    <w:rPr>
                      <w:rFonts w:ascii="Times New Roman" w:hAnsi="Times New Roman"/>
                      <w:u w:val="single"/>
                    </w:rPr>
                    <w:t>kognitívny</w:t>
                  </w:r>
                  <w:r w:rsidRPr="008B5A5C">
                    <w:rPr>
                      <w:rFonts w:ascii="Times New Roman" w:hAnsi="Times New Roman"/>
                    </w:rPr>
                    <w:t xml:space="preserve">- doplniť 7 recyklačných značiek a skratky    </w:t>
                  </w:r>
                </w:p>
                <w:p w:rsidR="008B5A5C" w:rsidRPr="008B5A5C" w:rsidRDefault="008B5A5C" w:rsidP="008B5A5C">
                  <w:pPr>
                    <w:spacing w:after="0"/>
                    <w:rPr>
                      <w:rFonts w:ascii="Times New Roman" w:hAnsi="Times New Roman"/>
                    </w:rPr>
                  </w:pPr>
                  <w:r w:rsidRPr="008B5A5C">
                    <w:rPr>
                      <w:rFonts w:ascii="Times New Roman" w:hAnsi="Times New Roman"/>
                    </w:rPr>
                    <w:t xml:space="preserve">                      plastov do tabuľky</w:t>
                  </w:r>
                </w:p>
                <w:p w:rsidR="008B5A5C" w:rsidRPr="008B5A5C" w:rsidRDefault="008B5A5C" w:rsidP="008B5A5C">
                  <w:pPr>
                    <w:spacing w:after="0"/>
                    <w:rPr>
                      <w:rFonts w:ascii="Times New Roman" w:hAnsi="Times New Roman"/>
                    </w:rPr>
                  </w:pPr>
                  <w:r w:rsidRPr="008B5A5C">
                    <w:rPr>
                      <w:rFonts w:ascii="Times New Roman" w:hAnsi="Times New Roman"/>
                    </w:rPr>
                    <w:t xml:space="preserve">                     -vyhľadať v texte kľúčové slová                    </w:t>
                  </w:r>
                </w:p>
                <w:p w:rsidR="008B5A5C" w:rsidRPr="008B5A5C" w:rsidRDefault="008B5A5C" w:rsidP="008B5A5C">
                  <w:pPr>
                    <w:spacing w:after="0"/>
                    <w:rPr>
                      <w:rFonts w:ascii="Times New Roman" w:hAnsi="Times New Roman"/>
                    </w:rPr>
                  </w:pPr>
                  <w:r w:rsidRPr="008B5A5C">
                    <w:rPr>
                      <w:rFonts w:ascii="Times New Roman" w:hAnsi="Times New Roman"/>
                    </w:rPr>
                    <w:t>2.</w:t>
                  </w:r>
                  <w:r>
                    <w:rPr>
                      <w:rFonts w:ascii="Times New Roman" w:hAnsi="Times New Roman"/>
                    </w:rPr>
                    <w:t xml:space="preserve"> </w:t>
                  </w:r>
                  <w:r w:rsidRPr="008B5A5C">
                    <w:rPr>
                      <w:rFonts w:ascii="Times New Roman" w:hAnsi="Times New Roman"/>
                      <w:u w:val="single"/>
                    </w:rPr>
                    <w:t>afektívny</w:t>
                  </w:r>
                  <w:r w:rsidRPr="008B5A5C">
                    <w:rPr>
                      <w:rFonts w:ascii="Times New Roman" w:hAnsi="Times New Roman"/>
                    </w:rPr>
                    <w:t xml:space="preserve"> –podieľať sa na rozhodovaní v skupine</w:t>
                  </w:r>
                </w:p>
                <w:p w:rsidR="008B5A5C" w:rsidRPr="008B5A5C" w:rsidRDefault="008B5A5C" w:rsidP="008B5A5C">
                  <w:pPr>
                    <w:spacing w:after="0"/>
                    <w:rPr>
                      <w:rFonts w:ascii="Times New Roman" w:hAnsi="Times New Roman"/>
                      <w:u w:val="single"/>
                    </w:rPr>
                  </w:pPr>
                  <w:r w:rsidRPr="008B5A5C">
                    <w:rPr>
                      <w:rFonts w:ascii="Times New Roman" w:hAnsi="Times New Roman"/>
                    </w:rPr>
                    <w:t>3.</w:t>
                  </w:r>
                  <w:r>
                    <w:rPr>
                      <w:rFonts w:ascii="Times New Roman" w:hAnsi="Times New Roman"/>
                    </w:rPr>
                    <w:t xml:space="preserve"> </w:t>
                  </w:r>
                  <w:r w:rsidRPr="008B5A5C">
                    <w:rPr>
                      <w:rFonts w:ascii="Times New Roman" w:hAnsi="Times New Roman"/>
                      <w:u w:val="single"/>
                    </w:rPr>
                    <w:t>psychomotorický</w:t>
                  </w:r>
                  <w:r w:rsidRPr="008B5A5C">
                    <w:rPr>
                      <w:rFonts w:ascii="Times New Roman" w:hAnsi="Times New Roman"/>
                    </w:rPr>
                    <w:t xml:space="preserve"> –uplatniť v praxi poznatky o látkach  nebezpečných pre človeka a životné prostredie </w:t>
                  </w:r>
                </w:p>
              </w:tc>
            </w:tr>
            <w:tr w:rsidR="008B5A5C" w:rsidRPr="008B5A5C" w:rsidTr="00465A8B">
              <w:tc>
                <w:tcPr>
                  <w:tcW w:w="2944" w:type="dxa"/>
                </w:tcPr>
                <w:p w:rsidR="008B5A5C" w:rsidRPr="008B5A5C" w:rsidRDefault="008B5A5C" w:rsidP="008B5A5C">
                  <w:pPr>
                    <w:spacing w:after="0"/>
                    <w:rPr>
                      <w:rFonts w:ascii="Times New Roman" w:hAnsi="Times New Roman"/>
                    </w:rPr>
                  </w:pPr>
                  <w:r w:rsidRPr="008B5A5C">
                    <w:rPr>
                      <w:rFonts w:ascii="Times New Roman" w:hAnsi="Times New Roman"/>
                    </w:rPr>
                    <w:t xml:space="preserve">Kľúčové </w:t>
                  </w:r>
                  <w:r w:rsidR="001554BE">
                    <w:rPr>
                      <w:rFonts w:ascii="Times New Roman" w:hAnsi="Times New Roman"/>
                    </w:rPr>
                    <w:t>slová</w:t>
                  </w:r>
                </w:p>
              </w:tc>
              <w:tc>
                <w:tcPr>
                  <w:tcW w:w="6117" w:type="dxa"/>
                </w:tcPr>
                <w:p w:rsidR="008B5A5C" w:rsidRPr="008B5A5C" w:rsidRDefault="008B5A5C" w:rsidP="008B5A5C">
                  <w:pPr>
                    <w:spacing w:after="0"/>
                    <w:rPr>
                      <w:rFonts w:ascii="Times New Roman" w:hAnsi="Times New Roman"/>
                    </w:rPr>
                  </w:pPr>
                  <w:r w:rsidRPr="008B5A5C">
                    <w:rPr>
                      <w:rFonts w:ascii="Times New Roman" w:hAnsi="Times New Roman"/>
                    </w:rPr>
                    <w:t>plasty, recyklácia, recyklačná značka, životné prostredie</w:t>
                  </w:r>
                </w:p>
              </w:tc>
            </w:tr>
          </w:tbl>
          <w:p w:rsidR="00F076C6" w:rsidRPr="00FF5D8A" w:rsidRDefault="00F076C6" w:rsidP="00FF5D8A">
            <w:pPr>
              <w:spacing w:after="0"/>
              <w:rPr>
                <w:rFonts w:cstheme="minorHAnsi"/>
              </w:rPr>
            </w:pPr>
          </w:p>
          <w:p w:rsidR="00FD7B26" w:rsidRPr="00FD7B26" w:rsidRDefault="00FD7B26" w:rsidP="00FD7B26">
            <w:pPr>
              <w:pStyle w:val="Odsekzoznamu"/>
              <w:shd w:val="clear" w:color="auto" w:fill="FFFFFF"/>
              <w:spacing w:after="150"/>
              <w:ind w:hanging="720"/>
              <w:rPr>
                <w:rFonts w:ascii="Times New Roman" w:hAnsi="Times New Roman"/>
                <w:i/>
                <w:u w:val="single"/>
              </w:rPr>
            </w:pPr>
            <w:r w:rsidRPr="00FD7B26">
              <w:rPr>
                <w:rFonts w:ascii="Times New Roman" w:hAnsi="Times New Roman"/>
                <w:i/>
                <w:u w:val="single"/>
              </w:rPr>
              <w:t xml:space="preserve">Úloha 1., 2., 3 </w:t>
            </w:r>
          </w:p>
          <w:p w:rsidR="00FD7B26" w:rsidRPr="00FD7B26" w:rsidRDefault="00FD7B26" w:rsidP="00FD7B26">
            <w:pPr>
              <w:pStyle w:val="Odsekzoznamu"/>
              <w:shd w:val="clear" w:color="auto" w:fill="FFFFFF"/>
              <w:spacing w:after="150"/>
              <w:rPr>
                <w:rFonts w:ascii="Times New Roman" w:hAnsi="Times New Roman"/>
                <w:i/>
              </w:rPr>
            </w:pPr>
          </w:p>
          <w:p w:rsidR="00FD7B26" w:rsidRPr="00FD7B26" w:rsidRDefault="00FD7B26" w:rsidP="00FD7B26">
            <w:pPr>
              <w:pStyle w:val="Odsekzoznamu"/>
              <w:shd w:val="clear" w:color="auto" w:fill="FFFFFF"/>
              <w:spacing w:after="150"/>
              <w:ind w:left="0" w:firstLine="720"/>
              <w:jc w:val="both"/>
              <w:rPr>
                <w:rFonts w:ascii="Times New Roman" w:eastAsia="Times New Roman" w:hAnsi="Times New Roman"/>
                <w:bCs/>
                <w:i/>
                <w:color w:val="000000" w:themeColor="text1"/>
                <w:lang w:eastAsia="sk-SK"/>
              </w:rPr>
            </w:pPr>
            <w:r w:rsidRPr="00FD7B26">
              <w:rPr>
                <w:rFonts w:ascii="Times New Roman" w:hAnsi="Times New Roman"/>
                <w:i/>
                <w:color w:val="000000" w:themeColor="text1"/>
              </w:rPr>
              <w:t>Žiakom rozdáme pracovné  listy č.1, 2. a 3. (viď. Príloha č.1 ). V motivačnej časti sú žiaci rozdelení do dvojíc, pričom si prečítajú krátky text o plastoch a ich recyklačných značkách. Po prečítaní textu sa snažia splniť zadanie úlohy č.1, 2 a 3. Pracujú s pracovným listom č.3, t.j. tabuľkou, pričom v úlohe č. 1  dokresľujú recyklačné značky do modrých rámčekov a dopíšu ich  skratku k názvu plastu. V úlohe č.2 sa snažia roztriediť</w:t>
            </w:r>
            <w:r w:rsidRPr="00FD7B26">
              <w:rPr>
                <w:rFonts w:ascii="Times New Roman" w:eastAsia="Times New Roman" w:hAnsi="Times New Roman"/>
                <w:bCs/>
                <w:i/>
                <w:color w:val="000000" w:themeColor="text1"/>
                <w:lang w:eastAsia="sk-SK"/>
              </w:rPr>
              <w:t xml:space="preserve"> plasty podľa úrovne nebezpečenstva a škodlivosti do tabuľky na bezpečnejšie a nebezpečnejšie druhy plastov vpísaním skratky oficiálneho názvu plastov. V úlohe č. 3 rozhodnú, ktoré druhy plastov z tabuľky nie sú určené k recyklácii a prečo.      </w:t>
            </w:r>
          </w:p>
          <w:p w:rsidR="00FD7B26" w:rsidRPr="00FD7B26" w:rsidRDefault="00FD7B26" w:rsidP="00FD7B26">
            <w:pPr>
              <w:pStyle w:val="Odsekzoznamu"/>
              <w:shd w:val="clear" w:color="auto" w:fill="FFFFFF"/>
              <w:spacing w:after="150"/>
              <w:ind w:left="0" w:firstLine="720"/>
              <w:jc w:val="both"/>
              <w:rPr>
                <w:rFonts w:ascii="Times New Roman" w:hAnsi="Times New Roman"/>
                <w:i/>
              </w:rPr>
            </w:pPr>
            <w:r w:rsidRPr="00FD7B26">
              <w:rPr>
                <w:rFonts w:ascii="Times New Roman" w:hAnsi="Times New Roman"/>
                <w:i/>
              </w:rPr>
              <w:t>Po 20 minútach ich učiteľ vyzve, aby vytvorili skupinu po 4-6 žiakoch a znova si overujú správnosť svojich odpovedí. V záverečnej fáze učiteľ frontálne overuje  odpovede a spolu diskutujú o ich správnosti.</w:t>
            </w:r>
          </w:p>
          <w:p w:rsidR="00FD7B26" w:rsidRDefault="00FD7B26" w:rsidP="00C95D73">
            <w:pPr>
              <w:spacing w:after="0"/>
              <w:jc w:val="both"/>
              <w:rPr>
                <w:rFonts w:ascii="Times New Roman" w:hAnsi="Times New Roman"/>
                <w:i/>
              </w:rPr>
            </w:pPr>
            <w:r w:rsidRPr="00FD7B26">
              <w:rPr>
                <w:rFonts w:ascii="Times New Roman" w:hAnsi="Times New Roman"/>
                <w:i/>
              </w:rPr>
              <w:t>Vymedzený čas na úlohu č. 1, 2 a 3  približne 30 minút.</w:t>
            </w:r>
          </w:p>
          <w:p w:rsidR="009243B2" w:rsidRPr="00FD7B26" w:rsidRDefault="009243B2" w:rsidP="00C95D73">
            <w:pPr>
              <w:spacing w:after="0"/>
              <w:jc w:val="both"/>
              <w:rPr>
                <w:rFonts w:ascii="Times New Roman" w:hAnsi="Times New Roman"/>
                <w:i/>
              </w:rPr>
            </w:pPr>
          </w:p>
          <w:p w:rsidR="00FD7B26" w:rsidRPr="00FD7B26" w:rsidRDefault="00FD7B26" w:rsidP="00FD7B26">
            <w:pPr>
              <w:jc w:val="both"/>
              <w:rPr>
                <w:rFonts w:ascii="Times New Roman" w:hAnsi="Times New Roman"/>
                <w:i/>
                <w:u w:val="single"/>
              </w:rPr>
            </w:pPr>
            <w:r w:rsidRPr="00FD7B26">
              <w:rPr>
                <w:rFonts w:ascii="Times New Roman" w:hAnsi="Times New Roman"/>
                <w:i/>
                <w:u w:val="single"/>
              </w:rPr>
              <w:t>Úloha č.4, 5</w:t>
            </w:r>
          </w:p>
          <w:p w:rsidR="00FD7B26" w:rsidRPr="00FD7B26" w:rsidRDefault="00FD7B26" w:rsidP="00FD7B26">
            <w:pPr>
              <w:jc w:val="both"/>
              <w:rPr>
                <w:rFonts w:ascii="Times New Roman" w:hAnsi="Times New Roman"/>
                <w:i/>
              </w:rPr>
            </w:pPr>
            <w:r w:rsidRPr="00FD7B26">
              <w:rPr>
                <w:rFonts w:ascii="Times New Roman" w:hAnsi="Times New Roman"/>
                <w:i/>
              </w:rPr>
              <w:tab/>
              <w:t>Úlohy s otvorenou odpoveďou sa žiaci snažia vypracovať samostatne, pričom po 5 minútach diskutujú spolu s učiteľom a spolužiakmi o dôležitosti triedenia odpadov, ochrany životného prostredia a svojho zdravia správne zvolenými obalmi pre život človeka.</w:t>
            </w:r>
          </w:p>
          <w:p w:rsidR="00FD7B26" w:rsidRPr="00FD7B26" w:rsidRDefault="00FD7B26" w:rsidP="00FD7B26">
            <w:pPr>
              <w:jc w:val="both"/>
              <w:rPr>
                <w:rFonts w:ascii="Times New Roman" w:hAnsi="Times New Roman"/>
                <w:i/>
              </w:rPr>
            </w:pPr>
            <w:r w:rsidRPr="00FD7B26">
              <w:rPr>
                <w:rFonts w:ascii="Times New Roman" w:hAnsi="Times New Roman"/>
                <w:i/>
              </w:rPr>
              <w:t>Vymedzený čas na úlohu č. 4 a 5  približne 15 minút.</w:t>
            </w:r>
          </w:p>
          <w:p w:rsidR="009243B2" w:rsidRDefault="009243B2" w:rsidP="00FD7B26">
            <w:pPr>
              <w:pStyle w:val="Odsekzoznamu"/>
              <w:shd w:val="clear" w:color="auto" w:fill="FFFFFF"/>
              <w:spacing w:after="150" w:line="240" w:lineRule="auto"/>
              <w:rPr>
                <w:rFonts w:ascii="sans serif" w:eastAsia="Times New Roman" w:hAnsi="sans serif"/>
                <w:b/>
                <w:bCs/>
                <w:color w:val="0070C0"/>
                <w:sz w:val="24"/>
                <w:szCs w:val="24"/>
                <w:lang w:eastAsia="sk-SK"/>
              </w:rPr>
            </w:pPr>
          </w:p>
          <w:p w:rsidR="00FD7B26" w:rsidRPr="00C95D73" w:rsidRDefault="00C95D73" w:rsidP="007D30E0">
            <w:pPr>
              <w:pStyle w:val="Odsekzoznamu"/>
              <w:shd w:val="clear" w:color="auto" w:fill="FFFFFF"/>
              <w:spacing w:after="0" w:line="240" w:lineRule="auto"/>
              <w:contextualSpacing w:val="0"/>
              <w:rPr>
                <w:rFonts w:ascii="sans serif" w:eastAsia="Times New Roman" w:hAnsi="sans serif"/>
                <w:b/>
                <w:bCs/>
                <w:color w:val="0070C0"/>
                <w:sz w:val="24"/>
                <w:szCs w:val="24"/>
                <w:lang w:eastAsia="sk-SK"/>
              </w:rPr>
            </w:pPr>
            <w:r>
              <w:rPr>
                <w:rFonts w:ascii="sans serif" w:eastAsia="Times New Roman" w:hAnsi="sans serif"/>
                <w:b/>
                <w:bCs/>
                <w:color w:val="0070C0"/>
                <w:sz w:val="24"/>
                <w:szCs w:val="24"/>
                <w:lang w:eastAsia="sk-SK"/>
              </w:rPr>
              <w:t xml:space="preserve">Správne riešenie:  1. </w:t>
            </w:r>
            <w:r w:rsidR="00FD7B26" w:rsidRPr="00C95D73">
              <w:rPr>
                <w:rFonts w:ascii="sans serif" w:eastAsia="Times New Roman" w:hAnsi="sans serif"/>
                <w:b/>
                <w:bCs/>
                <w:color w:val="0070C0"/>
                <w:sz w:val="24"/>
                <w:szCs w:val="24"/>
                <w:lang w:eastAsia="sk-SK"/>
              </w:rPr>
              <w:t>Úloha</w:t>
            </w:r>
          </w:p>
          <w:p w:rsidR="001554BE" w:rsidRDefault="001554BE" w:rsidP="001554BE">
            <w:pPr>
              <w:shd w:val="clear" w:color="auto" w:fill="FFFFFF"/>
              <w:spacing w:after="150" w:line="240" w:lineRule="auto"/>
              <w:rPr>
                <w:rFonts w:ascii="sans serif" w:eastAsia="Times New Roman" w:hAnsi="sans serif"/>
                <w:b/>
                <w:bCs/>
                <w:color w:val="0070C0"/>
                <w:sz w:val="24"/>
                <w:szCs w:val="24"/>
                <w:lang w:eastAsia="sk-SK"/>
              </w:rPr>
            </w:pPr>
            <w:r>
              <w:rPr>
                <w:noProof/>
                <w:lang w:eastAsia="sk-SK"/>
              </w:rPr>
              <w:drawing>
                <wp:anchor distT="0" distB="0" distL="114300" distR="114300" simplePos="0" relativeHeight="251777024" behindDoc="0" locked="0" layoutInCell="1" allowOverlap="1" wp14:anchorId="0236554B" wp14:editId="7972CE59">
                  <wp:simplePos x="0" y="0"/>
                  <wp:positionH relativeFrom="column">
                    <wp:posOffset>361950</wp:posOffset>
                  </wp:positionH>
                  <wp:positionV relativeFrom="paragraph">
                    <wp:posOffset>212090</wp:posOffset>
                  </wp:positionV>
                  <wp:extent cx="3959860" cy="2390775"/>
                  <wp:effectExtent l="0" t="0" r="2540" b="9525"/>
                  <wp:wrapSquare wrapText="bothSides"/>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1953"/>
                          <a:stretch/>
                        </pic:blipFill>
                        <pic:spPr bwMode="auto">
                          <a:xfrm>
                            <a:off x="0" y="0"/>
                            <a:ext cx="3959860"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54BE" w:rsidRDefault="001554BE" w:rsidP="001554BE">
            <w:pPr>
              <w:shd w:val="clear" w:color="auto" w:fill="FFFFFF"/>
              <w:spacing w:after="150" w:line="240" w:lineRule="auto"/>
              <w:rPr>
                <w:rFonts w:ascii="sans serif" w:eastAsia="Times New Roman" w:hAnsi="sans serif"/>
                <w:b/>
                <w:bCs/>
                <w:color w:val="0070C0"/>
                <w:sz w:val="24"/>
                <w:szCs w:val="24"/>
                <w:lang w:eastAsia="sk-SK"/>
              </w:rPr>
            </w:pPr>
          </w:p>
          <w:p w:rsidR="001554BE" w:rsidRDefault="001554BE" w:rsidP="001554BE">
            <w:pPr>
              <w:shd w:val="clear" w:color="auto" w:fill="FFFFFF"/>
              <w:spacing w:after="150" w:line="240" w:lineRule="auto"/>
              <w:rPr>
                <w:rFonts w:ascii="sans serif" w:eastAsia="Times New Roman" w:hAnsi="sans serif"/>
                <w:b/>
                <w:bCs/>
                <w:color w:val="0070C0"/>
                <w:sz w:val="24"/>
                <w:szCs w:val="24"/>
                <w:lang w:eastAsia="sk-SK"/>
              </w:rPr>
            </w:pPr>
          </w:p>
          <w:p w:rsidR="00F076C6" w:rsidRPr="001554BE" w:rsidRDefault="00F076C6" w:rsidP="001554BE">
            <w:pPr>
              <w:rPr>
                <w:b/>
                <w:sz w:val="28"/>
                <w:szCs w:val="28"/>
              </w:rPr>
            </w:pPr>
          </w:p>
          <w:p w:rsidR="00FD7B26" w:rsidRDefault="00FD7B26" w:rsidP="008B5A5C">
            <w:pPr>
              <w:pStyle w:val="Nadpis1"/>
              <w:jc w:val="center"/>
              <w:rPr>
                <w:rFonts w:ascii="sans serif" w:hAnsi="sans serif" w:cs="Times New Roman"/>
                <w:b w:val="0"/>
                <w:bCs w:val="0"/>
                <w:noProof/>
                <w:color w:val="0070C0"/>
                <w:sz w:val="24"/>
                <w:szCs w:val="24"/>
                <w:lang w:eastAsia="sk-SK"/>
              </w:rPr>
            </w:pPr>
          </w:p>
          <w:p w:rsidR="00FD7B26" w:rsidRPr="00FD7B26" w:rsidRDefault="00FD7B26" w:rsidP="00FD7B26">
            <w:pPr>
              <w:rPr>
                <w:lang w:val="cs-CZ" w:eastAsia="sk-SK"/>
              </w:rPr>
            </w:pPr>
          </w:p>
          <w:p w:rsidR="00C95D73" w:rsidRDefault="00C95D73" w:rsidP="00FD7B26">
            <w:pPr>
              <w:pStyle w:val="Odsekzoznamu"/>
              <w:shd w:val="clear" w:color="auto" w:fill="FFFFFF"/>
              <w:spacing w:after="150" w:line="240" w:lineRule="auto"/>
              <w:rPr>
                <w:rFonts w:ascii="sans serif" w:eastAsia="Times New Roman" w:hAnsi="sans serif"/>
                <w:b/>
                <w:bCs/>
                <w:color w:val="0070C0"/>
                <w:sz w:val="24"/>
                <w:szCs w:val="24"/>
                <w:lang w:eastAsia="sk-SK"/>
              </w:rPr>
            </w:pPr>
          </w:p>
          <w:p w:rsidR="00C95D73" w:rsidRPr="00C95D73" w:rsidRDefault="00C95D73" w:rsidP="00C95D73">
            <w:pPr>
              <w:shd w:val="clear" w:color="auto" w:fill="FFFFFF"/>
              <w:spacing w:after="150" w:line="240" w:lineRule="auto"/>
              <w:rPr>
                <w:rFonts w:ascii="sans serif" w:eastAsia="Times New Roman" w:hAnsi="sans serif"/>
                <w:b/>
                <w:bCs/>
                <w:color w:val="0070C0"/>
                <w:sz w:val="24"/>
                <w:szCs w:val="24"/>
                <w:lang w:eastAsia="sk-SK"/>
              </w:rPr>
            </w:pPr>
          </w:p>
          <w:p w:rsidR="00C95D73" w:rsidRDefault="00C95D73" w:rsidP="007D30E0">
            <w:pPr>
              <w:pStyle w:val="Odsekzoznamu"/>
              <w:shd w:val="clear" w:color="auto" w:fill="FFFFFF"/>
              <w:spacing w:after="240" w:line="240" w:lineRule="auto"/>
              <w:ind w:left="448"/>
              <w:contextualSpacing w:val="0"/>
              <w:rPr>
                <w:rFonts w:ascii="sans serif" w:eastAsia="Times New Roman" w:hAnsi="sans serif"/>
                <w:b/>
                <w:bCs/>
                <w:color w:val="0070C0"/>
                <w:sz w:val="24"/>
                <w:szCs w:val="24"/>
                <w:lang w:eastAsia="sk-SK"/>
              </w:rPr>
            </w:pPr>
            <w:r>
              <w:rPr>
                <w:noProof/>
                <w:lang w:eastAsia="sk-SK"/>
              </w:rPr>
              <w:drawing>
                <wp:inline distT="0" distB="0" distL="0" distR="0" wp14:anchorId="12B14975" wp14:editId="365BC926">
                  <wp:extent cx="4142739" cy="3048000"/>
                  <wp:effectExtent l="0" t="0" r="0" b="0"/>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1901"/>
                          <a:stretch/>
                        </pic:blipFill>
                        <pic:spPr bwMode="auto">
                          <a:xfrm>
                            <a:off x="0" y="0"/>
                            <a:ext cx="4143375" cy="3048468"/>
                          </a:xfrm>
                          <a:prstGeom prst="rect">
                            <a:avLst/>
                          </a:prstGeom>
                          <a:noFill/>
                          <a:ln>
                            <a:noFill/>
                          </a:ln>
                          <a:extLst>
                            <a:ext uri="{53640926-AAD7-44D8-BBD7-CCE9431645EC}">
                              <a14:shadowObscured xmlns:a14="http://schemas.microsoft.com/office/drawing/2010/main"/>
                            </a:ext>
                          </a:extLst>
                        </pic:spPr>
                      </pic:pic>
                    </a:graphicData>
                  </a:graphic>
                </wp:inline>
              </w:drawing>
            </w:r>
          </w:p>
          <w:p w:rsidR="00FD7B26" w:rsidRPr="00FF647E" w:rsidRDefault="00FD7B26" w:rsidP="007D30E0">
            <w:pPr>
              <w:pStyle w:val="Odsekzoznamu"/>
              <w:shd w:val="clear" w:color="auto" w:fill="FFFFFF"/>
              <w:spacing w:before="360" w:after="0" w:line="240" w:lineRule="auto"/>
              <w:contextualSpacing w:val="0"/>
              <w:rPr>
                <w:rFonts w:ascii="sans serif" w:eastAsia="Times New Roman" w:hAnsi="sans serif"/>
                <w:b/>
                <w:bCs/>
                <w:color w:val="0070C0"/>
                <w:sz w:val="24"/>
                <w:szCs w:val="24"/>
                <w:lang w:eastAsia="sk-SK"/>
              </w:rPr>
            </w:pPr>
            <w:r w:rsidRPr="00FF647E">
              <w:rPr>
                <w:rFonts w:ascii="sans serif" w:eastAsia="Times New Roman" w:hAnsi="sans serif"/>
                <w:b/>
                <w:bCs/>
                <w:color w:val="0070C0"/>
                <w:sz w:val="24"/>
                <w:szCs w:val="24"/>
                <w:lang w:eastAsia="sk-SK"/>
              </w:rPr>
              <w:t>2. Úloha</w:t>
            </w:r>
          </w:p>
          <w:p w:rsidR="00FD7B26" w:rsidRDefault="00FD7B26" w:rsidP="00FD7B26">
            <w:pPr>
              <w:shd w:val="clear" w:color="auto" w:fill="FFFFFF"/>
              <w:spacing w:after="150" w:line="240" w:lineRule="auto"/>
              <w:rPr>
                <w:rFonts w:ascii="sans serif" w:eastAsia="Times New Roman" w:hAnsi="sans serif"/>
                <w:b/>
                <w:bCs/>
                <w:color w:val="333333"/>
                <w:sz w:val="24"/>
                <w:szCs w:val="24"/>
                <w:lang w:eastAsia="sk-SK"/>
              </w:rPr>
            </w:pPr>
          </w:p>
          <w:tbl>
            <w:tblPr>
              <w:tblStyle w:val="Mriekatabuky"/>
              <w:tblW w:w="0" w:type="auto"/>
              <w:tblInd w:w="720" w:type="dxa"/>
              <w:tblLook w:val="04A0" w:firstRow="1" w:lastRow="0" w:firstColumn="1" w:lastColumn="0" w:noHBand="0" w:noVBand="1"/>
            </w:tblPr>
            <w:tblGrid>
              <w:gridCol w:w="4118"/>
              <w:gridCol w:w="3998"/>
            </w:tblGrid>
            <w:tr w:rsidR="00FD7B26" w:rsidTr="00465A8B">
              <w:tc>
                <w:tcPr>
                  <w:tcW w:w="4531" w:type="dxa"/>
                  <w:shd w:val="clear" w:color="auto" w:fill="FFFF00"/>
                </w:tcPr>
                <w:p w:rsidR="00FD7B26" w:rsidRDefault="00FD7B26" w:rsidP="00FD7B26">
                  <w:pPr>
                    <w:pStyle w:val="Odsekzoznamu"/>
                    <w:spacing w:after="150"/>
                    <w:ind w:left="0"/>
                    <w:rPr>
                      <w:rFonts w:ascii="Times New Roman" w:eastAsia="Times New Roman" w:hAnsi="Times New Roman"/>
                      <w:bCs/>
                      <w:color w:val="333333"/>
                      <w:sz w:val="24"/>
                      <w:szCs w:val="24"/>
                      <w:lang w:eastAsia="sk-SK"/>
                    </w:rPr>
                  </w:pPr>
                  <w:r>
                    <w:rPr>
                      <w:rFonts w:ascii="Times New Roman" w:eastAsia="Times New Roman" w:hAnsi="Times New Roman"/>
                      <w:bCs/>
                      <w:color w:val="333333"/>
                      <w:sz w:val="24"/>
                      <w:szCs w:val="24"/>
                      <w:lang w:eastAsia="sk-SK"/>
                    </w:rPr>
                    <w:t>Bezpečnejšie druhy  plasty</w:t>
                  </w:r>
                </w:p>
              </w:tc>
              <w:tc>
                <w:tcPr>
                  <w:tcW w:w="4531" w:type="dxa"/>
                </w:tcPr>
                <w:p w:rsidR="00FD7B26" w:rsidRPr="00FF647E" w:rsidRDefault="00FD7B26" w:rsidP="00FD7B26">
                  <w:pPr>
                    <w:pStyle w:val="Odsekzoznamu"/>
                    <w:spacing w:after="150"/>
                    <w:ind w:left="0"/>
                    <w:rPr>
                      <w:rFonts w:ascii="Times New Roman" w:eastAsia="Times New Roman" w:hAnsi="Times New Roman"/>
                      <w:bCs/>
                      <w:color w:val="0070C0"/>
                      <w:sz w:val="24"/>
                      <w:szCs w:val="24"/>
                      <w:lang w:eastAsia="sk-SK"/>
                    </w:rPr>
                  </w:pPr>
                  <w:r w:rsidRPr="00FF647E">
                    <w:rPr>
                      <w:rFonts w:ascii="Times New Roman" w:eastAsia="Times New Roman" w:hAnsi="Times New Roman"/>
                      <w:bCs/>
                      <w:color w:val="0070C0"/>
                      <w:sz w:val="24"/>
                      <w:szCs w:val="24"/>
                      <w:lang w:eastAsia="sk-SK"/>
                    </w:rPr>
                    <w:t>HDPE, LDPE,</w:t>
                  </w:r>
                  <w:r>
                    <w:rPr>
                      <w:rFonts w:ascii="Times New Roman" w:eastAsia="Times New Roman" w:hAnsi="Times New Roman"/>
                      <w:bCs/>
                      <w:color w:val="0070C0"/>
                      <w:sz w:val="24"/>
                      <w:szCs w:val="24"/>
                      <w:lang w:eastAsia="sk-SK"/>
                    </w:rPr>
                    <w:t xml:space="preserve"> </w:t>
                  </w:r>
                  <w:r w:rsidRPr="00FF647E">
                    <w:rPr>
                      <w:rFonts w:ascii="Times New Roman" w:eastAsia="Times New Roman" w:hAnsi="Times New Roman"/>
                      <w:bCs/>
                      <w:color w:val="0070C0"/>
                      <w:sz w:val="24"/>
                      <w:szCs w:val="24"/>
                      <w:lang w:eastAsia="sk-SK"/>
                    </w:rPr>
                    <w:t>PP</w:t>
                  </w:r>
                </w:p>
              </w:tc>
            </w:tr>
            <w:tr w:rsidR="00FD7B26" w:rsidTr="00465A8B">
              <w:tc>
                <w:tcPr>
                  <w:tcW w:w="4531" w:type="dxa"/>
                  <w:shd w:val="clear" w:color="auto" w:fill="FFFF00"/>
                </w:tcPr>
                <w:p w:rsidR="00FD7B26" w:rsidRDefault="00FD7B26" w:rsidP="00FD7B26">
                  <w:pPr>
                    <w:pStyle w:val="Odsekzoznamu"/>
                    <w:spacing w:after="150"/>
                    <w:ind w:left="0"/>
                    <w:rPr>
                      <w:rFonts w:ascii="Times New Roman" w:eastAsia="Times New Roman" w:hAnsi="Times New Roman"/>
                      <w:bCs/>
                      <w:color w:val="333333"/>
                      <w:sz w:val="24"/>
                      <w:szCs w:val="24"/>
                      <w:lang w:eastAsia="sk-SK"/>
                    </w:rPr>
                  </w:pPr>
                  <w:r>
                    <w:rPr>
                      <w:rFonts w:ascii="Times New Roman" w:eastAsia="Times New Roman" w:hAnsi="Times New Roman"/>
                      <w:bCs/>
                      <w:color w:val="333333"/>
                      <w:sz w:val="24"/>
                      <w:szCs w:val="24"/>
                      <w:lang w:eastAsia="sk-SK"/>
                    </w:rPr>
                    <w:t>Nebezpečnejšie druhy plastov</w:t>
                  </w:r>
                </w:p>
              </w:tc>
              <w:tc>
                <w:tcPr>
                  <w:tcW w:w="4531" w:type="dxa"/>
                </w:tcPr>
                <w:p w:rsidR="00FD7B26" w:rsidRPr="00FF647E" w:rsidRDefault="00FD7B26" w:rsidP="00FD7B26">
                  <w:pPr>
                    <w:pStyle w:val="Odsekzoznamu"/>
                    <w:spacing w:after="150"/>
                    <w:ind w:left="0"/>
                    <w:rPr>
                      <w:rFonts w:ascii="Times New Roman" w:eastAsia="Times New Roman" w:hAnsi="Times New Roman"/>
                      <w:bCs/>
                      <w:color w:val="0070C0"/>
                      <w:sz w:val="24"/>
                      <w:szCs w:val="24"/>
                      <w:lang w:eastAsia="sk-SK"/>
                    </w:rPr>
                  </w:pPr>
                  <w:r>
                    <w:rPr>
                      <w:rFonts w:ascii="Times New Roman" w:eastAsia="Times New Roman" w:hAnsi="Times New Roman"/>
                      <w:bCs/>
                      <w:color w:val="0070C0"/>
                      <w:sz w:val="24"/>
                      <w:szCs w:val="24"/>
                      <w:lang w:eastAsia="sk-SK"/>
                    </w:rPr>
                    <w:t>PET, PVC</w:t>
                  </w:r>
                  <w:r w:rsidRPr="00FF647E">
                    <w:rPr>
                      <w:rFonts w:ascii="Times New Roman" w:eastAsia="Times New Roman" w:hAnsi="Times New Roman"/>
                      <w:bCs/>
                      <w:color w:val="0070C0"/>
                      <w:sz w:val="24"/>
                      <w:szCs w:val="24"/>
                      <w:lang w:eastAsia="sk-SK"/>
                    </w:rPr>
                    <w:t>, PS,</w:t>
                  </w:r>
                  <w:r>
                    <w:rPr>
                      <w:rFonts w:ascii="Times New Roman" w:eastAsia="Times New Roman" w:hAnsi="Times New Roman"/>
                      <w:bCs/>
                      <w:color w:val="0070C0"/>
                      <w:sz w:val="24"/>
                      <w:szCs w:val="24"/>
                      <w:lang w:eastAsia="sk-SK"/>
                    </w:rPr>
                    <w:t xml:space="preserve"> </w:t>
                  </w:r>
                  <w:r w:rsidRPr="00FF647E">
                    <w:rPr>
                      <w:rFonts w:ascii="Times New Roman" w:eastAsia="Times New Roman" w:hAnsi="Times New Roman"/>
                      <w:bCs/>
                      <w:color w:val="0070C0"/>
                      <w:sz w:val="24"/>
                      <w:szCs w:val="24"/>
                      <w:lang w:eastAsia="sk-SK"/>
                    </w:rPr>
                    <w:t>Other</w:t>
                  </w:r>
                </w:p>
              </w:tc>
            </w:tr>
          </w:tbl>
          <w:p w:rsidR="00FD7B26" w:rsidRDefault="00FD7B26" w:rsidP="00FD7B26">
            <w:pPr>
              <w:shd w:val="clear" w:color="auto" w:fill="FFFFFF"/>
              <w:spacing w:after="150" w:line="240" w:lineRule="auto"/>
              <w:rPr>
                <w:rFonts w:ascii="sans serif" w:eastAsia="Times New Roman" w:hAnsi="sans serif"/>
                <w:b/>
                <w:bCs/>
                <w:color w:val="333333"/>
                <w:sz w:val="24"/>
                <w:szCs w:val="24"/>
                <w:lang w:eastAsia="sk-SK"/>
              </w:rPr>
            </w:pPr>
          </w:p>
          <w:p w:rsidR="00FD7B26" w:rsidRDefault="00FD7B26" w:rsidP="00FD7B26">
            <w:pPr>
              <w:pStyle w:val="Odsekzoznamu"/>
              <w:numPr>
                <w:ilvl w:val="0"/>
                <w:numId w:val="39"/>
              </w:numPr>
              <w:shd w:val="clear" w:color="auto" w:fill="FFFFFF"/>
              <w:spacing w:after="150" w:line="240" w:lineRule="auto"/>
              <w:rPr>
                <w:rFonts w:ascii="sans serif" w:eastAsia="Times New Roman" w:hAnsi="sans serif"/>
                <w:b/>
                <w:bCs/>
                <w:color w:val="0070C0"/>
                <w:sz w:val="24"/>
                <w:szCs w:val="24"/>
                <w:lang w:eastAsia="sk-SK"/>
              </w:rPr>
            </w:pPr>
            <w:r w:rsidRPr="00FF647E">
              <w:rPr>
                <w:rFonts w:ascii="sans serif" w:eastAsia="Times New Roman" w:hAnsi="sans serif"/>
                <w:b/>
                <w:bCs/>
                <w:color w:val="0070C0"/>
                <w:sz w:val="24"/>
                <w:szCs w:val="24"/>
                <w:lang w:eastAsia="sk-SK"/>
              </w:rPr>
              <w:t>Polyvinylchlorid, polystyrén a ostatné druhy plastov, uvoľňujú nebezpečné chemické látky, ktoré ohrozujú zdravie človeka.</w:t>
            </w:r>
          </w:p>
          <w:p w:rsidR="00FD7B26" w:rsidRDefault="00FD7B26" w:rsidP="00FD7B26">
            <w:pPr>
              <w:pStyle w:val="Odsekzoznamu"/>
              <w:shd w:val="clear" w:color="auto" w:fill="FFFFFF"/>
              <w:spacing w:after="150" w:line="240" w:lineRule="auto"/>
              <w:ind w:left="1080"/>
              <w:rPr>
                <w:rFonts w:ascii="sans serif" w:eastAsia="Times New Roman" w:hAnsi="sans serif"/>
                <w:b/>
                <w:bCs/>
                <w:color w:val="0070C0"/>
                <w:sz w:val="24"/>
                <w:szCs w:val="24"/>
                <w:lang w:eastAsia="sk-SK"/>
              </w:rPr>
            </w:pPr>
          </w:p>
          <w:p w:rsidR="00FD7B26" w:rsidRDefault="00FD7B26" w:rsidP="00FD7B26">
            <w:pPr>
              <w:pStyle w:val="Odsekzoznamu"/>
              <w:numPr>
                <w:ilvl w:val="0"/>
                <w:numId w:val="39"/>
              </w:numPr>
              <w:shd w:val="clear" w:color="auto" w:fill="FFFFFF"/>
              <w:spacing w:after="150" w:line="240" w:lineRule="auto"/>
              <w:rPr>
                <w:rFonts w:ascii="sans serif" w:eastAsia="Times New Roman" w:hAnsi="sans serif"/>
                <w:b/>
                <w:bCs/>
                <w:color w:val="0070C0"/>
                <w:sz w:val="24"/>
                <w:szCs w:val="24"/>
                <w:lang w:eastAsia="sk-SK"/>
              </w:rPr>
            </w:pPr>
            <w:r w:rsidRPr="002A6A4D">
              <w:rPr>
                <w:rFonts w:ascii="sans serif" w:eastAsia="Times New Roman" w:hAnsi="sans serif" w:hint="eastAsia"/>
                <w:b/>
                <w:bCs/>
                <w:color w:val="0070C0"/>
                <w:sz w:val="24"/>
                <w:szCs w:val="24"/>
                <w:lang w:eastAsia="sk-SK"/>
              </w:rPr>
              <w:t>Ž</w:t>
            </w:r>
            <w:r w:rsidRPr="002A6A4D">
              <w:rPr>
                <w:rFonts w:ascii="sans serif" w:eastAsia="Times New Roman" w:hAnsi="sans serif"/>
                <w:b/>
                <w:bCs/>
                <w:color w:val="0070C0"/>
                <w:sz w:val="24"/>
                <w:szCs w:val="24"/>
                <w:lang w:eastAsia="sk-SK"/>
              </w:rPr>
              <w:t>ltý</w:t>
            </w:r>
            <w:r>
              <w:rPr>
                <w:rFonts w:ascii="sans serif" w:eastAsia="Times New Roman" w:hAnsi="sans serif"/>
                <w:b/>
                <w:bCs/>
                <w:color w:val="0070C0"/>
                <w:sz w:val="24"/>
                <w:szCs w:val="24"/>
                <w:lang w:eastAsia="sk-SK"/>
              </w:rPr>
              <w:t xml:space="preserve"> kontajner</w:t>
            </w:r>
          </w:p>
          <w:p w:rsidR="00FD7B26" w:rsidRPr="002A6A4D" w:rsidRDefault="00FD7B26" w:rsidP="00FD7B26">
            <w:pPr>
              <w:pStyle w:val="Odsekzoznamu"/>
              <w:rPr>
                <w:rFonts w:ascii="sans serif" w:eastAsia="Times New Roman" w:hAnsi="sans serif"/>
                <w:b/>
                <w:bCs/>
                <w:color w:val="0070C0"/>
                <w:sz w:val="24"/>
                <w:szCs w:val="24"/>
                <w:lang w:eastAsia="sk-SK"/>
              </w:rPr>
            </w:pPr>
          </w:p>
          <w:p w:rsidR="00FD7B26" w:rsidRDefault="00FD7B26" w:rsidP="00FD7B26">
            <w:pPr>
              <w:pStyle w:val="Odsekzoznamu"/>
              <w:numPr>
                <w:ilvl w:val="0"/>
                <w:numId w:val="39"/>
              </w:numPr>
              <w:shd w:val="clear" w:color="auto" w:fill="FFFFFF"/>
              <w:spacing w:after="150" w:line="240" w:lineRule="auto"/>
              <w:rPr>
                <w:rFonts w:ascii="sans serif" w:eastAsia="Times New Roman" w:hAnsi="sans serif"/>
                <w:b/>
                <w:bCs/>
                <w:color w:val="0070C0"/>
                <w:sz w:val="24"/>
                <w:szCs w:val="24"/>
                <w:lang w:eastAsia="sk-SK"/>
              </w:rPr>
            </w:pPr>
            <w:r>
              <w:rPr>
                <w:rFonts w:ascii="sans serif" w:eastAsia="Times New Roman" w:hAnsi="sans serif"/>
                <w:b/>
                <w:bCs/>
                <w:color w:val="0070C0"/>
                <w:sz w:val="24"/>
                <w:szCs w:val="24"/>
                <w:lang w:eastAsia="sk-SK"/>
              </w:rPr>
              <w:t xml:space="preserve">-     sklenené poháre na zaváranie a poháre používajúce v kuchyni, </w:t>
            </w:r>
          </w:p>
          <w:p w:rsidR="00FD7B26" w:rsidRDefault="00FD7B26" w:rsidP="00FD7B26">
            <w:pPr>
              <w:pStyle w:val="Odsekzoznamu"/>
              <w:numPr>
                <w:ilvl w:val="0"/>
                <w:numId w:val="40"/>
              </w:numPr>
              <w:shd w:val="clear" w:color="auto" w:fill="FFFFFF"/>
              <w:spacing w:after="150" w:line="240" w:lineRule="auto"/>
              <w:rPr>
                <w:rFonts w:ascii="sans serif" w:eastAsia="Times New Roman" w:hAnsi="sans serif"/>
                <w:b/>
                <w:bCs/>
                <w:color w:val="0070C0"/>
                <w:sz w:val="24"/>
                <w:szCs w:val="24"/>
                <w:lang w:eastAsia="sk-SK"/>
              </w:rPr>
            </w:pPr>
            <w:r w:rsidRPr="009E2761">
              <w:rPr>
                <w:rFonts w:ascii="sans serif" w:eastAsia="Times New Roman" w:hAnsi="sans serif"/>
                <w:b/>
                <w:bCs/>
                <w:color w:val="0070C0"/>
                <w:sz w:val="24"/>
                <w:szCs w:val="24"/>
                <w:lang w:eastAsia="sk-SK"/>
              </w:rPr>
              <w:t>klasický kovový  príbor,</w:t>
            </w:r>
            <w:r>
              <w:rPr>
                <w:rFonts w:ascii="sans serif" w:eastAsia="Times New Roman" w:hAnsi="sans serif"/>
                <w:b/>
                <w:bCs/>
                <w:color w:val="0070C0"/>
                <w:sz w:val="24"/>
                <w:szCs w:val="24"/>
                <w:lang w:eastAsia="sk-SK"/>
              </w:rPr>
              <w:t xml:space="preserve"> </w:t>
            </w:r>
            <w:r w:rsidRPr="009E2761">
              <w:rPr>
                <w:rFonts w:ascii="sans serif" w:eastAsia="Times New Roman" w:hAnsi="sans serif"/>
                <w:b/>
                <w:bCs/>
                <w:color w:val="0070C0"/>
                <w:sz w:val="24"/>
                <w:szCs w:val="24"/>
                <w:lang w:eastAsia="sk-SK"/>
              </w:rPr>
              <w:t xml:space="preserve">taniere, tácky, </w:t>
            </w:r>
          </w:p>
          <w:p w:rsidR="00FD7B26" w:rsidRDefault="00FD7B26" w:rsidP="00FD7B26">
            <w:pPr>
              <w:pStyle w:val="Odsekzoznamu"/>
              <w:numPr>
                <w:ilvl w:val="0"/>
                <w:numId w:val="40"/>
              </w:numPr>
              <w:shd w:val="clear" w:color="auto" w:fill="FFFFFF"/>
              <w:spacing w:after="150" w:line="240" w:lineRule="auto"/>
              <w:rPr>
                <w:rFonts w:ascii="sans serif" w:eastAsia="Times New Roman" w:hAnsi="sans serif"/>
                <w:b/>
                <w:bCs/>
                <w:color w:val="0070C0"/>
                <w:sz w:val="24"/>
                <w:szCs w:val="24"/>
                <w:lang w:eastAsia="sk-SK"/>
              </w:rPr>
            </w:pPr>
            <w:r w:rsidRPr="009E2761">
              <w:rPr>
                <w:rFonts w:ascii="sans serif" w:eastAsia="Times New Roman" w:hAnsi="sans serif"/>
                <w:b/>
                <w:bCs/>
                <w:color w:val="0070C0"/>
                <w:sz w:val="24"/>
                <w:szCs w:val="24"/>
                <w:lang w:eastAsia="sk-SK"/>
              </w:rPr>
              <w:t xml:space="preserve">nákupné tašky z látky alebo papiera, </w:t>
            </w:r>
          </w:p>
          <w:p w:rsidR="00FD7B26" w:rsidRPr="009E2761" w:rsidRDefault="00FD7B26" w:rsidP="00FD7B26">
            <w:pPr>
              <w:pStyle w:val="Odsekzoznamu"/>
              <w:numPr>
                <w:ilvl w:val="0"/>
                <w:numId w:val="40"/>
              </w:numPr>
              <w:shd w:val="clear" w:color="auto" w:fill="FFFFFF"/>
              <w:spacing w:after="150" w:line="240" w:lineRule="auto"/>
              <w:rPr>
                <w:rFonts w:ascii="sans serif" w:eastAsia="Times New Roman" w:hAnsi="sans serif"/>
                <w:b/>
                <w:bCs/>
                <w:color w:val="0070C0"/>
                <w:sz w:val="24"/>
                <w:szCs w:val="24"/>
                <w:lang w:eastAsia="sk-SK"/>
              </w:rPr>
            </w:pPr>
            <w:r w:rsidRPr="009E2761">
              <w:rPr>
                <w:rFonts w:ascii="sans serif" w:eastAsia="Times New Roman" w:hAnsi="sans serif"/>
                <w:b/>
                <w:bCs/>
                <w:color w:val="0070C0"/>
                <w:sz w:val="24"/>
                <w:szCs w:val="24"/>
                <w:lang w:eastAsia="sk-SK"/>
              </w:rPr>
              <w:t>drevené hračky</w:t>
            </w:r>
          </w:p>
          <w:p w:rsidR="00FD7B26" w:rsidRDefault="00FD7B26" w:rsidP="008B5A5C">
            <w:pPr>
              <w:pStyle w:val="Nadpis1"/>
              <w:jc w:val="center"/>
              <w:rPr>
                <w:rFonts w:asciiTheme="minorHAnsi" w:hAnsiTheme="minorHAnsi" w:cstheme="minorHAnsi"/>
                <w:sz w:val="22"/>
                <w:szCs w:val="22"/>
              </w:rPr>
            </w:pPr>
          </w:p>
          <w:p w:rsidR="008B5A5C" w:rsidRPr="00742E79" w:rsidRDefault="008B5A5C" w:rsidP="008B5A5C">
            <w:pPr>
              <w:pStyle w:val="Nadpis1"/>
              <w:jc w:val="center"/>
              <w:rPr>
                <w:rFonts w:asciiTheme="minorHAnsi" w:hAnsiTheme="minorHAnsi" w:cstheme="minorHAnsi"/>
                <w:sz w:val="22"/>
                <w:szCs w:val="22"/>
              </w:rPr>
            </w:pPr>
            <w:r w:rsidRPr="00742E79">
              <w:rPr>
                <w:rFonts w:asciiTheme="minorHAnsi" w:hAnsiTheme="minorHAnsi" w:cstheme="minorHAnsi"/>
                <w:sz w:val="22"/>
                <w:szCs w:val="22"/>
              </w:rPr>
              <w:t>Riešenia pracovných listov  na roz</w:t>
            </w:r>
            <w:r>
              <w:rPr>
                <w:rFonts w:asciiTheme="minorHAnsi" w:hAnsiTheme="minorHAnsi" w:cstheme="minorHAnsi"/>
                <w:sz w:val="22"/>
                <w:szCs w:val="22"/>
              </w:rPr>
              <w:t>voj funkčnej gramotnosti - ENV 9</w:t>
            </w:r>
            <w:r w:rsidRPr="00742E79">
              <w:rPr>
                <w:rFonts w:asciiTheme="minorHAnsi" w:hAnsiTheme="minorHAnsi" w:cstheme="minorHAnsi"/>
                <w:sz w:val="22"/>
                <w:szCs w:val="22"/>
              </w:rPr>
              <w:t>. ročník</w:t>
            </w:r>
          </w:p>
          <w:p w:rsidR="008B5A5C" w:rsidRDefault="008B5A5C" w:rsidP="008B5A5C">
            <w:pPr>
              <w:jc w:val="both"/>
              <w:rPr>
                <w:rFonts w:cstheme="minorHAnsi"/>
                <w:b/>
                <w:u w:val="single"/>
              </w:rPr>
            </w:pPr>
          </w:p>
          <w:p w:rsidR="008B5A5C" w:rsidRPr="008B5A5C" w:rsidRDefault="008B5A5C" w:rsidP="008B5A5C">
            <w:pPr>
              <w:jc w:val="both"/>
              <w:rPr>
                <w:rFonts w:cstheme="minorHAnsi"/>
                <w:b/>
                <w:u w:val="single"/>
              </w:rPr>
            </w:pPr>
            <w:r w:rsidRPr="008B5A5C">
              <w:rPr>
                <w:rFonts w:cstheme="minorHAnsi"/>
                <w:b/>
                <w:u w:val="single"/>
              </w:rPr>
              <w:t>Úspora pri vykurovaní</w:t>
            </w:r>
          </w:p>
          <w:p w:rsidR="008B5A5C" w:rsidRDefault="008B5A5C" w:rsidP="009243B2">
            <w:pPr>
              <w:pStyle w:val="Odsekzoznamu"/>
              <w:numPr>
                <w:ilvl w:val="0"/>
                <w:numId w:val="38"/>
              </w:numPr>
              <w:spacing w:before="120" w:after="0"/>
              <w:ind w:left="641" w:hanging="357"/>
              <w:jc w:val="both"/>
              <w:rPr>
                <w:rFonts w:cstheme="minorHAnsi"/>
                <w:b/>
              </w:rPr>
            </w:pPr>
            <w:r>
              <w:rPr>
                <w:rFonts w:cstheme="minorHAnsi"/>
                <w:b/>
              </w:rPr>
              <w:t xml:space="preserve">Rozhodni o správnosti nasledujúcich výrokov: </w:t>
            </w:r>
            <w:r w:rsidRPr="00882753">
              <w:rPr>
                <w:rFonts w:cstheme="minorHAnsi"/>
                <w:b/>
                <w:color w:val="FF0000"/>
              </w:rPr>
              <w:t>(4b)</w:t>
            </w:r>
          </w:p>
          <w:p w:rsidR="008B5A5C" w:rsidRDefault="008B5A5C" w:rsidP="008B5A5C">
            <w:pPr>
              <w:pStyle w:val="Odsekzoznamu"/>
              <w:spacing w:after="0"/>
              <w:jc w:val="both"/>
              <w:rPr>
                <w:rFonts w:cstheme="minorHAnsi"/>
              </w:rPr>
            </w:pPr>
            <w:r>
              <w:rPr>
                <w:rFonts w:cstheme="minorHAnsi"/>
              </w:rPr>
              <w:t>A: Doporučená teplota v obývacej miestnosti je 22 °C                                                      áno/</w:t>
            </w:r>
            <w:r w:rsidRPr="00882753">
              <w:rPr>
                <w:rFonts w:cstheme="minorHAnsi"/>
                <w:color w:val="FF0000"/>
              </w:rPr>
              <w:t>nie</w:t>
            </w:r>
          </w:p>
          <w:p w:rsidR="008B5A5C" w:rsidRDefault="008B5A5C" w:rsidP="008B5A5C">
            <w:pPr>
              <w:pStyle w:val="Odsekzoznamu"/>
              <w:spacing w:after="0"/>
              <w:jc w:val="both"/>
              <w:rPr>
                <w:rFonts w:cstheme="minorHAnsi"/>
              </w:rPr>
            </w:pPr>
            <w:r>
              <w:rPr>
                <w:rFonts w:cstheme="minorHAnsi"/>
              </w:rPr>
              <w:t xml:space="preserve">B: Najvyššia zmena teploty medzi súčasnou a doporučenou teplotou je v spálni        </w:t>
            </w:r>
            <w:r w:rsidRPr="00882753">
              <w:rPr>
                <w:rFonts w:cstheme="minorHAnsi"/>
                <w:color w:val="FF0000"/>
              </w:rPr>
              <w:t>áno</w:t>
            </w:r>
            <w:r>
              <w:rPr>
                <w:rFonts w:cstheme="minorHAnsi"/>
              </w:rPr>
              <w:t>/nie</w:t>
            </w:r>
          </w:p>
          <w:p w:rsidR="008B5A5C" w:rsidRDefault="008B5A5C" w:rsidP="008B5A5C">
            <w:pPr>
              <w:pStyle w:val="Odsekzoznamu"/>
              <w:spacing w:after="0"/>
              <w:jc w:val="both"/>
              <w:rPr>
                <w:rFonts w:cstheme="minorHAnsi"/>
              </w:rPr>
            </w:pPr>
            <w:r>
              <w:rPr>
                <w:rFonts w:cstheme="minorHAnsi"/>
              </w:rPr>
              <w:t xml:space="preserve">C: V kuchyni nastane pokles teploty o 2 °C                                                                           </w:t>
            </w:r>
            <w:r w:rsidRPr="00882753">
              <w:rPr>
                <w:rFonts w:cstheme="minorHAnsi"/>
                <w:color w:val="FF0000"/>
              </w:rPr>
              <w:t>áno</w:t>
            </w:r>
            <w:r>
              <w:rPr>
                <w:rFonts w:cstheme="minorHAnsi"/>
              </w:rPr>
              <w:t>/nie</w:t>
            </w:r>
          </w:p>
          <w:p w:rsidR="008B5A5C" w:rsidRDefault="008B5A5C" w:rsidP="008B5A5C">
            <w:pPr>
              <w:pStyle w:val="Odsekzoznamu"/>
              <w:spacing w:after="0"/>
              <w:jc w:val="both"/>
              <w:rPr>
                <w:rFonts w:cstheme="minorHAnsi"/>
              </w:rPr>
            </w:pPr>
            <w:r>
              <w:rPr>
                <w:rFonts w:cstheme="minorHAnsi"/>
              </w:rPr>
              <w:t xml:space="preserve">D: V súčasnosti je v celom dome nastavená teplota 22 °C                                                </w:t>
            </w:r>
            <w:r w:rsidRPr="00882753">
              <w:rPr>
                <w:rFonts w:cstheme="minorHAnsi"/>
                <w:color w:val="FF0000"/>
              </w:rPr>
              <w:t>áno</w:t>
            </w:r>
            <w:r>
              <w:rPr>
                <w:rFonts w:cstheme="minorHAnsi"/>
              </w:rPr>
              <w:t>/nie</w:t>
            </w:r>
          </w:p>
          <w:p w:rsidR="008B5A5C" w:rsidRDefault="008B5A5C" w:rsidP="008B5A5C">
            <w:pPr>
              <w:pStyle w:val="Odsekzoznamu"/>
              <w:spacing w:after="0"/>
              <w:jc w:val="both"/>
              <w:rPr>
                <w:rFonts w:cstheme="minorHAnsi"/>
              </w:rPr>
            </w:pPr>
            <w:r>
              <w:rPr>
                <w:rFonts w:cstheme="minorHAnsi"/>
              </w:rPr>
              <w:t xml:space="preserve">     </w:t>
            </w:r>
          </w:p>
          <w:p w:rsidR="008B5A5C" w:rsidRDefault="008B5A5C" w:rsidP="008B5A5C">
            <w:pPr>
              <w:pStyle w:val="Odsekzoznamu"/>
              <w:numPr>
                <w:ilvl w:val="0"/>
                <w:numId w:val="38"/>
              </w:numPr>
              <w:spacing w:after="0"/>
              <w:jc w:val="both"/>
              <w:rPr>
                <w:rFonts w:cstheme="minorHAnsi"/>
              </w:rPr>
            </w:pPr>
            <w:r>
              <w:rPr>
                <w:rFonts w:cstheme="minorHAnsi"/>
                <w:b/>
              </w:rPr>
              <w:t>Doplň</w:t>
            </w:r>
            <w:r>
              <w:rPr>
                <w:rFonts w:cstheme="minorHAnsi"/>
              </w:rPr>
              <w:t xml:space="preserve">: </w:t>
            </w:r>
            <w:r w:rsidRPr="00882753">
              <w:rPr>
                <w:rFonts w:cstheme="minorHAnsi"/>
                <w:b/>
                <w:color w:val="FF0000"/>
              </w:rPr>
              <w:t>(4b)</w:t>
            </w:r>
          </w:p>
          <w:p w:rsidR="008B5A5C" w:rsidRDefault="008B5A5C" w:rsidP="008B5A5C">
            <w:pPr>
              <w:pStyle w:val="Odsekzoznamu"/>
              <w:spacing w:after="0"/>
              <w:jc w:val="both"/>
              <w:rPr>
                <w:rFonts w:cstheme="minorHAnsi"/>
              </w:rPr>
            </w:pPr>
            <w:r>
              <w:rPr>
                <w:rFonts w:cstheme="minorHAnsi"/>
              </w:rPr>
              <w:t xml:space="preserve">A: Úspora 6% nákladov na kúrenie predstavuje </w:t>
            </w:r>
            <w:r>
              <w:rPr>
                <w:rFonts w:cstheme="minorHAnsi"/>
                <w:color w:val="FF0000"/>
              </w:rPr>
              <w:t xml:space="preserve">zníženie </w:t>
            </w:r>
            <w:r>
              <w:rPr>
                <w:rFonts w:cstheme="minorHAnsi"/>
              </w:rPr>
              <w:t>teploty o </w:t>
            </w:r>
            <w:r>
              <w:rPr>
                <w:rFonts w:cstheme="minorHAnsi"/>
                <w:color w:val="FF0000"/>
              </w:rPr>
              <w:t>1</w:t>
            </w:r>
            <w:r>
              <w:rPr>
                <w:rFonts w:cstheme="minorHAnsi"/>
              </w:rPr>
              <w:t xml:space="preserve">°C. Janko vybral termohlavice vhodné pre ich radiátory po </w:t>
            </w:r>
            <w:r w:rsidRPr="00882753">
              <w:rPr>
                <w:rFonts w:cstheme="minorHAnsi"/>
                <w:color w:val="FF0000"/>
              </w:rPr>
              <w:t xml:space="preserve">11,50 </w:t>
            </w:r>
            <w:r>
              <w:rPr>
                <w:rFonts w:cstheme="minorHAnsi"/>
              </w:rPr>
              <w:t xml:space="preserve">eur. Namontované termohlavice usporia </w:t>
            </w:r>
            <w:r>
              <w:rPr>
                <w:rFonts w:cstheme="minorHAnsi"/>
                <w:color w:val="FF0000"/>
              </w:rPr>
              <w:t xml:space="preserve">10 - 15 </w:t>
            </w:r>
            <w:r>
              <w:rPr>
                <w:rFonts w:cstheme="minorHAnsi"/>
              </w:rPr>
              <w:t>% energie</w:t>
            </w:r>
          </w:p>
          <w:p w:rsidR="008B5A5C" w:rsidRDefault="008B5A5C" w:rsidP="008B5A5C">
            <w:pPr>
              <w:pStyle w:val="Odsekzoznamu"/>
              <w:spacing w:after="0"/>
              <w:jc w:val="both"/>
              <w:rPr>
                <w:rFonts w:cstheme="minorHAnsi"/>
              </w:rPr>
            </w:pPr>
          </w:p>
          <w:p w:rsidR="008B5A5C" w:rsidRDefault="008B5A5C" w:rsidP="008B5A5C">
            <w:pPr>
              <w:pStyle w:val="Odsekzoznamu"/>
              <w:numPr>
                <w:ilvl w:val="0"/>
                <w:numId w:val="38"/>
              </w:numPr>
              <w:spacing w:after="0"/>
              <w:jc w:val="both"/>
              <w:rPr>
                <w:rFonts w:cstheme="minorHAnsi"/>
                <w:b/>
              </w:rPr>
            </w:pPr>
            <w:r>
              <w:rPr>
                <w:rFonts w:cstheme="minorHAnsi"/>
                <w:b/>
              </w:rPr>
              <w:t xml:space="preserve">Spoj čiarami doporučenú teplotu  s jednotlivými miestnosťami v rodinnom dome: </w:t>
            </w:r>
            <w:r>
              <w:rPr>
                <w:rFonts w:cstheme="minorHAnsi"/>
                <w:b/>
                <w:color w:val="FF0000"/>
              </w:rPr>
              <w:t>(5</w:t>
            </w:r>
            <w:r w:rsidRPr="00882753">
              <w:rPr>
                <w:rFonts w:cstheme="minorHAnsi"/>
                <w:b/>
                <w:color w:val="FF0000"/>
              </w:rPr>
              <w:t>b)</w:t>
            </w:r>
          </w:p>
          <w:p w:rsidR="008B5A5C" w:rsidRDefault="008B5A5C" w:rsidP="008B5A5C">
            <w:pPr>
              <w:pStyle w:val="Odsekzoznamu"/>
              <w:spacing w:after="0"/>
              <w:jc w:val="both"/>
              <w:rPr>
                <w:rFonts w:cstheme="minorHAnsi"/>
                <w:b/>
              </w:rPr>
            </w:pPr>
          </w:p>
          <w:p w:rsidR="008B5A5C" w:rsidRDefault="008B5A5C" w:rsidP="008B5A5C">
            <w:pPr>
              <w:pStyle w:val="Odsekzoznamu"/>
              <w:spacing w:after="0"/>
              <w:jc w:val="both"/>
              <w:rPr>
                <w:rFonts w:cstheme="minorHAnsi"/>
              </w:rPr>
            </w:pPr>
            <w:r>
              <w:rPr>
                <w:rFonts w:cstheme="minorHAnsi"/>
                <w:noProof/>
                <w:lang w:eastAsia="sk-SK"/>
              </w:rPr>
              <mc:AlternateContent>
                <mc:Choice Requires="wps">
                  <w:drawing>
                    <wp:anchor distT="0" distB="0" distL="114300" distR="114300" simplePos="0" relativeHeight="251768832" behindDoc="0" locked="0" layoutInCell="1" allowOverlap="1" wp14:anchorId="2CBCC5E2" wp14:editId="6100371B">
                      <wp:simplePos x="0" y="0"/>
                      <wp:positionH relativeFrom="column">
                        <wp:posOffset>1766570</wp:posOffset>
                      </wp:positionH>
                      <wp:positionV relativeFrom="paragraph">
                        <wp:posOffset>91440</wp:posOffset>
                      </wp:positionV>
                      <wp:extent cx="1066800" cy="552450"/>
                      <wp:effectExtent l="0" t="0" r="76200" b="57150"/>
                      <wp:wrapNone/>
                      <wp:docPr id="116" name="Rovná spojovacia šípka 116"/>
                      <wp:cNvGraphicFramePr/>
                      <a:graphic xmlns:a="http://schemas.openxmlformats.org/drawingml/2006/main">
                        <a:graphicData uri="http://schemas.microsoft.com/office/word/2010/wordprocessingShape">
                          <wps:wsp>
                            <wps:cNvCnPr/>
                            <wps:spPr>
                              <a:xfrm>
                                <a:off x="0" y="0"/>
                                <a:ext cx="1066800"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C776E" id="Rovná spojovacia šípka 116" o:spid="_x0000_s1026" type="#_x0000_t32" style="position:absolute;margin-left:139.1pt;margin-top:7.2pt;width:84pt;height: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" strokecolor="#bc4542 [3045]">
                      <v:stroke endarrow="block"/>
                    </v:shape>
                  </w:pict>
                </mc:Fallback>
              </mc:AlternateContent>
            </w:r>
            <w:r>
              <w:rPr>
                <w:rFonts w:cstheme="minorHAnsi"/>
                <w:noProof/>
                <w:lang w:eastAsia="sk-SK"/>
              </w:rPr>
              <mc:AlternateContent>
                <mc:Choice Requires="wps">
                  <w:drawing>
                    <wp:anchor distT="0" distB="0" distL="114300" distR="114300" simplePos="0" relativeHeight="251769856" behindDoc="0" locked="0" layoutInCell="1" allowOverlap="1" wp14:anchorId="604EF600" wp14:editId="50404D1E">
                      <wp:simplePos x="0" y="0"/>
                      <wp:positionH relativeFrom="margin">
                        <wp:posOffset>1271270</wp:posOffset>
                      </wp:positionH>
                      <wp:positionV relativeFrom="paragraph">
                        <wp:posOffset>43815</wp:posOffset>
                      </wp:positionV>
                      <wp:extent cx="1400175" cy="819150"/>
                      <wp:effectExtent l="0" t="38100" r="47625" b="19050"/>
                      <wp:wrapNone/>
                      <wp:docPr id="117" name="Rovná spojovacia šípka 117"/>
                      <wp:cNvGraphicFramePr/>
                      <a:graphic xmlns:a="http://schemas.openxmlformats.org/drawingml/2006/main">
                        <a:graphicData uri="http://schemas.microsoft.com/office/word/2010/wordprocessingShape">
                          <wps:wsp>
                            <wps:cNvCnPr/>
                            <wps:spPr>
                              <a:xfrm flipV="1">
                                <a:off x="0" y="0"/>
                                <a:ext cx="1400175" cy="8191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F25F0D" id="Rovná spojovacia šípka 117" o:spid="_x0000_s1026" type="#_x0000_t32" style="position:absolute;margin-left:100.1pt;margin-top:3.45pt;width:110.25pt;height:64.5pt;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" strokecolor="#ed7d31" strokeweight=".5pt">
                      <v:stroke endarrow="block" joinstyle="miter"/>
                      <w10:wrap anchorx="margin"/>
                    </v:shape>
                  </w:pict>
                </mc:Fallback>
              </mc:AlternateContent>
            </w:r>
            <w:r>
              <w:rPr>
                <w:rFonts w:cstheme="minorHAnsi"/>
              </w:rPr>
              <w:t>Obývacia miestnosť                                         22</w:t>
            </w:r>
          </w:p>
          <w:p w:rsidR="008B5A5C" w:rsidRDefault="008B5A5C" w:rsidP="008B5A5C">
            <w:pPr>
              <w:pStyle w:val="Odsekzoznamu"/>
              <w:spacing w:after="0"/>
              <w:jc w:val="both"/>
              <w:rPr>
                <w:rFonts w:cstheme="minorHAnsi"/>
              </w:rPr>
            </w:pPr>
            <w:r>
              <w:rPr>
                <w:rFonts w:cstheme="minorHAnsi"/>
                <w:noProof/>
                <w:lang w:eastAsia="sk-SK"/>
              </w:rPr>
              <mc:AlternateContent>
                <mc:Choice Requires="wps">
                  <w:drawing>
                    <wp:anchor distT="0" distB="0" distL="114300" distR="114300" simplePos="0" relativeHeight="251771904" behindDoc="0" locked="0" layoutInCell="1" allowOverlap="1" wp14:anchorId="4DDB600C" wp14:editId="740098A1">
                      <wp:simplePos x="0" y="0"/>
                      <wp:positionH relativeFrom="column">
                        <wp:posOffset>995045</wp:posOffset>
                      </wp:positionH>
                      <wp:positionV relativeFrom="paragraph">
                        <wp:posOffset>69215</wp:posOffset>
                      </wp:positionV>
                      <wp:extent cx="1800225" cy="409575"/>
                      <wp:effectExtent l="0" t="57150" r="0" b="28575"/>
                      <wp:wrapNone/>
                      <wp:docPr id="118" name="Rovná spojovacia šípka 118"/>
                      <wp:cNvGraphicFramePr/>
                      <a:graphic xmlns:a="http://schemas.openxmlformats.org/drawingml/2006/main">
                        <a:graphicData uri="http://schemas.microsoft.com/office/word/2010/wordprocessingShape">
                          <wps:wsp>
                            <wps:cNvCnPr/>
                            <wps:spPr>
                              <a:xfrm flipV="1">
                                <a:off x="0" y="0"/>
                                <a:ext cx="1800225" cy="409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5B2E2" id="Rovná spojovacia šípka 118" o:spid="_x0000_s1026" type="#_x0000_t32" style="position:absolute;margin-left:78.35pt;margin-top:5.45pt;width:141.75pt;height:32.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" strokecolor="#bc4542 [3045]">
                      <v:stroke endarrow="block"/>
                    </v:shape>
                  </w:pict>
                </mc:Fallback>
              </mc:AlternateContent>
            </w:r>
            <w:r>
              <w:rPr>
                <w:rFonts w:cstheme="minorHAnsi"/>
                <w:noProof/>
                <w:lang w:eastAsia="sk-SK"/>
              </w:rPr>
              <mc:AlternateContent>
                <mc:Choice Requires="wps">
                  <w:drawing>
                    <wp:anchor distT="0" distB="0" distL="114300" distR="114300" simplePos="0" relativeHeight="251770880" behindDoc="0" locked="0" layoutInCell="1" allowOverlap="1" wp14:anchorId="55EC4462" wp14:editId="64085305">
                      <wp:simplePos x="0" y="0"/>
                      <wp:positionH relativeFrom="column">
                        <wp:posOffset>1023620</wp:posOffset>
                      </wp:positionH>
                      <wp:positionV relativeFrom="paragraph">
                        <wp:posOffset>107315</wp:posOffset>
                      </wp:positionV>
                      <wp:extent cx="1733550" cy="514350"/>
                      <wp:effectExtent l="0" t="0" r="76200" b="76200"/>
                      <wp:wrapNone/>
                      <wp:docPr id="119" name="Rovná spojovacia šípka 119"/>
                      <wp:cNvGraphicFramePr/>
                      <a:graphic xmlns:a="http://schemas.openxmlformats.org/drawingml/2006/main">
                        <a:graphicData uri="http://schemas.microsoft.com/office/word/2010/wordprocessingShape">
                          <wps:wsp>
                            <wps:cNvCnPr/>
                            <wps:spPr>
                              <a:xfrm>
                                <a:off x="0" y="0"/>
                                <a:ext cx="1733550" cy="514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FB13AE" id="Rovná spojovacia šípka 119" o:spid="_x0000_s1026" type="#_x0000_t32" style="position:absolute;margin-left:80.6pt;margin-top:8.45pt;width:136.5pt;height:40.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" strokecolor="#bc4542 [3045]">
                      <v:stroke endarrow="block"/>
                    </v:shape>
                  </w:pict>
                </mc:Fallback>
              </mc:AlternateContent>
            </w:r>
            <w:r>
              <w:rPr>
                <w:rFonts w:cstheme="minorHAnsi"/>
              </w:rPr>
              <w:t>Spálňa                                                                 18</w:t>
            </w:r>
          </w:p>
          <w:p w:rsidR="008B5A5C" w:rsidRDefault="008B5A5C" w:rsidP="008B5A5C">
            <w:pPr>
              <w:pStyle w:val="Odsekzoznamu"/>
              <w:spacing w:after="0"/>
              <w:jc w:val="both"/>
              <w:rPr>
                <w:rFonts w:cstheme="minorHAnsi"/>
              </w:rPr>
            </w:pPr>
            <w:r>
              <w:rPr>
                <w:rFonts w:cstheme="minorHAnsi"/>
                <w:noProof/>
                <w:lang w:eastAsia="sk-SK"/>
              </w:rPr>
              <mc:AlternateContent>
                <mc:Choice Requires="wps">
                  <w:drawing>
                    <wp:anchor distT="0" distB="0" distL="114300" distR="114300" simplePos="0" relativeHeight="251772928" behindDoc="0" locked="0" layoutInCell="1" allowOverlap="1" wp14:anchorId="2E65C47A" wp14:editId="112F581C">
                      <wp:simplePos x="0" y="0"/>
                      <wp:positionH relativeFrom="column">
                        <wp:posOffset>1118869</wp:posOffset>
                      </wp:positionH>
                      <wp:positionV relativeFrom="paragraph">
                        <wp:posOffset>75565</wp:posOffset>
                      </wp:positionV>
                      <wp:extent cx="1704975" cy="9525"/>
                      <wp:effectExtent l="0" t="57150" r="28575" b="85725"/>
                      <wp:wrapNone/>
                      <wp:docPr id="120" name="Rovná spojovacia šípka 120"/>
                      <wp:cNvGraphicFramePr/>
                      <a:graphic xmlns:a="http://schemas.openxmlformats.org/drawingml/2006/main">
                        <a:graphicData uri="http://schemas.microsoft.com/office/word/2010/wordprocessingShape">
                          <wps:wsp>
                            <wps:cNvCnPr/>
                            <wps:spPr>
                              <a:xfrm>
                                <a:off x="0" y="0"/>
                                <a:ext cx="170497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2AFB0BD" id="Rovná spojovacia šípka 120" o:spid="_x0000_s1026" type="#_x0000_t32" style="position:absolute;margin-left:88.1pt;margin-top:5.95pt;width:134.25pt;height:.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" strokecolor="#bc4542 [3045]">
                      <v:stroke endarrow="block"/>
                    </v:shape>
                  </w:pict>
                </mc:Fallback>
              </mc:AlternateContent>
            </w:r>
            <w:r>
              <w:rPr>
                <w:rFonts w:cstheme="minorHAnsi"/>
              </w:rPr>
              <w:t>Kuchyňa                                                              20</w:t>
            </w:r>
          </w:p>
          <w:p w:rsidR="008B5A5C" w:rsidRDefault="008B5A5C" w:rsidP="008B5A5C">
            <w:pPr>
              <w:pStyle w:val="Odsekzoznamu"/>
              <w:spacing w:after="0"/>
              <w:jc w:val="both"/>
              <w:rPr>
                <w:rFonts w:cstheme="minorHAnsi"/>
              </w:rPr>
            </w:pPr>
            <w:r>
              <w:rPr>
                <w:rFonts w:cstheme="minorHAnsi"/>
              </w:rPr>
              <w:t>Chodba                                                               20</w:t>
            </w:r>
          </w:p>
          <w:p w:rsidR="008B5A5C" w:rsidRDefault="008B5A5C" w:rsidP="008B5A5C">
            <w:pPr>
              <w:pStyle w:val="Odsekzoznamu"/>
              <w:tabs>
                <w:tab w:val="left" w:pos="5026"/>
              </w:tabs>
              <w:spacing w:after="0"/>
              <w:jc w:val="both"/>
              <w:rPr>
                <w:rFonts w:cstheme="minorHAnsi"/>
              </w:rPr>
            </w:pPr>
            <w:r>
              <w:rPr>
                <w:rFonts w:cstheme="minorHAnsi"/>
              </w:rPr>
              <w:t>Detská izba                                                        16</w:t>
            </w:r>
          </w:p>
          <w:p w:rsidR="008B5A5C" w:rsidRDefault="008B5A5C" w:rsidP="008B5A5C">
            <w:pPr>
              <w:pStyle w:val="Odsekzoznamu"/>
              <w:tabs>
                <w:tab w:val="left" w:pos="5026"/>
              </w:tabs>
              <w:spacing w:after="0"/>
              <w:jc w:val="both"/>
              <w:rPr>
                <w:rFonts w:cstheme="minorHAnsi"/>
              </w:rPr>
            </w:pPr>
          </w:p>
          <w:p w:rsidR="008B5A5C" w:rsidRDefault="008B5A5C" w:rsidP="008B5A5C">
            <w:pPr>
              <w:pStyle w:val="Odsekzoznamu"/>
              <w:tabs>
                <w:tab w:val="left" w:pos="5026"/>
              </w:tabs>
              <w:spacing w:after="0"/>
              <w:jc w:val="both"/>
              <w:rPr>
                <w:rFonts w:cstheme="minorHAnsi"/>
              </w:rPr>
            </w:pPr>
          </w:p>
          <w:p w:rsidR="00C95D73" w:rsidRDefault="00C95D73" w:rsidP="008B5A5C">
            <w:pPr>
              <w:pStyle w:val="Odsekzoznamu"/>
              <w:tabs>
                <w:tab w:val="left" w:pos="5026"/>
              </w:tabs>
              <w:spacing w:after="0"/>
              <w:jc w:val="both"/>
              <w:rPr>
                <w:rFonts w:cstheme="minorHAnsi"/>
              </w:rPr>
            </w:pPr>
          </w:p>
          <w:p w:rsidR="007D30E0" w:rsidRDefault="007D30E0" w:rsidP="008B5A5C">
            <w:pPr>
              <w:pStyle w:val="Odsekzoznamu"/>
              <w:tabs>
                <w:tab w:val="left" w:pos="5026"/>
              </w:tabs>
              <w:spacing w:after="0"/>
              <w:jc w:val="both"/>
              <w:rPr>
                <w:rFonts w:cstheme="minorHAnsi"/>
              </w:rPr>
            </w:pPr>
          </w:p>
          <w:p w:rsidR="00C95D73" w:rsidRDefault="00C95D73" w:rsidP="008B5A5C">
            <w:pPr>
              <w:pStyle w:val="Odsekzoznamu"/>
              <w:tabs>
                <w:tab w:val="left" w:pos="5026"/>
              </w:tabs>
              <w:spacing w:after="0"/>
              <w:jc w:val="both"/>
              <w:rPr>
                <w:rFonts w:cstheme="minorHAnsi"/>
              </w:rPr>
            </w:pPr>
          </w:p>
          <w:p w:rsidR="008B5A5C" w:rsidRPr="008B5A5C" w:rsidRDefault="008B5A5C" w:rsidP="007D30E0">
            <w:pPr>
              <w:pStyle w:val="Odsekzoznamu"/>
              <w:tabs>
                <w:tab w:val="left" w:pos="5026"/>
              </w:tabs>
              <w:spacing w:before="120" w:after="0"/>
              <w:ind w:left="0"/>
              <w:contextualSpacing w:val="0"/>
              <w:rPr>
                <w:rFonts w:cstheme="minorHAnsi"/>
                <w:b/>
                <w:u w:val="single"/>
              </w:rPr>
            </w:pPr>
            <w:r w:rsidRPr="008B5A5C">
              <w:rPr>
                <w:rFonts w:cstheme="minorHAnsi"/>
                <w:b/>
                <w:u w:val="single"/>
              </w:rPr>
              <w:t>Vodstvo Ameriky</w:t>
            </w:r>
          </w:p>
          <w:p w:rsidR="008B5A5C" w:rsidRPr="00882753" w:rsidRDefault="008B5A5C" w:rsidP="008B5A5C">
            <w:pPr>
              <w:pStyle w:val="Odsekzoznamu"/>
              <w:tabs>
                <w:tab w:val="left" w:pos="5026"/>
              </w:tabs>
              <w:spacing w:after="0"/>
              <w:ind w:left="0"/>
              <w:rPr>
                <w:rFonts w:cstheme="minorHAnsi"/>
                <w:b/>
              </w:rPr>
            </w:pPr>
          </w:p>
          <w:p w:rsidR="008B5A5C" w:rsidRPr="006A5B30" w:rsidRDefault="008B5A5C" w:rsidP="008B5A5C">
            <w:pPr>
              <w:rPr>
                <w:rFonts w:cstheme="minorHAnsi"/>
              </w:rPr>
            </w:pPr>
            <w:r w:rsidRPr="006A5B30">
              <w:rPr>
                <w:rFonts w:cstheme="minorHAnsi"/>
                <w:b/>
              </w:rPr>
              <w:t>Text:</w:t>
            </w:r>
            <w:r w:rsidRPr="006A5B30">
              <w:rPr>
                <w:rFonts w:cstheme="minorHAnsi"/>
              </w:rPr>
              <w:t xml:space="preserve"> Rieka Amazonka</w:t>
            </w:r>
          </w:p>
          <w:p w:rsidR="008B5A5C" w:rsidRPr="006A5B30" w:rsidRDefault="008B5A5C" w:rsidP="008B5A5C">
            <w:pPr>
              <w:spacing w:after="0" w:line="240" w:lineRule="auto"/>
              <w:rPr>
                <w:rFonts w:ascii="Arial" w:hAnsi="Arial" w:cs="Arial"/>
              </w:rPr>
            </w:pPr>
            <w:r w:rsidRPr="006A5B30">
              <w:rPr>
                <w:rFonts w:cstheme="minorHAnsi"/>
                <w:b/>
              </w:rPr>
              <w:t>Zdroj:</w:t>
            </w:r>
            <w:r w:rsidRPr="006A5B30">
              <w:rPr>
                <w:rFonts w:cstheme="minorHAnsi"/>
              </w:rPr>
              <w:t xml:space="preserve"> SRNKOVÁ, Monika. 2017. </w:t>
            </w:r>
            <w:r w:rsidRPr="006A5B30">
              <w:rPr>
                <w:rFonts w:cstheme="minorHAnsi"/>
                <w:i/>
              </w:rPr>
              <w:t>100 divov sveta</w:t>
            </w:r>
            <w:r w:rsidRPr="006A5B30">
              <w:rPr>
                <w:rFonts w:cstheme="minorHAnsi"/>
              </w:rPr>
              <w:t>, Nesvady : Foni book, 2017. s. 64, ISBN: 978-80-89637-70-6</w:t>
            </w:r>
          </w:p>
          <w:p w:rsidR="008B5A5C" w:rsidRDefault="008B5A5C" w:rsidP="008B5A5C">
            <w:pPr>
              <w:rPr>
                <w:rFonts w:ascii="Times New Roman" w:hAnsi="Times New Roman"/>
                <w:sz w:val="20"/>
                <w:szCs w:val="20"/>
              </w:rPr>
            </w:pPr>
          </w:p>
          <w:p w:rsidR="008B5A5C" w:rsidRPr="00AB7C6C" w:rsidRDefault="008B5A5C" w:rsidP="008B5A5C">
            <w:pPr>
              <w:rPr>
                <w:b/>
              </w:rPr>
            </w:pPr>
            <w:r w:rsidRPr="00AB7C6C">
              <w:rPr>
                <w:b/>
              </w:rPr>
              <w:t>Napíš vlastnými slovami, v čom spočíva význam rieky Amazonka (uveď aspoň 4 fakty).</w:t>
            </w:r>
            <w:r>
              <w:rPr>
                <w:b/>
              </w:rPr>
              <w:t xml:space="preserve"> </w:t>
            </w:r>
            <w:r>
              <w:rPr>
                <w:b/>
                <w:color w:val="FF0000"/>
              </w:rPr>
              <w:t>(4</w:t>
            </w:r>
            <w:r w:rsidRPr="00797830">
              <w:rPr>
                <w:b/>
                <w:color w:val="FF0000"/>
              </w:rPr>
              <w:t>b)</w:t>
            </w:r>
          </w:p>
          <w:p w:rsidR="008B5A5C" w:rsidRPr="00913D6A" w:rsidRDefault="008B5A5C" w:rsidP="008B5A5C">
            <w:pPr>
              <w:rPr>
                <w:color w:val="FF0000"/>
              </w:rPr>
            </w:pPr>
            <w:r w:rsidRPr="00913D6A">
              <w:rPr>
                <w:color w:val="FF0000"/>
              </w:rPr>
              <w:t>Význam rieky Amazonka spočíva v tom, že je domovom mnohých živočíchov</w:t>
            </w:r>
            <w:r>
              <w:rPr>
                <w:color w:val="FF0000"/>
              </w:rPr>
              <w:t xml:space="preserve">, pralesy popri nej sú pľúcami Zeme, </w:t>
            </w:r>
            <w:r w:rsidRPr="00913D6A">
              <w:rPr>
                <w:color w:val="FF0000"/>
              </w:rPr>
              <w:t>nánosy bahna z</w:t>
            </w:r>
            <w:r>
              <w:rPr>
                <w:color w:val="FF0000"/>
              </w:rPr>
              <w:t> rieky z</w:t>
            </w:r>
            <w:r w:rsidRPr="00913D6A">
              <w:rPr>
                <w:color w:val="FF0000"/>
              </w:rPr>
              <w:t xml:space="preserve">úrodňujú pôdu, </w:t>
            </w:r>
            <w:r>
              <w:rPr>
                <w:color w:val="FF0000"/>
              </w:rPr>
              <w:t xml:space="preserve">ktorá sa </w:t>
            </w:r>
            <w:r w:rsidRPr="00913D6A">
              <w:rPr>
                <w:color w:val="FF0000"/>
              </w:rPr>
              <w:t>využíva</w:t>
            </w:r>
            <w:r>
              <w:rPr>
                <w:color w:val="FF0000"/>
              </w:rPr>
              <w:t xml:space="preserve"> </w:t>
            </w:r>
            <w:r w:rsidRPr="00913D6A">
              <w:rPr>
                <w:color w:val="FF0000"/>
              </w:rPr>
              <w:t xml:space="preserve">na poľnohospodárstvo, </w:t>
            </w:r>
            <w:r>
              <w:rPr>
                <w:color w:val="FF0000"/>
              </w:rPr>
              <w:t xml:space="preserve">rieka umožňuje </w:t>
            </w:r>
            <w:r w:rsidRPr="00913D6A">
              <w:rPr>
                <w:color w:val="FF0000"/>
              </w:rPr>
              <w:t>rybolov</w:t>
            </w:r>
          </w:p>
          <w:p w:rsidR="008B5A5C" w:rsidRPr="00AB7C6C" w:rsidRDefault="008B5A5C" w:rsidP="008B5A5C">
            <w:pPr>
              <w:rPr>
                <w:b/>
              </w:rPr>
            </w:pPr>
            <w:r w:rsidRPr="00AB7C6C">
              <w:rPr>
                <w:b/>
              </w:rPr>
              <w:t>Odpovedz na nasledujúce otázky:</w:t>
            </w:r>
            <w:r>
              <w:rPr>
                <w:b/>
              </w:rPr>
              <w:t xml:space="preserve"> </w:t>
            </w:r>
            <w:r w:rsidRPr="00797830">
              <w:rPr>
                <w:b/>
                <w:color w:val="FF0000"/>
              </w:rPr>
              <w:t>(6b)</w:t>
            </w:r>
          </w:p>
          <w:p w:rsidR="008B5A5C" w:rsidRPr="00797830" w:rsidRDefault="008B5A5C" w:rsidP="008B5A5C">
            <w:pPr>
              <w:rPr>
                <w:color w:val="FF0000"/>
              </w:rPr>
            </w:pPr>
            <w:r>
              <w:t xml:space="preserve">Kde pramení a kam ústi Amazonka? </w:t>
            </w:r>
            <w:r>
              <w:tab/>
            </w:r>
            <w:r w:rsidRPr="00913D6A">
              <w:rPr>
                <w:color w:val="FF0000"/>
              </w:rPr>
              <w:t>v Andách</w:t>
            </w:r>
            <w:r w:rsidRPr="00797830">
              <w:rPr>
                <w:color w:val="FF0000"/>
              </w:rPr>
              <w:t>, do Atlantického oceána</w:t>
            </w:r>
          </w:p>
          <w:p w:rsidR="008B5A5C" w:rsidRDefault="008B5A5C" w:rsidP="008B5A5C">
            <w:r>
              <w:t xml:space="preserve">Aká je dlhá a koľko prítokov má Amazonka? </w:t>
            </w:r>
            <w:r>
              <w:tab/>
            </w:r>
            <w:r w:rsidRPr="00913D6A">
              <w:rPr>
                <w:color w:val="FF0000"/>
              </w:rPr>
              <w:t>6275 km</w:t>
            </w:r>
            <w:r>
              <w:rPr>
                <w:color w:val="FF0000"/>
              </w:rPr>
              <w:t xml:space="preserve">, </w:t>
            </w:r>
            <w:r w:rsidRPr="00913D6A">
              <w:rPr>
                <w:color w:val="FF0000"/>
              </w:rPr>
              <w:t>okolo 15 000</w:t>
            </w:r>
            <w:r>
              <w:rPr>
                <w:color w:val="FF0000"/>
              </w:rPr>
              <w:t xml:space="preserve"> prítokov</w:t>
            </w:r>
          </w:p>
          <w:p w:rsidR="008B5A5C" w:rsidRDefault="008B5A5C" w:rsidP="008B5A5C">
            <w:pPr>
              <w:ind w:left="7080" w:hanging="7080"/>
            </w:pPr>
            <w:r>
              <w:t xml:space="preserve">Aké veľké povodie má Amazonka a aký prietok vody dosahuje pri svojom ústí? </w:t>
            </w:r>
            <w:r>
              <w:tab/>
            </w:r>
            <w:r w:rsidRPr="00913D6A">
              <w:rPr>
                <w:color w:val="FF0000"/>
              </w:rPr>
              <w:t>7 000 000 km</w:t>
            </w:r>
            <w:r w:rsidRPr="00913D6A">
              <w:rPr>
                <w:color w:val="FF0000"/>
                <w:vertAlign w:val="superscript"/>
              </w:rPr>
              <w:t>2</w:t>
            </w:r>
            <w:r w:rsidRPr="00913D6A">
              <w:rPr>
                <w:color w:val="FF0000"/>
              </w:rPr>
              <w:t>, 184 000 m</w:t>
            </w:r>
            <w:r w:rsidRPr="00913D6A">
              <w:rPr>
                <w:color w:val="FF0000"/>
                <w:vertAlign w:val="superscript"/>
              </w:rPr>
              <w:t>3</w:t>
            </w:r>
            <w:r w:rsidRPr="00913D6A">
              <w:rPr>
                <w:color w:val="FF0000"/>
              </w:rPr>
              <w:t>/s</w:t>
            </w:r>
          </w:p>
          <w:p w:rsidR="008B5A5C" w:rsidRPr="006A5B30" w:rsidRDefault="008B5A5C" w:rsidP="008B5A5C">
            <w:pPr>
              <w:rPr>
                <w:rFonts w:cstheme="minorHAnsi"/>
              </w:rPr>
            </w:pPr>
            <w:r>
              <w:rPr>
                <w:rFonts w:cstheme="minorHAnsi"/>
                <w:b/>
              </w:rPr>
              <w:t>Mapa</w:t>
            </w:r>
            <w:r w:rsidRPr="006A5B30">
              <w:rPr>
                <w:rFonts w:cstheme="minorHAnsi"/>
                <w:b/>
              </w:rPr>
              <w:t>:</w:t>
            </w:r>
            <w:r w:rsidRPr="006A5B30">
              <w:rPr>
                <w:rFonts w:cstheme="minorHAnsi"/>
              </w:rPr>
              <w:t xml:space="preserve"> </w:t>
            </w:r>
            <w:r>
              <w:rPr>
                <w:rFonts w:cstheme="minorHAnsi"/>
              </w:rPr>
              <w:t>Južná Amerika</w:t>
            </w:r>
          </w:p>
          <w:p w:rsidR="008B5A5C" w:rsidRPr="006A5B30" w:rsidRDefault="008B5A5C" w:rsidP="008B5A5C">
            <w:pPr>
              <w:spacing w:after="0" w:line="240" w:lineRule="auto"/>
              <w:rPr>
                <w:rFonts w:ascii="Arial" w:hAnsi="Arial" w:cs="Arial"/>
              </w:rPr>
            </w:pPr>
            <w:r w:rsidRPr="006A5B30">
              <w:rPr>
                <w:rFonts w:cstheme="minorHAnsi"/>
                <w:b/>
              </w:rPr>
              <w:t>Zdroj:</w:t>
            </w:r>
            <w:r w:rsidRPr="006A5B30">
              <w:rPr>
                <w:rFonts w:cstheme="minorHAnsi"/>
              </w:rPr>
              <w:t xml:space="preserve"> </w:t>
            </w:r>
            <w:r>
              <w:rPr>
                <w:rFonts w:cstheme="minorHAnsi"/>
              </w:rPr>
              <w:t>Geografický atlas sveta</w:t>
            </w:r>
          </w:p>
          <w:p w:rsidR="008B5A5C" w:rsidRDefault="008B5A5C" w:rsidP="008B5A5C"/>
          <w:p w:rsidR="008B5A5C" w:rsidRDefault="008B5A5C" w:rsidP="008B5A5C">
            <w:r>
              <w:t xml:space="preserve">Vypíš štáty, ktorými preteká rieka Amazonka s jej prítokmi. </w:t>
            </w:r>
            <w:r w:rsidRPr="00797830">
              <w:rPr>
                <w:b/>
                <w:color w:val="FF0000"/>
              </w:rPr>
              <w:t>(7b, za každý nesprávny štát bod odrátať)</w:t>
            </w:r>
          </w:p>
          <w:p w:rsidR="008B5A5C" w:rsidRPr="00797830" w:rsidRDefault="008B5A5C" w:rsidP="008B5A5C">
            <w:pPr>
              <w:ind w:left="360"/>
              <w:rPr>
                <w:color w:val="FF0000"/>
              </w:rPr>
            </w:pPr>
            <w:r w:rsidRPr="00797830">
              <w:rPr>
                <w:color w:val="FF0000"/>
              </w:rPr>
              <w:t>Peru, Brazília, Ekvádor, Kolumbia, Venezuela, Guyana, Bolívia</w:t>
            </w:r>
          </w:p>
          <w:p w:rsidR="008B5A5C" w:rsidRDefault="008B5A5C" w:rsidP="008B5A5C">
            <w:r>
              <w:t xml:space="preserve">Vypíš dva pravostranné a dva ľavostranné prítoky Amazonky. </w:t>
            </w:r>
            <w:r w:rsidRPr="00797830">
              <w:rPr>
                <w:b/>
                <w:color w:val="FF0000"/>
              </w:rPr>
              <w:t>(4b)</w:t>
            </w:r>
          </w:p>
          <w:p w:rsidR="008B5A5C" w:rsidRPr="00797830" w:rsidRDefault="008B5A5C" w:rsidP="008B5A5C">
            <w:pPr>
              <w:ind w:left="360"/>
              <w:rPr>
                <w:color w:val="FF0000"/>
              </w:rPr>
            </w:pPr>
            <w:r>
              <w:rPr>
                <w:color w:val="FF0000"/>
              </w:rPr>
              <w:t>pravostranné</w:t>
            </w:r>
            <w:r w:rsidRPr="00797830">
              <w:rPr>
                <w:color w:val="FF0000"/>
              </w:rPr>
              <w:t xml:space="preserve"> (ľubovoľné dva): Juruá, Purus, Madeira, Tapajós, Xingu...</w:t>
            </w:r>
          </w:p>
          <w:p w:rsidR="008B5A5C" w:rsidRPr="00797830" w:rsidRDefault="008B5A5C" w:rsidP="008B5A5C">
            <w:pPr>
              <w:ind w:firstLine="360"/>
              <w:rPr>
                <w:color w:val="FF0000"/>
              </w:rPr>
            </w:pPr>
            <w:r>
              <w:rPr>
                <w:color w:val="FF0000"/>
              </w:rPr>
              <w:t xml:space="preserve">ľavostranné </w:t>
            </w:r>
            <w:r w:rsidRPr="00797830">
              <w:rPr>
                <w:color w:val="FF0000"/>
              </w:rPr>
              <w:t>(ľubovoľné dva): Putamaio, Japurá, Negro,...</w:t>
            </w:r>
          </w:p>
          <w:p w:rsidR="008B5A5C" w:rsidRDefault="008B5A5C" w:rsidP="008B5A5C"/>
          <w:p w:rsidR="008B5A5C" w:rsidRDefault="008B5A5C" w:rsidP="008B5A5C"/>
          <w:p w:rsidR="008B5A5C" w:rsidRDefault="008B5A5C" w:rsidP="008B5A5C">
            <w:pPr>
              <w:pStyle w:val="Odsekzoznamu"/>
            </w:pPr>
          </w:p>
          <w:p w:rsidR="008B5A5C" w:rsidRPr="00730D39" w:rsidRDefault="008B5A5C" w:rsidP="008B5A5C">
            <w:pPr>
              <w:rPr>
                <w:rFonts w:ascii="sans serif" w:eastAsia="Times New Roman" w:hAnsi="sans serif"/>
                <w:b/>
                <w:bCs/>
                <w:color w:val="333333"/>
                <w:sz w:val="24"/>
                <w:szCs w:val="24"/>
                <w:lang w:eastAsia="sk-SK"/>
              </w:rPr>
            </w:pPr>
          </w:p>
          <w:p w:rsidR="005C2D0E" w:rsidRPr="00742E79" w:rsidRDefault="005C2D0E" w:rsidP="003B22AE">
            <w:pPr>
              <w:rPr>
                <w:rFonts w:cstheme="minorHAnsi"/>
              </w:rPr>
            </w:pPr>
          </w:p>
          <w:p w:rsidR="005C2D0E" w:rsidRPr="00742E79" w:rsidRDefault="005C2D0E" w:rsidP="003B22AE">
            <w:pPr>
              <w:rPr>
                <w:rFonts w:cstheme="minorHAnsi"/>
              </w:rPr>
            </w:pPr>
          </w:p>
          <w:p w:rsidR="00684008" w:rsidRPr="00742E79" w:rsidRDefault="00684008" w:rsidP="00C95D73">
            <w:pPr>
              <w:rPr>
                <w:rFonts w:ascii="Times New Roman" w:hAnsi="Times New Roman"/>
                <w:b/>
              </w:rPr>
            </w:pPr>
          </w:p>
        </w:tc>
      </w:tr>
      <w:tr w:rsidR="00434B1F" w:rsidRPr="00E66FFE" w:rsidTr="00C95D73">
        <w:trPr>
          <w:trHeight w:val="3811"/>
        </w:trPr>
        <w:tc>
          <w:tcPr>
            <w:tcW w:w="9062" w:type="dxa"/>
          </w:tcPr>
          <w:p w:rsidR="00434B1F" w:rsidRPr="00E66FFE" w:rsidRDefault="00434B1F" w:rsidP="00E66FFE">
            <w:pPr>
              <w:tabs>
                <w:tab w:val="left" w:pos="1114"/>
              </w:tabs>
              <w:spacing w:after="0" w:line="240" w:lineRule="auto"/>
              <w:rPr>
                <w:rFonts w:ascii="Times New Roman" w:hAnsi="Times New Roman"/>
              </w:rPr>
            </w:pPr>
            <w:r w:rsidRPr="00E66FFE">
              <w:rPr>
                <w:rFonts w:ascii="Times New Roman" w:hAnsi="Times New Roman"/>
                <w:b/>
              </w:rPr>
              <w:t>Záver:</w:t>
            </w:r>
          </w:p>
          <w:p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Zhrnutia a odporúčania pre činnosť pedagogických zamestnancov</w:t>
            </w:r>
          </w:p>
          <w:p w:rsidR="00434B1F" w:rsidRPr="00E66FFE" w:rsidRDefault="00434B1F" w:rsidP="00E66FFE">
            <w:pPr>
              <w:tabs>
                <w:tab w:val="left" w:pos="1114"/>
              </w:tabs>
              <w:spacing w:after="0" w:line="240" w:lineRule="auto"/>
              <w:rPr>
                <w:rFonts w:ascii="Times New Roman" w:hAnsi="Times New Roman"/>
              </w:rPr>
            </w:pPr>
          </w:p>
          <w:p w:rsidR="00A138A3" w:rsidRDefault="00A138A3" w:rsidP="00A138A3">
            <w:pPr>
              <w:tabs>
                <w:tab w:val="left" w:pos="1114"/>
              </w:tabs>
              <w:spacing w:after="0"/>
              <w:rPr>
                <w:rFonts w:ascii="Times New Roman" w:hAnsi="Times New Roman"/>
              </w:rPr>
            </w:pPr>
            <w:bookmarkStart w:id="1" w:name="_Hlk485226977"/>
            <w:r>
              <w:rPr>
                <w:rFonts w:ascii="Times New Roman" w:hAnsi="Times New Roman"/>
              </w:rPr>
              <w:t>V pedagogickom</w:t>
            </w:r>
            <w:r w:rsidRPr="005321D2">
              <w:rPr>
                <w:rFonts w:ascii="Times New Roman" w:hAnsi="Times New Roman"/>
              </w:rPr>
              <w:t xml:space="preserve"> klube </w:t>
            </w:r>
            <w:r>
              <w:rPr>
                <w:rFonts w:ascii="Times New Roman" w:hAnsi="Times New Roman"/>
              </w:rPr>
              <w:t>ENV jeho členovia  počas 1. polroku činnosti študovali odbornú literatúru k problematike funkčnej gramotnosti, diskutovali, tvorili edukačné úlohy a metodické postupy rozvoja ČG a PG.</w:t>
            </w:r>
            <w:r>
              <w:rPr>
                <w:rFonts w:ascii="Times New Roman" w:hAnsi="Times New Roman"/>
                <w:color w:val="000000"/>
                <w:lang w:eastAsia="sk-SK"/>
              </w:rPr>
              <w:t xml:space="preserve"> </w:t>
            </w:r>
            <w:r>
              <w:rPr>
                <w:rFonts w:ascii="Times New Roman" w:hAnsi="Times New Roman"/>
              </w:rPr>
              <w:t>Vytvorili tak návrhy (pracovné verzie)  pracovných a metodických listov, ktoré môžu v ďalšom polroku činnosti zdokonaľovať na základe poznatkov a zručností, ktoré získajú na kontinuálnom vzdelávaní v júli. Pracovné listy následne zapracujú do plánov krúžkovej činnosti.</w:t>
            </w:r>
          </w:p>
          <w:p w:rsidR="00A138A3" w:rsidRDefault="00A138A3" w:rsidP="00A138A3">
            <w:pPr>
              <w:tabs>
                <w:tab w:val="left" w:pos="1114"/>
              </w:tabs>
              <w:spacing w:after="0"/>
              <w:rPr>
                <w:rFonts w:ascii="Times New Roman" w:hAnsi="Times New Roman"/>
              </w:rPr>
            </w:pPr>
          </w:p>
          <w:p w:rsidR="00A138A3" w:rsidRPr="008166BD" w:rsidRDefault="00A138A3" w:rsidP="00A138A3">
            <w:pPr>
              <w:tabs>
                <w:tab w:val="left" w:pos="1114"/>
              </w:tabs>
              <w:spacing w:after="0"/>
              <w:rPr>
                <w:rFonts w:ascii="Times New Roman" w:hAnsi="Times New Roman"/>
                <w:color w:val="000000"/>
                <w:lang w:eastAsia="sk-SK"/>
              </w:rPr>
            </w:pPr>
            <w:r>
              <w:rPr>
                <w:rFonts w:ascii="Times New Roman" w:hAnsi="Times New Roman"/>
              </w:rPr>
              <w:t>Odporúčania:</w:t>
            </w:r>
          </w:p>
          <w:p w:rsidR="00A138A3" w:rsidRDefault="00A138A3" w:rsidP="00A138A3">
            <w:pPr>
              <w:pStyle w:val="Odsekzoznamu"/>
              <w:numPr>
                <w:ilvl w:val="0"/>
                <w:numId w:val="16"/>
              </w:numPr>
              <w:spacing w:before="120" w:after="0"/>
              <w:ind w:left="731"/>
              <w:jc w:val="both"/>
              <w:rPr>
                <w:rFonts w:ascii="Times New Roman" w:hAnsi="Times New Roman"/>
                <w:noProof/>
                <w:lang w:eastAsia="sk-SK"/>
              </w:rPr>
            </w:pPr>
            <w:r>
              <w:rPr>
                <w:rFonts w:ascii="Times New Roman" w:hAnsi="Times New Roman"/>
              </w:rPr>
              <w:t>naďalej priebežne študovať dostupnú odbornú literatúru k problematike a  získané poznatky začleňovať do pedagogickej praxe,</w:t>
            </w:r>
          </w:p>
          <w:p w:rsidR="00A138A3" w:rsidRDefault="00A138A3" w:rsidP="00A138A3">
            <w:pPr>
              <w:pStyle w:val="Odsekzoznamu"/>
              <w:numPr>
                <w:ilvl w:val="0"/>
                <w:numId w:val="16"/>
              </w:numPr>
              <w:spacing w:before="120" w:after="0"/>
              <w:ind w:left="731"/>
              <w:jc w:val="both"/>
              <w:rPr>
                <w:rFonts w:ascii="Times New Roman" w:hAnsi="Times New Roman"/>
                <w:noProof/>
                <w:lang w:eastAsia="sk-SK"/>
              </w:rPr>
            </w:pPr>
            <w:r>
              <w:rPr>
                <w:rFonts w:ascii="Times New Roman" w:hAnsi="Times New Roman"/>
                <w:noProof/>
                <w:lang w:eastAsia="sk-SK"/>
              </w:rPr>
              <w:t>motivovať žiakov k čítaniu,</w:t>
            </w:r>
          </w:p>
          <w:p w:rsidR="00A138A3" w:rsidRPr="005A1BBD" w:rsidRDefault="00A138A3" w:rsidP="00A138A3">
            <w:pPr>
              <w:pStyle w:val="Odsekzoznamu"/>
              <w:numPr>
                <w:ilvl w:val="0"/>
                <w:numId w:val="16"/>
              </w:numPr>
              <w:spacing w:before="120" w:after="0"/>
              <w:ind w:left="731"/>
              <w:jc w:val="both"/>
              <w:rPr>
                <w:rFonts w:ascii="Times New Roman" w:hAnsi="Times New Roman"/>
                <w:noProof/>
                <w:lang w:eastAsia="sk-SK"/>
              </w:rPr>
            </w:pPr>
            <w:r w:rsidRPr="005A1BBD">
              <w:rPr>
                <w:rFonts w:ascii="Times New Roman" w:hAnsi="Times New Roman"/>
                <w:noProof/>
                <w:lang w:eastAsia="sk-SK"/>
              </w:rPr>
              <w:t>vytvárať vhodné podmienky pre aktívnu prácu žiaka s textom na väčšine vyučovacích hodín</w:t>
            </w:r>
            <w:r>
              <w:rPr>
                <w:rFonts w:ascii="Times New Roman" w:hAnsi="Times New Roman"/>
                <w:noProof/>
                <w:lang w:eastAsia="sk-SK"/>
              </w:rPr>
              <w:t xml:space="preserve"> i pri záujmovej mimoškolskej činnosti</w:t>
            </w:r>
            <w:r w:rsidRPr="005A1BBD">
              <w:rPr>
                <w:rFonts w:ascii="Times New Roman" w:hAnsi="Times New Roman"/>
                <w:noProof/>
                <w:lang w:eastAsia="sk-SK"/>
              </w:rPr>
              <w:t>,</w:t>
            </w:r>
            <w:r>
              <w:rPr>
                <w:rFonts w:ascii="Times New Roman" w:hAnsi="Times New Roman"/>
                <w:noProof/>
                <w:lang w:eastAsia="sk-SK"/>
              </w:rPr>
              <w:t xml:space="preserve"> </w:t>
            </w:r>
          </w:p>
          <w:p w:rsidR="00A138A3" w:rsidRDefault="00A138A3" w:rsidP="00A138A3">
            <w:pPr>
              <w:pStyle w:val="Odsekzoznamu"/>
              <w:numPr>
                <w:ilvl w:val="0"/>
                <w:numId w:val="16"/>
              </w:numPr>
              <w:spacing w:before="120" w:after="0"/>
              <w:ind w:left="731"/>
              <w:jc w:val="both"/>
              <w:rPr>
                <w:rFonts w:ascii="Times New Roman" w:hAnsi="Times New Roman"/>
                <w:bCs/>
                <w:lang w:eastAsia="sk-SK"/>
              </w:rPr>
            </w:pPr>
            <w:r w:rsidRPr="005A1BBD">
              <w:rPr>
                <w:rFonts w:ascii="Times New Roman" w:hAnsi="Times New Roman"/>
                <w:bCs/>
                <w:lang w:eastAsia="sk-SK"/>
              </w:rPr>
              <w:t xml:space="preserve">pracovať so širokou škálou textov </w:t>
            </w:r>
            <w:r>
              <w:rPr>
                <w:rFonts w:ascii="Times New Roman" w:hAnsi="Times New Roman"/>
                <w:bCs/>
                <w:lang w:eastAsia="sk-SK"/>
              </w:rPr>
              <w:t xml:space="preserve">(literárnych, informačných, súvislých, nesúvislých)                      </w:t>
            </w:r>
            <w:r w:rsidRPr="005A1BBD">
              <w:rPr>
                <w:rFonts w:ascii="Times New Roman" w:hAnsi="Times New Roman"/>
                <w:bCs/>
                <w:lang w:eastAsia="sk-SK"/>
              </w:rPr>
              <w:t>z rôznych zdrojov</w:t>
            </w:r>
            <w:r>
              <w:rPr>
                <w:rFonts w:ascii="Times New Roman" w:hAnsi="Times New Roman"/>
                <w:bCs/>
                <w:lang w:eastAsia="sk-SK"/>
              </w:rPr>
              <w:t xml:space="preserve"> (printové, elektronické)</w:t>
            </w:r>
            <w:r w:rsidRPr="005A1BBD">
              <w:rPr>
                <w:rFonts w:ascii="Times New Roman" w:hAnsi="Times New Roman"/>
                <w:bCs/>
                <w:lang w:eastAsia="sk-SK"/>
              </w:rPr>
              <w:t xml:space="preserve">, </w:t>
            </w:r>
          </w:p>
          <w:p w:rsidR="00A138A3" w:rsidRDefault="00A138A3" w:rsidP="00A138A3">
            <w:pPr>
              <w:pStyle w:val="Odsekzoznamu"/>
              <w:numPr>
                <w:ilvl w:val="0"/>
                <w:numId w:val="16"/>
              </w:numPr>
              <w:spacing w:before="120" w:after="0"/>
              <w:ind w:left="731"/>
              <w:jc w:val="both"/>
              <w:rPr>
                <w:rFonts w:ascii="Times New Roman" w:hAnsi="Times New Roman"/>
                <w:bCs/>
                <w:lang w:eastAsia="sk-SK"/>
              </w:rPr>
            </w:pPr>
            <w:r w:rsidRPr="00186CEC">
              <w:rPr>
                <w:rFonts w:ascii="Times New Roman" w:hAnsi="Times New Roman"/>
                <w:bCs/>
                <w:lang w:eastAsia="sk-SK"/>
              </w:rPr>
              <w:t>uplatňovať pestrú škálu metód a foriem vyučovania s rešpektom k preferovaným učebným štýlom žiakov i k špeciálnym výchovno-vzdelávacím potrebám</w:t>
            </w:r>
            <w:r>
              <w:rPr>
                <w:rFonts w:ascii="Times New Roman" w:hAnsi="Times New Roman"/>
                <w:bCs/>
                <w:lang w:eastAsia="sk-SK"/>
              </w:rPr>
              <w:t>,</w:t>
            </w:r>
          </w:p>
          <w:p w:rsidR="00A138A3" w:rsidRPr="00186CEC" w:rsidRDefault="00A138A3" w:rsidP="00A138A3">
            <w:pPr>
              <w:pStyle w:val="Odsekzoznamu"/>
              <w:numPr>
                <w:ilvl w:val="0"/>
                <w:numId w:val="16"/>
              </w:numPr>
              <w:spacing w:before="120" w:after="0"/>
              <w:ind w:left="731"/>
              <w:jc w:val="both"/>
              <w:rPr>
                <w:rFonts w:ascii="Times New Roman" w:hAnsi="Times New Roman"/>
                <w:bCs/>
                <w:lang w:eastAsia="sk-SK"/>
              </w:rPr>
            </w:pPr>
            <w:r>
              <w:rPr>
                <w:rFonts w:ascii="Times New Roman" w:hAnsi="Times New Roman"/>
              </w:rPr>
              <w:t xml:space="preserve">uplatňovať rôznorodosť </w:t>
            </w:r>
            <w:r w:rsidRPr="00186CEC">
              <w:rPr>
                <w:rFonts w:ascii="Times New Roman" w:hAnsi="Times New Roman"/>
              </w:rPr>
              <w:t>úloh</w:t>
            </w:r>
            <w:r>
              <w:rPr>
                <w:rFonts w:ascii="Times New Roman" w:hAnsi="Times New Roman"/>
              </w:rPr>
              <w:t xml:space="preserve"> so zreteľom na</w:t>
            </w:r>
            <w:r w:rsidRPr="00186CEC">
              <w:rPr>
                <w:rFonts w:ascii="Times New Roman" w:hAnsi="Times New Roman"/>
              </w:rPr>
              <w:t xml:space="preserve"> rozvoj všetkých procesov ČG: nájdenie a získavanie informácie, integráciu a interpr</w:t>
            </w:r>
            <w:r>
              <w:rPr>
                <w:rFonts w:ascii="Times New Roman" w:hAnsi="Times New Roman"/>
              </w:rPr>
              <w:t>etáciu, uvažovanie a hodnotenie,</w:t>
            </w:r>
          </w:p>
          <w:p w:rsidR="00434B1F" w:rsidRPr="00A138A3" w:rsidRDefault="00A138A3" w:rsidP="00A138A3">
            <w:pPr>
              <w:pStyle w:val="Odsekzoznamu"/>
              <w:numPr>
                <w:ilvl w:val="0"/>
                <w:numId w:val="16"/>
              </w:numPr>
              <w:spacing w:before="120" w:after="0"/>
              <w:ind w:left="731"/>
              <w:jc w:val="both"/>
              <w:rPr>
                <w:rFonts w:ascii="Times New Roman" w:hAnsi="Times New Roman"/>
                <w:noProof/>
                <w:lang w:eastAsia="sk-SK"/>
              </w:rPr>
            </w:pPr>
            <w:r w:rsidRPr="005A1BBD">
              <w:rPr>
                <w:rFonts w:ascii="Times New Roman" w:hAnsi="Times New Roman"/>
                <w:noProof/>
                <w:lang w:eastAsia="sk-SK"/>
              </w:rPr>
              <w:t xml:space="preserve">viesť žiakov k používaniu metakognitívnych </w:t>
            </w:r>
            <w:r>
              <w:rPr>
                <w:rFonts w:ascii="Times New Roman" w:hAnsi="Times New Roman"/>
                <w:noProof/>
                <w:lang w:eastAsia="sk-SK"/>
              </w:rPr>
              <w:t xml:space="preserve">a čitateľských </w:t>
            </w:r>
            <w:r w:rsidRPr="005A1BBD">
              <w:rPr>
                <w:rFonts w:ascii="Times New Roman" w:hAnsi="Times New Roman"/>
                <w:noProof/>
                <w:lang w:eastAsia="sk-SK"/>
              </w:rPr>
              <w:t>stratégií pri práci s textom – učiť ich</w:t>
            </w:r>
            <w:r>
              <w:rPr>
                <w:rFonts w:ascii="Times New Roman" w:hAnsi="Times New Roman"/>
                <w:noProof/>
                <w:lang w:eastAsia="sk-SK"/>
              </w:rPr>
              <w:t>, ako čít</w:t>
            </w:r>
            <w:r w:rsidRPr="005A1BBD">
              <w:rPr>
                <w:rFonts w:ascii="Times New Roman" w:hAnsi="Times New Roman"/>
                <w:noProof/>
                <w:lang w:eastAsia="sk-SK"/>
              </w:rPr>
              <w:t xml:space="preserve">ať </w:t>
            </w:r>
            <w:r>
              <w:rPr>
                <w:rFonts w:ascii="Times New Roman" w:hAnsi="Times New Roman"/>
                <w:noProof/>
                <w:lang w:eastAsia="sk-SK"/>
              </w:rPr>
              <w:t>(</w:t>
            </w:r>
            <w:r w:rsidRPr="005A1BBD">
              <w:rPr>
                <w:rFonts w:ascii="Times New Roman" w:hAnsi="Times New Roman"/>
                <w:noProof/>
                <w:lang w:eastAsia="sk-SK"/>
              </w:rPr>
              <w:t>ako sa učiť</w:t>
            </w:r>
            <w:r>
              <w:rPr>
                <w:rFonts w:ascii="Times New Roman" w:hAnsi="Times New Roman"/>
                <w:noProof/>
                <w:lang w:eastAsia="sk-SK"/>
              </w:rPr>
              <w:t>)</w:t>
            </w:r>
            <w:bookmarkEnd w:id="1"/>
            <w:r>
              <w:rPr>
                <w:rFonts w:ascii="Times New Roman" w:hAnsi="Times New Roman"/>
                <w:noProof/>
                <w:lang w:eastAsia="sk-SK"/>
              </w:rPr>
              <w:t>.</w:t>
            </w:r>
          </w:p>
        </w:tc>
      </w:tr>
    </w:tbl>
    <w:p w:rsidR="00434B1F" w:rsidRPr="00B440DB" w:rsidRDefault="00434B1F"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2"/>
        <w:gridCol w:w="5030"/>
      </w:tblGrid>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Vypracoval (meno, priezvisko)</w:t>
            </w:r>
          </w:p>
        </w:tc>
        <w:tc>
          <w:tcPr>
            <w:tcW w:w="5030" w:type="dxa"/>
          </w:tcPr>
          <w:p w:rsidR="00A138A3" w:rsidRPr="009D4DA5" w:rsidRDefault="00A138A3" w:rsidP="00A138A3">
            <w:pPr>
              <w:tabs>
                <w:tab w:val="left" w:pos="1114"/>
              </w:tabs>
              <w:spacing w:after="0" w:line="240" w:lineRule="auto"/>
              <w:rPr>
                <w:rFonts w:ascii="Times New Roman" w:hAnsi="Times New Roman"/>
              </w:rPr>
            </w:pPr>
            <w:r w:rsidRPr="009D4DA5">
              <w:rPr>
                <w:rFonts w:ascii="Times New Roman" w:hAnsi="Times New Roman"/>
              </w:rPr>
              <w:t>Katarína Hrehová</w:t>
            </w:r>
          </w:p>
        </w:tc>
      </w:tr>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030" w:type="dxa"/>
          </w:tcPr>
          <w:p w:rsidR="00A138A3" w:rsidRPr="009D4DA5" w:rsidRDefault="00A138A3" w:rsidP="00A138A3">
            <w:pPr>
              <w:tabs>
                <w:tab w:val="left" w:pos="1114"/>
              </w:tabs>
              <w:spacing w:after="0" w:line="240" w:lineRule="auto"/>
              <w:rPr>
                <w:rFonts w:ascii="Times New Roman" w:hAnsi="Times New Roman"/>
              </w:rPr>
            </w:pPr>
            <w:r w:rsidRPr="009D4DA5">
              <w:rPr>
                <w:rFonts w:ascii="Times New Roman" w:hAnsi="Times New Roman"/>
              </w:rPr>
              <w:t>26.6.2019</w:t>
            </w:r>
          </w:p>
        </w:tc>
      </w:tr>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030" w:type="dxa"/>
          </w:tcPr>
          <w:p w:rsidR="00A138A3" w:rsidRPr="00E66FFE" w:rsidRDefault="00A138A3" w:rsidP="00A138A3">
            <w:pPr>
              <w:tabs>
                <w:tab w:val="left" w:pos="1114"/>
              </w:tabs>
              <w:spacing w:after="0" w:line="240" w:lineRule="auto"/>
            </w:pPr>
          </w:p>
        </w:tc>
      </w:tr>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Schválil (meno, priezvisko)</w:t>
            </w:r>
          </w:p>
        </w:tc>
        <w:tc>
          <w:tcPr>
            <w:tcW w:w="5030" w:type="dxa"/>
          </w:tcPr>
          <w:p w:rsidR="00A138A3" w:rsidRPr="009D39FC" w:rsidRDefault="009D39FC" w:rsidP="00A138A3">
            <w:pPr>
              <w:tabs>
                <w:tab w:val="left" w:pos="1114"/>
              </w:tabs>
              <w:spacing w:after="0" w:line="240" w:lineRule="auto"/>
              <w:rPr>
                <w:rFonts w:ascii="Times New Roman" w:hAnsi="Times New Roman"/>
              </w:rPr>
            </w:pPr>
            <w:r w:rsidRPr="009D39FC">
              <w:rPr>
                <w:rFonts w:ascii="Times New Roman" w:hAnsi="Times New Roman"/>
              </w:rPr>
              <w:t>Natália Verčimáková</w:t>
            </w:r>
          </w:p>
        </w:tc>
      </w:tr>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030" w:type="dxa"/>
          </w:tcPr>
          <w:p w:rsidR="00A138A3" w:rsidRPr="00E66FFE" w:rsidRDefault="00A138A3" w:rsidP="00A138A3">
            <w:pPr>
              <w:tabs>
                <w:tab w:val="left" w:pos="1114"/>
              </w:tabs>
              <w:spacing w:after="0" w:line="240" w:lineRule="auto"/>
            </w:pPr>
          </w:p>
        </w:tc>
      </w:tr>
      <w:tr w:rsidR="00A138A3" w:rsidRPr="00E66FFE" w:rsidTr="00A138A3">
        <w:tc>
          <w:tcPr>
            <w:tcW w:w="4032" w:type="dxa"/>
          </w:tcPr>
          <w:p w:rsidR="00A138A3" w:rsidRPr="00E66FFE" w:rsidRDefault="00A138A3" w:rsidP="00A138A3">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030" w:type="dxa"/>
          </w:tcPr>
          <w:p w:rsidR="00A138A3" w:rsidRPr="00E66FFE" w:rsidRDefault="00A138A3" w:rsidP="00A138A3">
            <w:pPr>
              <w:tabs>
                <w:tab w:val="left" w:pos="1114"/>
              </w:tabs>
              <w:spacing w:after="0" w:line="240" w:lineRule="auto"/>
            </w:pPr>
          </w:p>
        </w:tc>
      </w:tr>
    </w:tbl>
    <w:p w:rsidR="00D2060B" w:rsidRDefault="00D2060B" w:rsidP="002E6905">
      <w:pPr>
        <w:jc w:val="center"/>
        <w:rPr>
          <w:rFonts w:ascii="Times New Roman" w:hAnsi="Times New Roman"/>
          <w:b/>
          <w:sz w:val="28"/>
          <w:szCs w:val="28"/>
        </w:rPr>
      </w:pPr>
    </w:p>
    <w:p w:rsidR="00A138A3" w:rsidRDefault="00A138A3" w:rsidP="002E6905">
      <w:pPr>
        <w:jc w:val="center"/>
        <w:rPr>
          <w:rFonts w:ascii="Times New Roman" w:hAnsi="Times New Roman"/>
          <w:b/>
          <w:sz w:val="28"/>
          <w:szCs w:val="28"/>
        </w:rPr>
      </w:pPr>
    </w:p>
    <w:p w:rsidR="009243B2" w:rsidRDefault="009243B2" w:rsidP="002E6905">
      <w:pPr>
        <w:jc w:val="center"/>
        <w:rPr>
          <w:rFonts w:ascii="Times New Roman" w:hAnsi="Times New Roman"/>
          <w:b/>
          <w:sz w:val="28"/>
          <w:szCs w:val="28"/>
        </w:rPr>
      </w:pPr>
    </w:p>
    <w:p w:rsidR="009243B2" w:rsidRDefault="009243B2" w:rsidP="002E6905">
      <w:pPr>
        <w:jc w:val="center"/>
        <w:rPr>
          <w:rFonts w:ascii="Times New Roman" w:hAnsi="Times New Roman"/>
          <w:b/>
          <w:sz w:val="28"/>
          <w:szCs w:val="28"/>
        </w:rPr>
      </w:pPr>
    </w:p>
    <w:p w:rsidR="009243B2" w:rsidRDefault="009243B2" w:rsidP="002E6905">
      <w:pPr>
        <w:jc w:val="center"/>
        <w:rPr>
          <w:rFonts w:ascii="Times New Roman" w:hAnsi="Times New Roman"/>
          <w:b/>
          <w:sz w:val="28"/>
          <w:szCs w:val="28"/>
        </w:rPr>
      </w:pPr>
    </w:p>
    <w:p w:rsidR="009243B2" w:rsidRDefault="009243B2" w:rsidP="002E6905">
      <w:pPr>
        <w:jc w:val="center"/>
        <w:rPr>
          <w:rFonts w:ascii="Times New Roman" w:hAnsi="Times New Roman"/>
          <w:b/>
          <w:sz w:val="28"/>
          <w:szCs w:val="28"/>
        </w:rPr>
      </w:pPr>
    </w:p>
    <w:p w:rsidR="009243B2" w:rsidRDefault="009243B2" w:rsidP="002E6905">
      <w:pPr>
        <w:jc w:val="center"/>
        <w:rPr>
          <w:rFonts w:ascii="Times New Roman" w:hAnsi="Times New Roman"/>
          <w:b/>
          <w:sz w:val="28"/>
          <w:szCs w:val="28"/>
        </w:rPr>
      </w:pPr>
    </w:p>
    <w:p w:rsidR="00A138A3" w:rsidRDefault="00A138A3" w:rsidP="002E6905">
      <w:pPr>
        <w:jc w:val="center"/>
        <w:rPr>
          <w:rFonts w:ascii="Times New Roman" w:hAnsi="Times New Roman"/>
          <w:b/>
          <w:sz w:val="28"/>
          <w:szCs w:val="28"/>
        </w:rPr>
      </w:pPr>
    </w:p>
    <w:sectPr w:rsidR="00A138A3" w:rsidSect="00FC68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A8B" w:rsidRDefault="00465A8B" w:rsidP="00CF35D8">
      <w:pPr>
        <w:spacing w:after="0" w:line="240" w:lineRule="auto"/>
      </w:pPr>
      <w:r>
        <w:separator/>
      </w:r>
    </w:p>
  </w:endnote>
  <w:endnote w:type="continuationSeparator" w:id="0">
    <w:p w:rsidR="00465A8B" w:rsidRDefault="00465A8B"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 serif">
    <w:altName w:val="Times New Roman"/>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A8B" w:rsidRDefault="00465A8B" w:rsidP="00CF35D8">
      <w:pPr>
        <w:spacing w:after="0" w:line="240" w:lineRule="auto"/>
      </w:pPr>
      <w:r>
        <w:separator/>
      </w:r>
    </w:p>
  </w:footnote>
  <w:footnote w:type="continuationSeparator" w:id="0">
    <w:p w:rsidR="00465A8B" w:rsidRDefault="00465A8B"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CA7B5C"/>
    <w:lvl w:ilvl="0">
      <w:start w:val="1"/>
      <w:numFmt w:val="bullet"/>
      <w:pStyle w:val="slovanzoznam"/>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85E9BE0"/>
    <w:lvl w:ilvl="0">
      <w:start w:val="1"/>
      <w:numFmt w:val="decimal"/>
      <w:lvlText w:val="%1."/>
      <w:lvlJc w:val="left"/>
      <w:pPr>
        <w:tabs>
          <w:tab w:val="num" w:pos="360"/>
        </w:tabs>
        <w:ind w:left="360" w:hanging="360"/>
      </w:pPr>
      <w:rPr>
        <w:rFonts w:cs="Times New Roman"/>
      </w:rPr>
    </w:lvl>
  </w:abstractNum>
  <w:abstractNum w:abstractNumId="2" w15:restartNumberingAfterBreak="0">
    <w:nsid w:val="0020676E"/>
    <w:multiLevelType w:val="hybridMultilevel"/>
    <w:tmpl w:val="803887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029A1020"/>
    <w:multiLevelType w:val="hybridMultilevel"/>
    <w:tmpl w:val="B83AFD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4240A81"/>
    <w:multiLevelType w:val="hybridMultilevel"/>
    <w:tmpl w:val="D8B08044"/>
    <w:lvl w:ilvl="0" w:tplc="52E22394">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04FA2377"/>
    <w:multiLevelType w:val="hybridMultilevel"/>
    <w:tmpl w:val="04A47E8A"/>
    <w:lvl w:ilvl="0" w:tplc="D416E48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75A4726"/>
    <w:multiLevelType w:val="hybridMultilevel"/>
    <w:tmpl w:val="C61473C4"/>
    <w:lvl w:ilvl="0" w:tplc="5DAE5C7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 w15:restartNumberingAfterBreak="0">
    <w:nsid w:val="0A7315AD"/>
    <w:multiLevelType w:val="hybridMultilevel"/>
    <w:tmpl w:val="30686EC8"/>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EAB6CBB"/>
    <w:multiLevelType w:val="hybridMultilevel"/>
    <w:tmpl w:val="1B5E2C4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14C73825"/>
    <w:multiLevelType w:val="hybridMultilevel"/>
    <w:tmpl w:val="D8B08044"/>
    <w:lvl w:ilvl="0" w:tplc="52E22394">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15:restartNumberingAfterBreak="0">
    <w:nsid w:val="16C66BDB"/>
    <w:multiLevelType w:val="hybridMultilevel"/>
    <w:tmpl w:val="09C405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5C5879"/>
    <w:multiLevelType w:val="hybridMultilevel"/>
    <w:tmpl w:val="A9022D18"/>
    <w:lvl w:ilvl="0" w:tplc="F9EC7E9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15:restartNumberingAfterBreak="0">
    <w:nsid w:val="1FDB4BAD"/>
    <w:multiLevelType w:val="hybridMultilevel"/>
    <w:tmpl w:val="09C405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2CF070C"/>
    <w:multiLevelType w:val="hybridMultilevel"/>
    <w:tmpl w:val="B2D2ABEC"/>
    <w:lvl w:ilvl="0" w:tplc="EFA2BB9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5026A1C"/>
    <w:multiLevelType w:val="hybridMultilevel"/>
    <w:tmpl w:val="6F3A9D1E"/>
    <w:lvl w:ilvl="0" w:tplc="13503FF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8D7FE0"/>
    <w:multiLevelType w:val="hybridMultilevel"/>
    <w:tmpl w:val="440254C2"/>
    <w:lvl w:ilvl="0" w:tplc="03E60DF2">
      <w:start w:val="1"/>
      <w:numFmt w:val="decimal"/>
      <w:lvlText w:val="%1."/>
      <w:lvlJc w:val="left"/>
      <w:pPr>
        <w:ind w:left="644"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F550325"/>
    <w:multiLevelType w:val="hybridMultilevel"/>
    <w:tmpl w:val="C61473C4"/>
    <w:lvl w:ilvl="0" w:tplc="5DAE5C7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9" w15:restartNumberingAfterBreak="0">
    <w:nsid w:val="30A13BD7"/>
    <w:multiLevelType w:val="hybridMultilevel"/>
    <w:tmpl w:val="F4EC8554"/>
    <w:lvl w:ilvl="0" w:tplc="7A7C59BC">
      <w:start w:val="1"/>
      <w:numFmt w:val="bullet"/>
      <w:lvlText w:val="-"/>
      <w:lvlJc w:val="left"/>
      <w:pPr>
        <w:ind w:left="1440" w:hanging="360"/>
      </w:pPr>
      <w:rPr>
        <w:rFonts w:ascii="sans serif" w:eastAsia="Times New Roman" w:hAnsi="sans serif"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15:restartNumberingAfterBreak="0">
    <w:nsid w:val="35FF43E7"/>
    <w:multiLevelType w:val="hybridMultilevel"/>
    <w:tmpl w:val="56021E94"/>
    <w:lvl w:ilvl="0" w:tplc="CA3299F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3E7268CA"/>
    <w:multiLevelType w:val="hybridMultilevel"/>
    <w:tmpl w:val="3BB606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9CA0670"/>
    <w:multiLevelType w:val="hybridMultilevel"/>
    <w:tmpl w:val="9A0A1C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A3D52FD"/>
    <w:multiLevelType w:val="hybridMultilevel"/>
    <w:tmpl w:val="17BCE4D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15:restartNumberingAfterBreak="0">
    <w:nsid w:val="52DE4C4C"/>
    <w:multiLevelType w:val="hybridMultilevel"/>
    <w:tmpl w:val="3A681748"/>
    <w:lvl w:ilvl="0" w:tplc="40C2B488">
      <w:start w:val="3"/>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5C4B7EF0"/>
    <w:multiLevelType w:val="hybridMultilevel"/>
    <w:tmpl w:val="0B1EC1F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5DCC1404"/>
    <w:multiLevelType w:val="hybridMultilevel"/>
    <w:tmpl w:val="47DE9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F6A3E61"/>
    <w:multiLevelType w:val="hybridMultilevel"/>
    <w:tmpl w:val="454829C4"/>
    <w:lvl w:ilvl="0" w:tplc="15FCA6FA">
      <w:start w:val="2"/>
      <w:numFmt w:val="bullet"/>
      <w:lvlText w:val="-"/>
      <w:lvlJc w:val="left"/>
      <w:pPr>
        <w:ind w:left="1080" w:hanging="360"/>
      </w:pPr>
      <w:rPr>
        <w:rFonts w:ascii="Times New Roman" w:eastAsiaTheme="minorHAns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664F2E81"/>
    <w:multiLevelType w:val="hybridMultilevel"/>
    <w:tmpl w:val="C61473C4"/>
    <w:lvl w:ilvl="0" w:tplc="5DAE5C7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6DC65D8"/>
    <w:multiLevelType w:val="hybridMultilevel"/>
    <w:tmpl w:val="803887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86242BB"/>
    <w:multiLevelType w:val="hybridMultilevel"/>
    <w:tmpl w:val="94D059BE"/>
    <w:lvl w:ilvl="0" w:tplc="041B000B">
      <w:start w:val="1"/>
      <w:numFmt w:val="bullet"/>
      <w:lvlText w:val=""/>
      <w:lvlJc w:val="left"/>
      <w:pPr>
        <w:ind w:left="1145" w:hanging="360"/>
      </w:pPr>
      <w:rPr>
        <w:rFonts w:ascii="Wingdings" w:hAnsi="Wingdings"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32"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4" w15:restartNumberingAfterBreak="0">
    <w:nsid w:val="7132601A"/>
    <w:multiLevelType w:val="hybridMultilevel"/>
    <w:tmpl w:val="43C660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6" w15:restartNumberingAfterBreak="0">
    <w:nsid w:val="76F01939"/>
    <w:multiLevelType w:val="hybridMultilevel"/>
    <w:tmpl w:val="A94A02F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abstractNum w:abstractNumId="38" w15:restartNumberingAfterBreak="0">
    <w:nsid w:val="7B937C04"/>
    <w:multiLevelType w:val="hybridMultilevel"/>
    <w:tmpl w:val="B0F8C898"/>
    <w:lvl w:ilvl="0" w:tplc="1958AFEC">
      <w:start w:val="1"/>
      <w:numFmt w:val="decimal"/>
      <w:lvlText w:val="%1."/>
      <w:lvlJc w:val="left"/>
      <w:pPr>
        <w:ind w:left="36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E833C76"/>
    <w:multiLevelType w:val="hybridMultilevel"/>
    <w:tmpl w:val="D8B08044"/>
    <w:lvl w:ilvl="0" w:tplc="52E22394">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1"/>
  </w:num>
  <w:num w:numId="2">
    <w:abstractNumId w:val="1"/>
  </w:num>
  <w:num w:numId="3">
    <w:abstractNumId w:val="35"/>
  </w:num>
  <w:num w:numId="4">
    <w:abstractNumId w:val="3"/>
  </w:num>
  <w:num w:numId="5">
    <w:abstractNumId w:val="32"/>
  </w:num>
  <w:num w:numId="6">
    <w:abstractNumId w:val="33"/>
  </w:num>
  <w:num w:numId="7">
    <w:abstractNumId w:val="37"/>
  </w:num>
  <w:num w:numId="8">
    <w:abstractNumId w:val="0"/>
  </w:num>
  <w:num w:numId="9">
    <w:abstractNumId w:val="26"/>
  </w:num>
  <w:num w:numId="10">
    <w:abstractNumId w:val="25"/>
  </w:num>
  <w:num w:numId="11">
    <w:abstractNumId w:val="9"/>
  </w:num>
  <w:num w:numId="12">
    <w:abstractNumId w:val="23"/>
  </w:num>
  <w:num w:numId="13">
    <w:abstractNumId w:val="30"/>
  </w:num>
  <w:num w:numId="14">
    <w:abstractNumId w:val="13"/>
  </w:num>
  <w:num w:numId="15">
    <w:abstractNumId w:val="36"/>
  </w:num>
  <w:num w:numId="16">
    <w:abstractNumId w:val="3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9"/>
  </w:num>
  <w:num w:numId="20">
    <w:abstractNumId w:val="28"/>
  </w:num>
  <w:num w:numId="21">
    <w:abstractNumId w:val="15"/>
  </w:num>
  <w:num w:numId="22">
    <w:abstractNumId w:val="38"/>
  </w:num>
  <w:num w:numId="23">
    <w:abstractNumId w:val="4"/>
  </w:num>
  <w:num w:numId="24">
    <w:abstractNumId w:val="12"/>
  </w:num>
  <w:num w:numId="25">
    <w:abstractNumId w:val="22"/>
  </w:num>
  <w:num w:numId="26">
    <w:abstractNumId w:val="6"/>
  </w:num>
  <w:num w:numId="27">
    <w:abstractNumId w:val="34"/>
  </w:num>
  <w:num w:numId="28">
    <w:abstractNumId w:val="17"/>
  </w:num>
  <w:num w:numId="29">
    <w:abstractNumId w:val="10"/>
  </w:num>
  <w:num w:numId="30">
    <w:abstractNumId w:val="5"/>
  </w:num>
  <w:num w:numId="31">
    <w:abstractNumId w:val="39"/>
  </w:num>
  <w:num w:numId="32">
    <w:abstractNumId w:val="16"/>
  </w:num>
  <w:num w:numId="33">
    <w:abstractNumId w:val="11"/>
  </w:num>
  <w:num w:numId="34">
    <w:abstractNumId w:val="2"/>
  </w:num>
  <w:num w:numId="35">
    <w:abstractNumId w:val="21"/>
  </w:num>
  <w:num w:numId="36">
    <w:abstractNumId w:val="27"/>
  </w:num>
  <w:num w:numId="37">
    <w:abstractNumId w:val="8"/>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9"/>
  </w:num>
  <w:num w:numId="41">
    <w:abstractNumId w:val="7"/>
  </w:num>
  <w:num w:numId="42">
    <w:abstractNumId w:val="18"/>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B"/>
    <w:rsid w:val="00053B89"/>
    <w:rsid w:val="000551F9"/>
    <w:rsid w:val="000E6FBF"/>
    <w:rsid w:val="000F127B"/>
    <w:rsid w:val="001554BE"/>
    <w:rsid w:val="001A578A"/>
    <w:rsid w:val="001A5EA2"/>
    <w:rsid w:val="001B1053"/>
    <w:rsid w:val="001C4CA3"/>
    <w:rsid w:val="001E527D"/>
    <w:rsid w:val="001F0221"/>
    <w:rsid w:val="001F2044"/>
    <w:rsid w:val="00203036"/>
    <w:rsid w:val="00225CD9"/>
    <w:rsid w:val="00246814"/>
    <w:rsid w:val="00297CE9"/>
    <w:rsid w:val="002D7F9B"/>
    <w:rsid w:val="002D7FC6"/>
    <w:rsid w:val="002E3F1A"/>
    <w:rsid w:val="002E6905"/>
    <w:rsid w:val="00337DE1"/>
    <w:rsid w:val="0034733D"/>
    <w:rsid w:val="00352880"/>
    <w:rsid w:val="003825F8"/>
    <w:rsid w:val="003A04D3"/>
    <w:rsid w:val="003A2D94"/>
    <w:rsid w:val="003B22AE"/>
    <w:rsid w:val="003E25DF"/>
    <w:rsid w:val="0041173B"/>
    <w:rsid w:val="00434B1F"/>
    <w:rsid w:val="00446402"/>
    <w:rsid w:val="00465A8B"/>
    <w:rsid w:val="004C05D7"/>
    <w:rsid w:val="004D3643"/>
    <w:rsid w:val="004F368A"/>
    <w:rsid w:val="00520825"/>
    <w:rsid w:val="005361EC"/>
    <w:rsid w:val="0055263C"/>
    <w:rsid w:val="00583AF0"/>
    <w:rsid w:val="00592E27"/>
    <w:rsid w:val="005C2B74"/>
    <w:rsid w:val="005C2D0E"/>
    <w:rsid w:val="005C5160"/>
    <w:rsid w:val="005E5891"/>
    <w:rsid w:val="006377DA"/>
    <w:rsid w:val="00647C15"/>
    <w:rsid w:val="00683C99"/>
    <w:rsid w:val="00684008"/>
    <w:rsid w:val="006B6CBE"/>
    <w:rsid w:val="006E77C5"/>
    <w:rsid w:val="006E7A9F"/>
    <w:rsid w:val="007048F6"/>
    <w:rsid w:val="00715CA8"/>
    <w:rsid w:val="00742E79"/>
    <w:rsid w:val="00792F88"/>
    <w:rsid w:val="00796333"/>
    <w:rsid w:val="007A5170"/>
    <w:rsid w:val="007A6CFA"/>
    <w:rsid w:val="007C6799"/>
    <w:rsid w:val="007D30E0"/>
    <w:rsid w:val="007E070A"/>
    <w:rsid w:val="008058B8"/>
    <w:rsid w:val="008721DB"/>
    <w:rsid w:val="008B5A5C"/>
    <w:rsid w:val="008C3B1D"/>
    <w:rsid w:val="008C3C41"/>
    <w:rsid w:val="008D169D"/>
    <w:rsid w:val="008F2F8B"/>
    <w:rsid w:val="008F62F0"/>
    <w:rsid w:val="009202AD"/>
    <w:rsid w:val="009243B2"/>
    <w:rsid w:val="00932294"/>
    <w:rsid w:val="009733F4"/>
    <w:rsid w:val="00982C0F"/>
    <w:rsid w:val="009C2B5E"/>
    <w:rsid w:val="009D39FC"/>
    <w:rsid w:val="009F4F76"/>
    <w:rsid w:val="00A138A3"/>
    <w:rsid w:val="00A63053"/>
    <w:rsid w:val="00A635B9"/>
    <w:rsid w:val="00A66C9D"/>
    <w:rsid w:val="00A71592"/>
    <w:rsid w:val="00A71E3A"/>
    <w:rsid w:val="00A9043F"/>
    <w:rsid w:val="00A93515"/>
    <w:rsid w:val="00A95096"/>
    <w:rsid w:val="00AA3287"/>
    <w:rsid w:val="00AB111C"/>
    <w:rsid w:val="00AF3FB3"/>
    <w:rsid w:val="00B03A91"/>
    <w:rsid w:val="00B417E4"/>
    <w:rsid w:val="00B42E8A"/>
    <w:rsid w:val="00B440DB"/>
    <w:rsid w:val="00B71530"/>
    <w:rsid w:val="00BB5601"/>
    <w:rsid w:val="00BE7146"/>
    <w:rsid w:val="00BF2F35"/>
    <w:rsid w:val="00BF4792"/>
    <w:rsid w:val="00C01023"/>
    <w:rsid w:val="00C034AE"/>
    <w:rsid w:val="00C065E1"/>
    <w:rsid w:val="00C14BAE"/>
    <w:rsid w:val="00C6139C"/>
    <w:rsid w:val="00C95D73"/>
    <w:rsid w:val="00CA2DA4"/>
    <w:rsid w:val="00CB515B"/>
    <w:rsid w:val="00CD6D5D"/>
    <w:rsid w:val="00CD7D64"/>
    <w:rsid w:val="00CF21F2"/>
    <w:rsid w:val="00CF35D8"/>
    <w:rsid w:val="00D0796E"/>
    <w:rsid w:val="00D2060B"/>
    <w:rsid w:val="00D259EB"/>
    <w:rsid w:val="00D5619C"/>
    <w:rsid w:val="00D853C9"/>
    <w:rsid w:val="00DA6ABC"/>
    <w:rsid w:val="00DF46D6"/>
    <w:rsid w:val="00E212F4"/>
    <w:rsid w:val="00E42C9F"/>
    <w:rsid w:val="00E66FFE"/>
    <w:rsid w:val="00EC5730"/>
    <w:rsid w:val="00EE30E3"/>
    <w:rsid w:val="00EF485F"/>
    <w:rsid w:val="00F076C6"/>
    <w:rsid w:val="00F11A4B"/>
    <w:rsid w:val="00F23B24"/>
    <w:rsid w:val="00F61779"/>
    <w:rsid w:val="00F738A3"/>
    <w:rsid w:val="00FC6840"/>
    <w:rsid w:val="00FD3420"/>
    <w:rsid w:val="00FD7B26"/>
    <w:rsid w:val="00FE050F"/>
    <w:rsid w:val="00FF5D8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7BCF6D"/>
  <w15:docId w15:val="{A78AA9D4-4715-4187-ADBA-7E27EBEB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C6840"/>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paragraph" w:styleId="Nadpis9">
    <w:name w:val="heading 9"/>
    <w:basedOn w:val="Normlny"/>
    <w:next w:val="Normlny"/>
    <w:link w:val="Nadpis9Char"/>
    <w:uiPriority w:val="99"/>
    <w:qFormat/>
    <w:rsid w:val="009202AD"/>
    <w:pPr>
      <w:keepNext/>
      <w:keepLines/>
      <w:spacing w:before="200" w:after="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character" w:customStyle="1" w:styleId="Nadpis9Char">
    <w:name w:val="Nadpis 9 Char"/>
    <w:link w:val="Nadpis9"/>
    <w:uiPriority w:val="99"/>
    <w:locked/>
    <w:rsid w:val="009202AD"/>
    <w:rPr>
      <w:rFonts w:ascii="Cambria" w:hAnsi="Cambria" w:cs="Times New Roman"/>
      <w:i/>
      <w:iCs/>
      <w:color w:val="404040"/>
      <w:sz w:val="20"/>
      <w:szCs w:val="20"/>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5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34"/>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styleId="slovanzoznam">
    <w:name w:val="List Number"/>
    <w:aliases w:val="List Number Justified"/>
    <w:basedOn w:val="Normlny"/>
    <w:uiPriority w:val="99"/>
    <w:rsid w:val="009202AD"/>
    <w:pPr>
      <w:numPr>
        <w:numId w:val="8"/>
      </w:numPr>
      <w:tabs>
        <w:tab w:val="clear" w:pos="643"/>
        <w:tab w:val="num" w:pos="284"/>
      </w:tabs>
      <w:spacing w:after="0" w:line="240" w:lineRule="auto"/>
      <w:ind w:left="284" w:hanging="284"/>
      <w:jc w:val="both"/>
    </w:pPr>
    <w:rPr>
      <w:rFonts w:ascii="Verdana" w:eastAsia="Times New Roman" w:hAnsi="Verdana"/>
      <w:color w:val="333333"/>
      <w:sz w:val="20"/>
      <w:szCs w:val="24"/>
      <w:lang w:val="en-GB" w:eastAsia="en-GB"/>
    </w:rPr>
  </w:style>
  <w:style w:type="character" w:styleId="Odkaznakomentr">
    <w:name w:val="annotation reference"/>
    <w:uiPriority w:val="99"/>
    <w:semiHidden/>
    <w:rsid w:val="001B1053"/>
    <w:rPr>
      <w:rFonts w:cs="Times New Roman"/>
      <w:sz w:val="16"/>
      <w:szCs w:val="16"/>
    </w:rPr>
  </w:style>
  <w:style w:type="paragraph" w:styleId="Textkomentra">
    <w:name w:val="annotation text"/>
    <w:basedOn w:val="Normlny"/>
    <w:link w:val="TextkomentraChar"/>
    <w:uiPriority w:val="99"/>
    <w:semiHidden/>
    <w:rsid w:val="001B1053"/>
    <w:pPr>
      <w:spacing w:line="240" w:lineRule="auto"/>
    </w:pPr>
    <w:rPr>
      <w:sz w:val="20"/>
      <w:szCs w:val="20"/>
    </w:rPr>
  </w:style>
  <w:style w:type="character" w:customStyle="1" w:styleId="TextkomentraChar">
    <w:name w:val="Text komentára Char"/>
    <w:link w:val="Textkomentra"/>
    <w:uiPriority w:val="99"/>
    <w:semiHidden/>
    <w:locked/>
    <w:rsid w:val="001B1053"/>
    <w:rPr>
      <w:rFonts w:cs="Times New Roman"/>
      <w:sz w:val="20"/>
      <w:szCs w:val="20"/>
    </w:rPr>
  </w:style>
  <w:style w:type="paragraph" w:styleId="Predmetkomentra">
    <w:name w:val="annotation subject"/>
    <w:basedOn w:val="Textkomentra"/>
    <w:next w:val="Textkomentra"/>
    <w:link w:val="PredmetkomentraChar"/>
    <w:uiPriority w:val="99"/>
    <w:semiHidden/>
    <w:rsid w:val="001B1053"/>
    <w:rPr>
      <w:b/>
      <w:bCs/>
    </w:rPr>
  </w:style>
  <w:style w:type="character" w:customStyle="1" w:styleId="PredmetkomentraChar">
    <w:name w:val="Predmet komentára Char"/>
    <w:link w:val="Predmetkomentra"/>
    <w:uiPriority w:val="99"/>
    <w:semiHidden/>
    <w:locked/>
    <w:rsid w:val="001B1053"/>
    <w:rPr>
      <w:rFonts w:cs="Times New Roman"/>
      <w:b/>
      <w:bCs/>
      <w:sz w:val="20"/>
      <w:szCs w:val="20"/>
    </w:rPr>
  </w:style>
  <w:style w:type="paragraph" w:styleId="Revzia">
    <w:name w:val="Revision"/>
    <w:hidden/>
    <w:uiPriority w:val="99"/>
    <w:semiHidden/>
    <w:rsid w:val="001B1053"/>
    <w:rPr>
      <w:sz w:val="22"/>
      <w:szCs w:val="22"/>
      <w:lang w:eastAsia="en-US"/>
    </w:rPr>
  </w:style>
  <w:style w:type="character" w:styleId="Hypertextovprepojenie">
    <w:name w:val="Hyperlink"/>
    <w:uiPriority w:val="99"/>
    <w:unhideWhenUsed/>
    <w:rsid w:val="004D3643"/>
    <w:rPr>
      <w:color w:val="0000FF"/>
      <w:u w:val="single"/>
    </w:rPr>
  </w:style>
  <w:style w:type="character" w:styleId="Siln">
    <w:name w:val="Strong"/>
    <w:basedOn w:val="Predvolenpsmoodseku"/>
    <w:uiPriority w:val="22"/>
    <w:qFormat/>
    <w:locked/>
    <w:rsid w:val="00A95096"/>
    <w:rPr>
      <w:b/>
      <w:bCs/>
    </w:rPr>
  </w:style>
  <w:style w:type="paragraph" w:styleId="Normlnywebov">
    <w:name w:val="Normal (Web)"/>
    <w:basedOn w:val="Normlny"/>
    <w:uiPriority w:val="99"/>
    <w:unhideWhenUsed/>
    <w:rsid w:val="00A9509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3B22AE"/>
    <w:pPr>
      <w:autoSpaceDE w:val="0"/>
      <w:autoSpaceDN w:val="0"/>
      <w:adjustRightInd w:val="0"/>
    </w:pPr>
    <w:rPr>
      <w:rFonts w:eastAsiaTheme="minorHAns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302653">
      <w:marLeft w:val="0"/>
      <w:marRight w:val="0"/>
      <w:marTop w:val="0"/>
      <w:marBottom w:val="0"/>
      <w:divBdr>
        <w:top w:val="none" w:sz="0" w:space="0" w:color="auto"/>
        <w:left w:val="none" w:sz="0" w:space="0" w:color="auto"/>
        <w:bottom w:val="none" w:sz="0" w:space="0" w:color="auto"/>
        <w:right w:val="none" w:sz="0" w:space="0" w:color="auto"/>
      </w:divBdr>
    </w:div>
    <w:div w:id="980302654">
      <w:marLeft w:val="0"/>
      <w:marRight w:val="0"/>
      <w:marTop w:val="0"/>
      <w:marBottom w:val="0"/>
      <w:divBdr>
        <w:top w:val="none" w:sz="0" w:space="0" w:color="auto"/>
        <w:left w:val="none" w:sz="0" w:space="0" w:color="auto"/>
        <w:bottom w:val="none" w:sz="0" w:space="0" w:color="auto"/>
        <w:right w:val="none" w:sz="0" w:space="0" w:color="auto"/>
      </w:divBdr>
    </w:div>
    <w:div w:id="980302655">
      <w:marLeft w:val="0"/>
      <w:marRight w:val="0"/>
      <w:marTop w:val="0"/>
      <w:marBottom w:val="0"/>
      <w:divBdr>
        <w:top w:val="none" w:sz="0" w:space="0" w:color="auto"/>
        <w:left w:val="none" w:sz="0" w:space="0" w:color="auto"/>
        <w:bottom w:val="none" w:sz="0" w:space="0" w:color="auto"/>
        <w:right w:val="none" w:sz="0" w:space="0" w:color="auto"/>
      </w:divBdr>
    </w:div>
    <w:div w:id="980302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hyperlink" Target="http://energia.sk/poradime-vam/zemny-plyn-a-ropa/usporne-kurenie-jednoduche-tipy-a-triky-ako-usetrit/4777/"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romedar.zoznam.sk/cl/100073/1697201/Odvratena-strana-Norska--Hlbiny-fjordov-ukryvaju-vraky--odpad-aj-miny"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samosebou.cz/2018/01/15/recyklacni-symboly-plastu%20%20%20/" TargetMode="External"/><Relationship Id="rId28" Type="http://schemas.openxmlformats.org/officeDocument/2006/relationships/hyperlink" Target="https://dromedar.zoznam.sk/cl/100073/1697201/Odvratena-strana-Norska--Hlbiny-fjordov-ukryvaju-vraky--odpad-aj-min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zshanusovce.edupage.org/text/" TargetMode="External"/><Relationship Id="rId14" Type="http://schemas.openxmlformats.org/officeDocument/2006/relationships/hyperlink" Target="https://www.google.com/" TargetMode="External"/><Relationship Id="rId22" Type="http://schemas.openxmlformats.org/officeDocument/2006/relationships/image" Target="media/image12.png"/><Relationship Id="rId27" Type="http://schemas.openxmlformats.org/officeDocument/2006/relationships/hyperlink" Target="http://www.domsprav.sk/images/tabulka.jpg" TargetMode="External"/><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67DA-A16F-4EDE-831B-15B82B07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38</Pages>
  <Words>7892</Words>
  <Characters>55346</Characters>
  <Application>Microsoft Office Word</Application>
  <DocSecurity>0</DocSecurity>
  <Lines>461</Lines>
  <Paragraphs>126</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63112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Používateľ systému Windows</cp:lastModifiedBy>
  <cp:revision>17</cp:revision>
  <cp:lastPrinted>2017-07-21T06:21:00Z</cp:lastPrinted>
  <dcterms:created xsi:type="dcterms:W3CDTF">2020-02-18T17:47:00Z</dcterms:created>
  <dcterms:modified xsi:type="dcterms:W3CDTF">2020-02-28T17:31:00Z</dcterms:modified>
</cp:coreProperties>
</file>