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D6" w:rsidRDefault="006614D6" w:rsidP="006614D6">
      <w:pPr>
        <w:pStyle w:val="Bezodstpw"/>
        <w:jc w:val="center"/>
        <w:rPr>
          <w:rFonts w:ascii="Jokerman" w:hAnsi="Joker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Ś</w:t>
      </w:r>
      <w:r>
        <w:rPr>
          <w:rFonts w:ascii="Jokerman" w:hAnsi="Jokerman" w:cs="Times New Roman"/>
          <w:sz w:val="44"/>
          <w:szCs w:val="44"/>
        </w:rPr>
        <w:t xml:space="preserve">wietlicowy konkurs szkolny </w:t>
      </w:r>
    </w:p>
    <w:p w:rsidR="006614D6" w:rsidRDefault="006614D6" w:rsidP="006614D6">
      <w:pPr>
        <w:pStyle w:val="Bezodstpw"/>
        <w:jc w:val="center"/>
        <w:rPr>
          <w:rFonts w:ascii="Jokerman" w:hAnsi="Jokerman" w:cs="Times New Roman"/>
          <w:sz w:val="44"/>
          <w:szCs w:val="44"/>
        </w:rPr>
      </w:pPr>
      <w:r>
        <w:rPr>
          <w:rFonts w:ascii="Jokerman" w:hAnsi="Jokerman" w:cs="Times New Roman"/>
          <w:sz w:val="44"/>
          <w:szCs w:val="44"/>
        </w:rPr>
        <w:t>pt.„Klocek, który nigdzie nie pasuje...”</w:t>
      </w:r>
    </w:p>
    <w:p w:rsidR="006614D6" w:rsidRDefault="006614D6" w:rsidP="006614D6">
      <w:pPr>
        <w:pStyle w:val="Bezodstpw"/>
        <w:jc w:val="center"/>
        <w:rPr>
          <w:rFonts w:ascii="Jokerman" w:hAnsi="Jokerman" w:cs="Times New Roman"/>
          <w:sz w:val="48"/>
          <w:szCs w:val="48"/>
        </w:rPr>
      </w:pPr>
    </w:p>
    <w:p w:rsidR="006614D6" w:rsidRDefault="006614D6" w:rsidP="006614D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E08C9" w:rsidRDefault="006614D6" w:rsidP="007E08C9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Artur Barciś</w:t>
      </w:r>
      <w:r>
        <w:rPr>
          <w:rFonts w:ascii="Times New Roman" w:hAnsi="Times New Roman" w:cs="Times New Roman"/>
          <w:sz w:val="28"/>
          <w:szCs w:val="28"/>
        </w:rPr>
        <w:t xml:space="preserve"> - znakomity polski aktor,  napisał dla dzieci wiersz o wirusie „klocku”. W prosty, przystępny sposób wyjaśnia on dzieciom, co to jest </w:t>
      </w:r>
      <w:r>
        <w:rPr>
          <w:rFonts w:ascii="Times New Roman" w:hAnsi="Times New Roman" w:cs="Times New Roman"/>
          <w:i/>
          <w:sz w:val="28"/>
          <w:szCs w:val="28"/>
        </w:rPr>
        <w:t>koronawirus</w:t>
      </w:r>
      <w:r>
        <w:rPr>
          <w:rFonts w:ascii="Times New Roman" w:hAnsi="Times New Roman" w:cs="Times New Roman"/>
          <w:sz w:val="28"/>
          <w:szCs w:val="28"/>
        </w:rPr>
        <w:t xml:space="preserve"> ? Odpowiada również na trudne pytanie - dlaczego wszyscy dzisiaj powinni zostać w domu? </w:t>
      </w:r>
      <w:r w:rsidR="007E08C9">
        <w:rPr>
          <w:rFonts w:ascii="Times New Roman" w:hAnsi="Times New Roman" w:cs="Times New Roman"/>
          <w:sz w:val="28"/>
          <w:szCs w:val="28"/>
        </w:rPr>
        <w:t xml:space="preserve">Zainspirował on nas do zorganizowania konkursu plastycznego. </w:t>
      </w:r>
    </w:p>
    <w:p w:rsidR="007E08C9" w:rsidRPr="00323176" w:rsidRDefault="007E08C9" w:rsidP="007E08C9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6614D6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6614D6">
      <w:pPr>
        <w:pStyle w:val="Cytatintensywny"/>
        <w:jc w:val="cent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Konkurs skierowany jest dla uczniów klas 0-3.</w:t>
      </w:r>
    </w:p>
    <w:p w:rsidR="006614D6" w:rsidRDefault="006614D6" w:rsidP="006614D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konkursu:</w:t>
      </w:r>
    </w:p>
    <w:p w:rsidR="006614D6" w:rsidRDefault="006614D6" w:rsidP="006614D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4D6" w:rsidRPr="006614D6" w:rsidRDefault="006614D6" w:rsidP="006614D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4D6">
        <w:rPr>
          <w:rFonts w:ascii="Times New Roman" w:hAnsi="Times New Roman" w:cs="Times New Roman"/>
          <w:sz w:val="28"/>
          <w:szCs w:val="28"/>
        </w:rPr>
        <w:t>poszerzanie wiedzy na temat koronawirusa;</w:t>
      </w:r>
    </w:p>
    <w:p w:rsidR="006614D6" w:rsidRPr="006614D6" w:rsidRDefault="006614D6" w:rsidP="006614D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4D6">
        <w:rPr>
          <w:rFonts w:ascii="Times New Roman" w:hAnsi="Times New Roman" w:cs="Times New Roman"/>
          <w:sz w:val="28"/>
          <w:szCs w:val="28"/>
        </w:rPr>
        <w:t>rozwijanie umiejętności ochrony w sytuacjach wystąpieni</w:t>
      </w:r>
      <w:r w:rsidR="007E08C9">
        <w:rPr>
          <w:rFonts w:ascii="Times New Roman" w:hAnsi="Times New Roman" w:cs="Times New Roman"/>
          <w:sz w:val="28"/>
          <w:szCs w:val="28"/>
        </w:rPr>
        <w:t>a zagrożenia epidemiologicznego</w:t>
      </w:r>
      <w:r w:rsidRPr="006614D6">
        <w:rPr>
          <w:rFonts w:ascii="Times New Roman" w:hAnsi="Times New Roman" w:cs="Times New Roman"/>
          <w:sz w:val="28"/>
          <w:szCs w:val="28"/>
        </w:rPr>
        <w:t>;</w:t>
      </w:r>
    </w:p>
    <w:p w:rsidR="006614D6" w:rsidRPr="006614D6" w:rsidRDefault="006614D6" w:rsidP="006614D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4D6">
        <w:rPr>
          <w:rFonts w:ascii="Times New Roman" w:hAnsi="Times New Roman" w:cs="Times New Roman"/>
          <w:sz w:val="28"/>
          <w:szCs w:val="28"/>
        </w:rPr>
        <w:t>kształtowanie wśród dzieci postaw kreatywnych;</w:t>
      </w:r>
    </w:p>
    <w:p w:rsidR="006614D6" w:rsidRDefault="006614D6" w:rsidP="006614D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4D6">
        <w:rPr>
          <w:rFonts w:ascii="Times New Roman" w:hAnsi="Times New Roman" w:cs="Times New Roman"/>
          <w:sz w:val="28"/>
          <w:szCs w:val="28"/>
        </w:rPr>
        <w:t>rozwijanie zainteresowań plastycznych i wyobraźni twórczej dzieci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448" w:rsidRPr="006614D6" w:rsidRDefault="00FC2448" w:rsidP="006614D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wzbogacenie warsztatu plastycznego i rozwijanie różnorodnych form </w:t>
      </w:r>
      <w:r w:rsidR="00C1169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i technik plastycznych.</w:t>
      </w:r>
    </w:p>
    <w:p w:rsidR="006614D6" w:rsidRPr="006614D6" w:rsidRDefault="006614D6" w:rsidP="00FC2448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2448" w:rsidRDefault="00FC2448" w:rsidP="00FC244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C9" w:rsidRDefault="00FC2448" w:rsidP="007E08C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448">
        <w:rPr>
          <w:rFonts w:ascii="Times New Roman" w:hAnsi="Times New Roman" w:cs="Times New Roman"/>
          <w:b/>
          <w:sz w:val="28"/>
          <w:szCs w:val="28"/>
        </w:rPr>
        <w:t xml:space="preserve">Uczestnicy konkursy mają za zadanie </w:t>
      </w:r>
      <w:r w:rsidRPr="00FC2448">
        <w:rPr>
          <w:rFonts w:ascii="Times New Roman" w:hAnsi="Times New Roman" w:cs="Times New Roman"/>
          <w:b/>
          <w:sz w:val="28"/>
          <w:szCs w:val="28"/>
          <w:u w:val="single"/>
        </w:rPr>
        <w:t>SAMODZIELNIE</w:t>
      </w:r>
      <w:r w:rsidR="007E08C9">
        <w:rPr>
          <w:rFonts w:ascii="Times New Roman" w:hAnsi="Times New Roman" w:cs="Times New Roman"/>
          <w:b/>
          <w:sz w:val="28"/>
          <w:szCs w:val="28"/>
        </w:rPr>
        <w:t xml:space="preserve"> zilustrować  wiersz </w:t>
      </w:r>
      <w:r w:rsidR="006614D6" w:rsidRPr="00FC2448">
        <w:rPr>
          <w:rFonts w:ascii="Times New Roman" w:hAnsi="Times New Roman" w:cs="Times New Roman"/>
          <w:b/>
          <w:sz w:val="28"/>
          <w:szCs w:val="28"/>
        </w:rPr>
        <w:t>Artura Barcisia pt. ”Wiersz dla dzieci o wirusie”.</w:t>
      </w:r>
    </w:p>
    <w:p w:rsidR="006614D6" w:rsidRDefault="006614D6" w:rsidP="00FC244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8C9">
        <w:rPr>
          <w:rFonts w:ascii="Times New Roman" w:hAnsi="Times New Roman" w:cs="Times New Roman"/>
          <w:b/>
          <w:sz w:val="28"/>
          <w:szCs w:val="28"/>
        </w:rPr>
        <w:t xml:space="preserve">Wiersz </w:t>
      </w:r>
      <w:r w:rsidR="00C1169C">
        <w:rPr>
          <w:rFonts w:ascii="Times New Roman" w:hAnsi="Times New Roman" w:cs="Times New Roman"/>
          <w:b/>
          <w:sz w:val="28"/>
          <w:szCs w:val="28"/>
        </w:rPr>
        <w:t xml:space="preserve">został </w:t>
      </w:r>
      <w:r w:rsidR="007E08C9">
        <w:rPr>
          <w:rFonts w:ascii="Times New Roman" w:hAnsi="Times New Roman" w:cs="Times New Roman"/>
          <w:b/>
          <w:sz w:val="28"/>
          <w:szCs w:val="28"/>
        </w:rPr>
        <w:t xml:space="preserve">udostępniony na Facebooku szkolnym. </w:t>
      </w:r>
    </w:p>
    <w:p w:rsidR="00FC2448" w:rsidRPr="00FC2448" w:rsidRDefault="00FC2448" w:rsidP="00FC2448">
      <w:pPr>
        <w:pStyle w:val="Tytu"/>
        <w:pBdr>
          <w:bottom w:val="single" w:sz="8" w:space="0" w:color="4F81BD" w:themeColor="accent1"/>
        </w:pBdr>
      </w:pPr>
    </w:p>
    <w:p w:rsidR="006614D6" w:rsidRDefault="006614D6" w:rsidP="006614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1169C">
        <w:rPr>
          <w:rFonts w:ascii="Times New Roman" w:hAnsi="Times New Roman" w:cs="Times New Roman"/>
          <w:sz w:val="28"/>
          <w:szCs w:val="28"/>
        </w:rPr>
        <w:t>Praca  plastyczna</w:t>
      </w:r>
      <w:r>
        <w:rPr>
          <w:rFonts w:ascii="Times New Roman" w:hAnsi="Times New Roman" w:cs="Times New Roman"/>
          <w:sz w:val="28"/>
          <w:szCs w:val="28"/>
        </w:rPr>
        <w:t xml:space="preserve"> może być wykonana </w:t>
      </w:r>
      <w:r w:rsidRPr="00C1169C">
        <w:rPr>
          <w:rFonts w:ascii="Times New Roman" w:hAnsi="Times New Roman" w:cs="Times New Roman"/>
          <w:b/>
          <w:sz w:val="28"/>
          <w:szCs w:val="28"/>
          <w:u w:val="single"/>
        </w:rPr>
        <w:t>dowolną techniką</w:t>
      </w:r>
      <w:r>
        <w:rPr>
          <w:rFonts w:ascii="Times New Roman" w:hAnsi="Times New Roman" w:cs="Times New Roman"/>
          <w:sz w:val="28"/>
          <w:szCs w:val="28"/>
        </w:rPr>
        <w:t xml:space="preserve">  ( malowanie, wycinanie, kolaż, </w:t>
      </w:r>
      <w:r w:rsidR="00FC2448">
        <w:rPr>
          <w:rFonts w:ascii="Times New Roman" w:hAnsi="Times New Roman" w:cs="Times New Roman"/>
          <w:sz w:val="28"/>
          <w:szCs w:val="28"/>
        </w:rPr>
        <w:t xml:space="preserve">wydzieranka, </w:t>
      </w:r>
      <w:r>
        <w:rPr>
          <w:rFonts w:ascii="Times New Roman" w:hAnsi="Times New Roman" w:cs="Times New Roman"/>
          <w:sz w:val="28"/>
          <w:szCs w:val="28"/>
        </w:rPr>
        <w:t xml:space="preserve">wyklejanka  itp.). </w:t>
      </w:r>
    </w:p>
    <w:p w:rsidR="006614D6" w:rsidRDefault="006614D6" w:rsidP="006614D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614D6" w:rsidRPr="00C1169C" w:rsidRDefault="006614D6" w:rsidP="006614D6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69C">
        <w:rPr>
          <w:rFonts w:ascii="Times New Roman" w:hAnsi="Times New Roman" w:cs="Times New Roman"/>
          <w:b/>
          <w:sz w:val="28"/>
          <w:szCs w:val="28"/>
          <w:u w:val="single"/>
        </w:rPr>
        <w:t xml:space="preserve">Dzieci wykorzystują  materiały dostępne w domu. </w:t>
      </w:r>
    </w:p>
    <w:p w:rsidR="006614D6" w:rsidRPr="00FC2448" w:rsidRDefault="006614D6" w:rsidP="006614D6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6614D6" w:rsidRDefault="006614D6" w:rsidP="006614D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1169C">
        <w:rPr>
          <w:rFonts w:ascii="Times New Roman" w:hAnsi="Times New Roman" w:cs="Times New Roman"/>
          <w:b/>
          <w:sz w:val="28"/>
          <w:szCs w:val="28"/>
          <w:u w:val="single"/>
        </w:rPr>
        <w:t>Format pracy</w:t>
      </w:r>
      <w:r>
        <w:rPr>
          <w:rFonts w:ascii="Times New Roman" w:hAnsi="Times New Roman" w:cs="Times New Roman"/>
          <w:sz w:val="28"/>
          <w:szCs w:val="28"/>
        </w:rPr>
        <w:t xml:space="preserve">: dowolny. </w:t>
      </w:r>
    </w:p>
    <w:p w:rsidR="006614D6" w:rsidRDefault="006614D6" w:rsidP="006614D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E08C9" w:rsidRDefault="006614D6" w:rsidP="006614D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</w:t>
      </w:r>
      <w:r w:rsidR="007E08C9">
        <w:rPr>
          <w:rFonts w:ascii="Times New Roman" w:hAnsi="Times New Roman" w:cs="Times New Roman"/>
          <w:b/>
          <w:sz w:val="28"/>
          <w:szCs w:val="28"/>
          <w:u w:val="single"/>
        </w:rPr>
        <w:t>min składania prac: 27.04.2020</w:t>
      </w:r>
      <w:r w:rsidR="00C116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08C9">
        <w:rPr>
          <w:rFonts w:ascii="Times New Roman" w:hAnsi="Times New Roman" w:cs="Times New Roman"/>
          <w:b/>
          <w:sz w:val="28"/>
          <w:szCs w:val="28"/>
          <w:u w:val="single"/>
        </w:rPr>
        <w:t>roku.</w:t>
      </w:r>
    </w:p>
    <w:p w:rsidR="00FC2448" w:rsidRDefault="007E08C9" w:rsidP="006614D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1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614D6" w:rsidRPr="00FC2448" w:rsidRDefault="006614D6" w:rsidP="006614D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Rozstrzygnięcie konkursu nastąpi dnia 30.04.2020</w:t>
      </w:r>
      <w:r w:rsidR="007E0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roku</w:t>
      </w:r>
      <w:r>
        <w:rPr>
          <w:rFonts w:ascii="Times New Roman" w:hAnsi="Times New Roman" w:cs="Times New Roman"/>
          <w:sz w:val="28"/>
          <w:szCs w:val="28"/>
        </w:rPr>
        <w:t xml:space="preserve"> na szkolnym Facebooku i stronie internetowej szkoły</w:t>
      </w:r>
      <w:r w:rsidR="007E08C9">
        <w:rPr>
          <w:rFonts w:ascii="Times New Roman" w:hAnsi="Times New Roman" w:cs="Times New Roman"/>
          <w:sz w:val="28"/>
          <w:szCs w:val="28"/>
        </w:rPr>
        <w:t>.</w:t>
      </w:r>
    </w:p>
    <w:p w:rsidR="006614D6" w:rsidRPr="007E08C9" w:rsidRDefault="006614D6" w:rsidP="006614D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14D6" w:rsidRPr="007E08C9" w:rsidRDefault="006614D6" w:rsidP="006614D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C9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Prace plastyczne  należy opatrzyć imieniem i nazwiskiem autora. </w:t>
      </w:r>
    </w:p>
    <w:p w:rsidR="006614D6" w:rsidRDefault="006614D6" w:rsidP="006614D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14D6" w:rsidRPr="007E08C9" w:rsidRDefault="006614D6" w:rsidP="006614D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C9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Forma składania prac: </w:t>
      </w:r>
    </w:p>
    <w:p w:rsidR="006614D6" w:rsidRDefault="007E08C9" w:rsidP="00244743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0 </w:t>
      </w:r>
      <w:r w:rsidR="006614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4D6">
        <w:rPr>
          <w:rFonts w:ascii="Times New Roman" w:hAnsi="Times New Roman" w:cs="Times New Roman"/>
          <w:sz w:val="28"/>
          <w:szCs w:val="28"/>
        </w:rPr>
        <w:t>zdjęcie podpisanej pracy</w:t>
      </w:r>
      <w:r>
        <w:rPr>
          <w:rFonts w:ascii="Times New Roman" w:hAnsi="Times New Roman" w:cs="Times New Roman"/>
          <w:sz w:val="28"/>
          <w:szCs w:val="28"/>
        </w:rPr>
        <w:t xml:space="preserve"> z dopiskiem „konkurs plastyczny”</w:t>
      </w:r>
      <w:r w:rsidR="006614D6">
        <w:rPr>
          <w:rFonts w:ascii="Times New Roman" w:hAnsi="Times New Roman" w:cs="Times New Roman"/>
          <w:sz w:val="28"/>
          <w:szCs w:val="28"/>
        </w:rPr>
        <w:t>, należy przesłać na podany adres e-mailowy</w:t>
      </w:r>
      <w:r w:rsidR="00244743">
        <w:rPr>
          <w:rFonts w:ascii="Times New Roman" w:hAnsi="Times New Roman" w:cs="Times New Roman"/>
          <w:sz w:val="28"/>
          <w:szCs w:val="28"/>
        </w:rPr>
        <w:t>:</w:t>
      </w:r>
      <w:r w:rsidR="004C14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147F" w:rsidRPr="004C147F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e.kopinska.jazgarzew@gmail.com</w:t>
        </w:r>
      </w:hyperlink>
    </w:p>
    <w:p w:rsidR="007E08C9" w:rsidRDefault="006614D6" w:rsidP="00244743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 A, 1B</w:t>
      </w:r>
      <w:r w:rsidR="007E08C9">
        <w:rPr>
          <w:rFonts w:ascii="Times New Roman" w:hAnsi="Times New Roman" w:cs="Times New Roman"/>
          <w:sz w:val="28"/>
          <w:szCs w:val="28"/>
        </w:rPr>
        <w:t>:</w:t>
      </w:r>
      <w:r w:rsidR="007E08C9" w:rsidRPr="007E08C9">
        <w:rPr>
          <w:rFonts w:ascii="Times New Roman" w:hAnsi="Times New Roman" w:cs="Times New Roman"/>
          <w:sz w:val="28"/>
          <w:szCs w:val="28"/>
        </w:rPr>
        <w:t xml:space="preserve"> </w:t>
      </w:r>
      <w:r w:rsidR="007E08C9">
        <w:rPr>
          <w:rFonts w:ascii="Times New Roman" w:hAnsi="Times New Roman" w:cs="Times New Roman"/>
          <w:sz w:val="28"/>
          <w:szCs w:val="28"/>
        </w:rPr>
        <w:t>zdjęcie podpisanej pracy z dopiskiem „konkurs plastyczny”,</w:t>
      </w:r>
      <w:r w:rsidR="00244743">
        <w:rPr>
          <w:rFonts w:ascii="Times New Roman" w:hAnsi="Times New Roman" w:cs="Times New Roman"/>
          <w:sz w:val="28"/>
          <w:szCs w:val="28"/>
        </w:rPr>
        <w:t xml:space="preserve"> </w:t>
      </w:r>
      <w:r w:rsidR="007E08C9">
        <w:rPr>
          <w:rFonts w:ascii="Times New Roman" w:hAnsi="Times New Roman" w:cs="Times New Roman"/>
          <w:sz w:val="28"/>
          <w:szCs w:val="28"/>
        </w:rPr>
        <w:t>należy przesłać na podany adres e-mailowy</w:t>
      </w:r>
      <w:r w:rsidR="00244743">
        <w:rPr>
          <w:rFonts w:ascii="Times New Roman" w:hAnsi="Times New Roman" w:cs="Times New Roman"/>
          <w:sz w:val="28"/>
          <w:szCs w:val="28"/>
        </w:rPr>
        <w:t>:</w:t>
      </w:r>
      <w:r w:rsidR="00024EF0">
        <w:rPr>
          <w:rFonts w:ascii="Times New Roman" w:hAnsi="Times New Roman" w:cs="Times New Roman"/>
          <w:sz w:val="28"/>
          <w:szCs w:val="28"/>
        </w:rPr>
        <w:t xml:space="preserve"> abs@spjazgarzew.onmicrosoft.com</w:t>
      </w:r>
    </w:p>
    <w:p w:rsidR="007E08C9" w:rsidRDefault="007E08C9" w:rsidP="00244743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klasa 2 A i  3A</w:t>
      </w:r>
      <w:r w:rsidR="006614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zdjęcie podpisanej pracy z dopiskiem „konkurs plastyczny”, należy przesłać na podany adres e-mailowy</w:t>
      </w:r>
      <w:r w:rsidR="002447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EF0" w:rsidRPr="00024EF0">
        <w:rPr>
          <w:rFonts w:ascii="Times New Roman" w:hAnsi="Times New Roman" w:cs="Times New Roman"/>
          <w:sz w:val="28"/>
          <w:szCs w:val="28"/>
        </w:rPr>
        <w:t>bielska@spjazgarzew.onmicrosoft.com</w:t>
      </w:r>
    </w:p>
    <w:p w:rsidR="006614D6" w:rsidRDefault="006614D6" w:rsidP="006614D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4D6" w:rsidRDefault="00FC2448" w:rsidP="006614D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2448">
        <w:rPr>
          <w:rFonts w:ascii="Times New Roman" w:hAnsi="Times New Roman" w:cs="Times New Roman"/>
          <w:sz w:val="28"/>
          <w:szCs w:val="28"/>
          <w:u w:val="single"/>
        </w:rPr>
        <w:t xml:space="preserve">Każdy uczestnik może wykonać jedną pracę konkursową. </w:t>
      </w:r>
    </w:p>
    <w:p w:rsidR="00244743" w:rsidRDefault="00244743" w:rsidP="006614D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44743" w:rsidRDefault="00C1169C" w:rsidP="00244743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</w:t>
      </w:r>
    </w:p>
    <w:p w:rsidR="00244743" w:rsidRDefault="00244743" w:rsidP="00244743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będą publikowane na stronie internetowej szkoły i facebooku szkolnym.</w:t>
      </w:r>
    </w:p>
    <w:p w:rsidR="00244743" w:rsidRDefault="00244743" w:rsidP="00244743">
      <w:pPr>
        <w:pStyle w:val="Bezodstpw"/>
        <w:spacing w:line="276" w:lineRule="auto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8"/>
          <w:szCs w:val="28"/>
          <w:u w:val="single"/>
        </w:rPr>
      </w:pPr>
    </w:p>
    <w:p w:rsidR="00244743" w:rsidRDefault="00244743" w:rsidP="0024474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6B0D">
        <w:rPr>
          <w:rFonts w:ascii="Times New Roman" w:hAnsi="Times New Roman" w:cs="Times New Roman"/>
          <w:b/>
          <w:sz w:val="28"/>
          <w:szCs w:val="28"/>
        </w:rPr>
        <w:t>Nagrody:</w:t>
      </w:r>
    </w:p>
    <w:p w:rsidR="00244743" w:rsidRPr="00746B0D" w:rsidRDefault="00244743" w:rsidP="0024474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Jury przyzna trzy nagrody główne, oraz trzy wyróżnienia. </w:t>
      </w:r>
    </w:p>
    <w:p w:rsidR="006614D6" w:rsidRDefault="006614D6" w:rsidP="006614D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4D6" w:rsidRDefault="00FC2448" w:rsidP="006614D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226695</wp:posOffset>
            </wp:positionV>
            <wp:extent cx="1359535" cy="1085215"/>
            <wp:effectExtent l="285750" t="209550" r="259715" b="172085"/>
            <wp:wrapTight wrapText="bothSides">
              <wp:wrapPolygon edited="0">
                <wp:start x="17554" y="-4171"/>
                <wp:lineTo x="-4540" y="-2275"/>
                <wp:lineTo x="-1816" y="20096"/>
                <wp:lineTo x="-1816" y="23129"/>
                <wp:lineTo x="-605" y="25025"/>
                <wp:lineTo x="1211" y="25025"/>
                <wp:lineTo x="3329" y="25025"/>
                <wp:lineTo x="16646" y="25025"/>
                <wp:lineTo x="25726" y="23129"/>
                <wp:lineTo x="25424" y="20096"/>
                <wp:lineTo x="24516" y="14408"/>
                <wp:lineTo x="24516" y="14029"/>
                <wp:lineTo x="23608" y="8342"/>
                <wp:lineTo x="23608" y="7963"/>
                <wp:lineTo x="23002" y="2275"/>
                <wp:lineTo x="22397" y="-4171"/>
                <wp:lineTo x="17554" y="-4171"/>
              </wp:wrapPolygon>
            </wp:wrapTight>
            <wp:docPr id="1" name="Obraz 0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085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614D6">
        <w:rPr>
          <w:rFonts w:ascii="Times New Roman" w:hAnsi="Times New Roman" w:cs="Times New Roman"/>
          <w:b/>
          <w:sz w:val="28"/>
          <w:szCs w:val="28"/>
          <w:u w:val="single"/>
        </w:rPr>
        <w:t>Pragniemy podkreślić, że jurorem w naszym konkursie, zgodził się zostać polski aktor Artur Barciś.</w:t>
      </w:r>
    </w:p>
    <w:p w:rsidR="006614D6" w:rsidRDefault="006614D6" w:rsidP="006614D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743" w:rsidRDefault="00244743" w:rsidP="00244743">
      <w:pPr>
        <w:pStyle w:val="Tytu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Organizatorzy: </w:t>
      </w:r>
    </w:p>
    <w:p w:rsidR="00244743" w:rsidRDefault="00244743" w:rsidP="00244743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świetlicy szkolnej : Weronika</w:t>
      </w:r>
      <w:r w:rsidR="00C1169C">
        <w:rPr>
          <w:rFonts w:ascii="Times New Roman" w:hAnsi="Times New Roman" w:cs="Times New Roman"/>
          <w:sz w:val="28"/>
          <w:szCs w:val="28"/>
        </w:rPr>
        <w:t xml:space="preserve"> Bielska, Anna Bielecka - Sternik</w:t>
      </w:r>
      <w:r>
        <w:rPr>
          <w:rFonts w:ascii="Times New Roman" w:hAnsi="Times New Roman" w:cs="Times New Roman"/>
          <w:sz w:val="28"/>
          <w:szCs w:val="28"/>
        </w:rPr>
        <w:t xml:space="preserve">, Ewa Kopińska, Ewa Rosłon. </w:t>
      </w:r>
    </w:p>
    <w:p w:rsidR="00244743" w:rsidRDefault="00244743" w:rsidP="006614D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6614D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4D6" w:rsidRDefault="006614D6" w:rsidP="006614D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Zgłoszenie do konkursu jest jednoznaczne z zaakceptowaniem warunków regulaminu konkursu. </w:t>
      </w:r>
    </w:p>
    <w:p w:rsidR="00BB1EA0" w:rsidRDefault="00BB1EA0"/>
    <w:sectPr w:rsidR="00BB1EA0" w:rsidSect="00FC2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20" w:rsidRDefault="00D05A20" w:rsidP="00FC2448">
      <w:pPr>
        <w:spacing w:after="0" w:line="240" w:lineRule="auto"/>
      </w:pPr>
      <w:r>
        <w:separator/>
      </w:r>
    </w:p>
  </w:endnote>
  <w:endnote w:type="continuationSeparator" w:id="1">
    <w:p w:rsidR="00D05A20" w:rsidRDefault="00D05A20" w:rsidP="00FC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48" w:rsidRDefault="00FC24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48" w:rsidRDefault="00FC24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48" w:rsidRDefault="00FC24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20" w:rsidRDefault="00D05A20" w:rsidP="00FC2448">
      <w:pPr>
        <w:spacing w:after="0" w:line="240" w:lineRule="auto"/>
      </w:pPr>
      <w:r>
        <w:separator/>
      </w:r>
    </w:p>
  </w:footnote>
  <w:footnote w:type="continuationSeparator" w:id="1">
    <w:p w:rsidR="00D05A20" w:rsidRDefault="00D05A20" w:rsidP="00FC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48" w:rsidRDefault="007119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11469" o:spid="_x0000_s2050" type="#_x0000_t75" style="position:absolute;margin-left:0;margin-top:0;width:1261.5pt;height:963pt;z-index:-251657216;mso-position-horizontal:center;mso-position-horizontal-relative:margin;mso-position-vertical:center;mso-position-vertical-relative:margin" o:allowincell="f">
          <v:imagedata r:id="rId1" o:title="5e6f3cbee5831_o_lar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48" w:rsidRDefault="007119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11470" o:spid="_x0000_s2051" type="#_x0000_t75" style="position:absolute;margin-left:0;margin-top:0;width:1261.5pt;height:963pt;z-index:-251656192;mso-position-horizontal:center;mso-position-horizontal-relative:margin;mso-position-vertical:center;mso-position-vertical-relative:margin" o:allowincell="f">
          <v:imagedata r:id="rId1" o:title="5e6f3cbee5831_o_larg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48" w:rsidRDefault="007119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11468" o:spid="_x0000_s2049" type="#_x0000_t75" style="position:absolute;margin-left:0;margin-top:0;width:1261.5pt;height:963pt;z-index:-251658240;mso-position-horizontal:center;mso-position-horizontal-relative:margin;mso-position-vertical:center;mso-position-vertical-relative:margin" o:allowincell="f">
          <v:imagedata r:id="rId1" o:title="5e6f3cbee5831_o_larg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8C4"/>
    <w:multiLevelType w:val="hybridMultilevel"/>
    <w:tmpl w:val="279A8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80C5E"/>
    <w:multiLevelType w:val="hybridMultilevel"/>
    <w:tmpl w:val="423C8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14D6"/>
    <w:rsid w:val="00024EF0"/>
    <w:rsid w:val="00244743"/>
    <w:rsid w:val="0037741F"/>
    <w:rsid w:val="004C147F"/>
    <w:rsid w:val="00640D48"/>
    <w:rsid w:val="006614D6"/>
    <w:rsid w:val="00711990"/>
    <w:rsid w:val="007E08C9"/>
    <w:rsid w:val="00BB1EA0"/>
    <w:rsid w:val="00C1169C"/>
    <w:rsid w:val="00D05A20"/>
    <w:rsid w:val="00FC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14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61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ezodstpw">
    <w:name w:val="No Spacing"/>
    <w:uiPriority w:val="1"/>
    <w:qFormat/>
    <w:rsid w:val="006614D6"/>
    <w:pPr>
      <w:spacing w:after="0" w:line="240" w:lineRule="auto"/>
    </w:pPr>
    <w:rPr>
      <w:rFonts w:eastAsiaTheme="minorHAnsi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14D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14D6"/>
    <w:rPr>
      <w:rFonts w:eastAsiaTheme="minorHAnsi"/>
      <w:b/>
      <w:bCs/>
      <w:i/>
      <w:iCs/>
      <w:color w:val="4F81BD" w:themeColor="accent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C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2448"/>
  </w:style>
  <w:style w:type="paragraph" w:styleId="Stopka">
    <w:name w:val="footer"/>
    <w:basedOn w:val="Normalny"/>
    <w:link w:val="StopkaZnak"/>
    <w:uiPriority w:val="99"/>
    <w:semiHidden/>
    <w:unhideWhenUsed/>
    <w:rsid w:val="00FC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2448"/>
  </w:style>
  <w:style w:type="character" w:styleId="Hipercze">
    <w:name w:val="Hyperlink"/>
    <w:basedOn w:val="Domylnaczcionkaakapitu"/>
    <w:uiPriority w:val="99"/>
    <w:unhideWhenUsed/>
    <w:rsid w:val="004C1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pinska.jazgarzew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F2B7-D2E9-4D89-B592-695358AF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15</cp:revision>
  <dcterms:created xsi:type="dcterms:W3CDTF">2020-04-19T13:04:00Z</dcterms:created>
  <dcterms:modified xsi:type="dcterms:W3CDTF">2020-04-20T17:23:00Z</dcterms:modified>
</cp:coreProperties>
</file>